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</w:t>
      </w:r>
    </w:p>
    <w:p>
      <w:pPr>
        <w:spacing w:line="240" w:lineRule="atLeast"/>
        <w:jc w:val="center"/>
        <w:rPr>
          <w:rFonts w:ascii="微软雅黑" w:hAnsi="微软雅黑" w:eastAsia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sz w:val="36"/>
          <w:szCs w:val="36"/>
        </w:rPr>
        <w:t>学术型博士生导师招生资格申报材料清单</w:t>
      </w:r>
    </w:p>
    <w:bookmarkEnd w:id="0"/>
    <w:p>
      <w:pPr>
        <w:spacing w:line="240" w:lineRule="atLeast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招生</w:t>
      </w:r>
      <w:r>
        <w:rPr>
          <w:rFonts w:hint="eastAsia" w:ascii="仿宋_GB2312" w:eastAsia="仿宋_GB2312"/>
          <w:sz w:val="28"/>
          <w:szCs w:val="28"/>
          <w:lang w:eastAsia="zh-CN"/>
        </w:rPr>
        <w:t>院（系）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（盖章）    </w:t>
      </w:r>
    </w:p>
    <w:p>
      <w:pPr>
        <w:pStyle w:val="8"/>
        <w:spacing w:line="240" w:lineRule="atLeast"/>
        <w:ind w:left="1065" w:firstLine="0" w:firstLineChars="0"/>
        <w:jc w:val="left"/>
        <w:rPr>
          <w:rFonts w:ascii="仿宋_GB2312" w:eastAsia="仿宋_GB2312"/>
          <w:sz w:val="28"/>
          <w:szCs w:val="28"/>
        </w:rPr>
      </w:pPr>
    </w:p>
    <w:p>
      <w:pPr>
        <w:spacing w:line="240" w:lineRule="atLeast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b/>
          <w:sz w:val="24"/>
        </w:rPr>
        <w:t>一、科研项目*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Cs w:val="21"/>
        </w:rPr>
        <w:t>（</w:t>
      </w:r>
      <w:r>
        <w:rPr>
          <w:rFonts w:hint="eastAsia" w:ascii="黑体" w:hAnsi="黑体" w:eastAsia="黑体"/>
          <w:szCs w:val="21"/>
          <w:lang w:eastAsia="zh-CN"/>
        </w:rPr>
        <w:t>入校以来</w:t>
      </w:r>
      <w:r>
        <w:rPr>
          <w:rFonts w:hint="eastAsia" w:ascii="黑体" w:hAnsi="黑体" w:eastAsia="黑体"/>
          <w:szCs w:val="21"/>
        </w:rPr>
        <w:t>主持</w:t>
      </w:r>
      <w:r>
        <w:rPr>
          <w:rFonts w:hint="eastAsia" w:ascii="黑体" w:hAnsi="黑体" w:eastAsia="黑体"/>
          <w:szCs w:val="21"/>
          <w:lang w:eastAsia="zh-CN"/>
        </w:rPr>
        <w:t>的纵向且合同金额大于50万及以上国家级重大重点项目或经费100万及以上省部级重大重点项目，限填</w:t>
      </w:r>
      <w:r>
        <w:rPr>
          <w:rFonts w:hint="eastAsia" w:ascii="黑体" w:hAnsi="黑体" w:eastAsia="黑体"/>
          <w:szCs w:val="21"/>
          <w:lang w:val="en-US" w:eastAsia="zh-CN"/>
        </w:rPr>
        <w:t>5项）</w:t>
      </w:r>
    </w:p>
    <w:p>
      <w:pPr>
        <w:spacing w:line="240" w:lineRule="atLeast"/>
        <w:jc w:val="left"/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格式要求：项目名称、项目类别、项目编号、起止年月（如有延期，请提供批复的证明材料），项目经费、项目状态（在研等）、主持</w:t>
      </w:r>
    </w:p>
    <w:p>
      <w:pPr>
        <w:spacing w:line="240" w:lineRule="atLeast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color w:val="FF0000"/>
          <w:szCs w:val="21"/>
        </w:rPr>
        <w:t>示例：×××××××××，国家自然科学基金面上项目，20873999，×××，2008/01-2010/12，30万元，在研，主持</w:t>
      </w:r>
    </w:p>
    <w:p>
      <w:pPr>
        <w:spacing w:line="300" w:lineRule="exact"/>
        <w:rPr>
          <w:rFonts w:ascii="黑体" w:hAnsi="黑体" w:eastAsia="黑体"/>
          <w:b/>
          <w:sz w:val="24"/>
        </w:rPr>
      </w:pPr>
    </w:p>
    <w:p>
      <w:pPr>
        <w:spacing w:line="300" w:lineRule="exact"/>
        <w:rPr>
          <w:rFonts w:ascii="黑体" w:hAnsi="黑体" w:eastAsia="黑体"/>
          <w:b/>
          <w:sz w:val="24"/>
        </w:rPr>
      </w:pPr>
    </w:p>
    <w:p>
      <w:pPr>
        <w:spacing w:line="300" w:lineRule="exact"/>
        <w:rPr>
          <w:rFonts w:ascii="黑体" w:hAnsi="黑体" w:eastAsia="黑体"/>
          <w:b/>
          <w:sz w:val="24"/>
        </w:rPr>
      </w:pPr>
    </w:p>
    <w:p>
      <w:pPr>
        <w:spacing w:line="300" w:lineRule="exact"/>
        <w:rPr>
          <w:rFonts w:ascii="黑体" w:hAnsi="黑体" w:eastAsia="黑体"/>
          <w:b/>
          <w:sz w:val="24"/>
        </w:rPr>
      </w:pPr>
    </w:p>
    <w:p>
      <w:pPr>
        <w:spacing w:line="300" w:lineRule="exact"/>
        <w:rPr>
          <w:rFonts w:ascii="黑体" w:hAnsi="黑体" w:eastAsia="黑体"/>
          <w:b/>
          <w:sz w:val="24"/>
        </w:rPr>
      </w:pPr>
    </w:p>
    <w:p>
      <w:pPr>
        <w:spacing w:line="300" w:lineRule="exact"/>
        <w:rPr>
          <w:rFonts w:ascii="黑体" w:hAnsi="黑体" w:eastAsia="黑体"/>
          <w:b/>
          <w:sz w:val="24"/>
        </w:rPr>
      </w:pPr>
    </w:p>
    <w:p>
      <w:pPr>
        <w:spacing w:line="300" w:lineRule="exact"/>
        <w:rPr>
          <w:rFonts w:ascii="黑体" w:hAnsi="黑体" w:eastAsia="黑体"/>
          <w:b/>
          <w:sz w:val="24"/>
        </w:rPr>
      </w:pPr>
    </w:p>
    <w:p>
      <w:pPr>
        <w:spacing w:line="300" w:lineRule="exact"/>
        <w:rPr>
          <w:rFonts w:ascii="黑体" w:hAnsi="黑体" w:eastAsia="黑体"/>
          <w:b/>
          <w:sz w:val="24"/>
        </w:rPr>
      </w:pPr>
    </w:p>
    <w:p>
      <w:pPr>
        <w:spacing w:line="300" w:lineRule="exact"/>
        <w:rPr>
          <w:rFonts w:ascii="黑体" w:eastAsia="黑体"/>
          <w:szCs w:val="21"/>
        </w:rPr>
      </w:pPr>
      <w:r>
        <w:rPr>
          <w:rFonts w:hint="eastAsia" w:ascii="黑体" w:hAnsi="黑体" w:eastAsia="黑体"/>
          <w:b/>
          <w:sz w:val="24"/>
        </w:rPr>
        <w:t>二、5项代表性成果（201</w:t>
      </w:r>
      <w:r>
        <w:rPr>
          <w:rFonts w:hint="eastAsia" w:ascii="黑体" w:hAnsi="黑体" w:eastAsia="黑体"/>
          <w:b/>
          <w:sz w:val="24"/>
          <w:lang w:val="en-US" w:eastAsia="zh-CN"/>
        </w:rPr>
        <w:t>9</w:t>
      </w:r>
      <w:r>
        <w:rPr>
          <w:rFonts w:hint="eastAsia" w:ascii="黑体" w:hAnsi="黑体" w:eastAsia="黑体"/>
          <w:b/>
          <w:sz w:val="24"/>
        </w:rPr>
        <w:t>年1月1日以来）：</w:t>
      </w:r>
      <w:r>
        <w:rPr>
          <w:rFonts w:hint="eastAsia" w:ascii="黑体" w:hAnsi="黑体" w:eastAsia="黑体"/>
          <w:szCs w:val="21"/>
        </w:rPr>
        <w:t>（近五年取得的相关学术成果，</w:t>
      </w:r>
      <w:r>
        <w:rPr>
          <w:rFonts w:hint="eastAsia" w:ascii="黑体" w:eastAsia="黑体"/>
          <w:szCs w:val="21"/>
        </w:rPr>
        <w:t>包括论文、专著、获奖、专利等，限</w:t>
      </w:r>
      <w:r>
        <w:rPr>
          <w:rFonts w:hint="eastAsia" w:ascii="黑体" w:hAnsi="黑体" w:eastAsia="黑体"/>
          <w:szCs w:val="21"/>
        </w:rPr>
        <w:t>填5项，</w:t>
      </w:r>
      <w:r>
        <w:rPr>
          <w:rFonts w:hint="eastAsia" w:ascii="黑体" w:eastAsia="黑体"/>
          <w:szCs w:val="21"/>
        </w:rPr>
        <w:t>请按重要程度依次填写）</w:t>
      </w:r>
    </w:p>
    <w:p>
      <w:pPr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论文格式要求：按照论文发表时作者顺序列出全部作者姓名、论文题目、期刊名称、发表年月、卷（期）及起止页码，论文作者姓名后注明第一/通讯作者情况：所有共同第一作者均加注上标“#”字样，通讯作者及共同通讯作者均加注上标“*”字样，本人姓名加粗显示；</w:t>
      </w:r>
    </w:p>
    <w:p>
      <w:pPr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专利格式要求：发明人，专利名称，授权时间，国别，专利号；</w:t>
      </w:r>
    </w:p>
    <w:p>
      <w:pPr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获奖格式要求：按照获奖人顺序列出全部获奖人，获奖项目名称，奖励机构，奖励类别，奖励等级，颁奖年份，本人姓名加粗显示）</w:t>
      </w:r>
    </w:p>
    <w:p>
      <w:pPr>
        <w:rPr>
          <w:rFonts w:ascii="黑体" w:hAnsi="黑体" w:eastAsia="黑体"/>
          <w:color w:val="FF0000"/>
          <w:szCs w:val="21"/>
        </w:rPr>
      </w:pPr>
    </w:p>
    <w:p>
      <w:pPr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论文示例：</w:t>
      </w:r>
    </w:p>
    <w:p>
      <w:pPr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(1)冯建涛，陈海峰，李良超*，ZnTi0.6Fe1.4O4/膨胀石墨复合物对污染物的吸附-光催化降解活性，中国科学：化学，2015，45（10）：1075~1088</w:t>
      </w:r>
    </w:p>
    <w:p>
      <w:pPr>
        <w:rPr>
          <w:rFonts w:ascii="黑体" w:hAnsi="黑体" w:eastAsia="黑体"/>
          <w:color w:val="FF0000"/>
          <w:szCs w:val="21"/>
        </w:rPr>
      </w:pPr>
      <w:r>
        <w:rPr>
          <w:rFonts w:ascii="黑体" w:hAnsi="黑体" w:eastAsia="黑体"/>
          <w:color w:val="FF0000"/>
          <w:szCs w:val="21"/>
        </w:rPr>
        <w:t>(2)Liming Tan#, Kelvin Xi Zhang#, Matthew Y. Pecot, Sonal Nagarkar-Jaiswal, Pei-Tseng Lee, Shin-ya Takemura, Jason M. McEwen, Aljoscha Nern, Shuwa Xu, Wael Tadros, Zhenqing Chen, Kai Zinn, Hugo J. Bellen, Marta Morey*, S. Lawrence Zipursky*, Ig Superfamily Ligand and Receptor Pairs Expressed in Synaptic Partners in Drosophila, Cell, 2015, 163(7): 1756-176</w:t>
      </w:r>
    </w:p>
    <w:p>
      <w:pPr>
        <w:rPr>
          <w:rFonts w:ascii="黑体" w:hAnsi="黑体" w:eastAsia="黑体"/>
          <w:color w:val="FF0000"/>
          <w:szCs w:val="21"/>
        </w:rPr>
      </w:pPr>
    </w:p>
    <w:p>
      <w:pPr>
        <w:tabs>
          <w:tab w:val="left" w:pos="7223"/>
        </w:tabs>
        <w:rPr>
          <w:rFonts w:hint="eastAsia" w:ascii="黑体" w:hAnsi="黑体" w:eastAsia="黑体"/>
          <w:b/>
          <w:sz w:val="24"/>
          <w:lang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ab/>
      </w:r>
    </w:p>
    <w:p>
      <w:pPr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注：佐证材料附后（材料体现出证明要点即可，无须整本复印）。</w:t>
      </w:r>
    </w:p>
    <w:p>
      <w:pPr>
        <w:rPr>
          <w:rFonts w:hint="eastAsia" w:ascii="黑体" w:hAnsi="黑体" w:eastAsia="黑体"/>
          <w:b/>
          <w:sz w:val="24"/>
          <w:lang w:eastAsia="zh-CN"/>
        </w:rPr>
      </w:pPr>
    </w:p>
    <w:p>
      <w:pPr>
        <w:spacing w:line="240" w:lineRule="atLeast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院（系）审核人（签名）：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ZTMxMGYzZDkyZGRhODA5M2JjYjFlMjkyMjJlNGUifQ=="/>
  </w:docVars>
  <w:rsids>
    <w:rsidRoot w:val="008C2DA0"/>
    <w:rsid w:val="00015085"/>
    <w:rsid w:val="00020634"/>
    <w:rsid w:val="00025C91"/>
    <w:rsid w:val="000523EA"/>
    <w:rsid w:val="00057672"/>
    <w:rsid w:val="00067239"/>
    <w:rsid w:val="00073CB0"/>
    <w:rsid w:val="00074FAA"/>
    <w:rsid w:val="00080616"/>
    <w:rsid w:val="000840FE"/>
    <w:rsid w:val="00091AB0"/>
    <w:rsid w:val="000A0E17"/>
    <w:rsid w:val="000A4327"/>
    <w:rsid w:val="000B4659"/>
    <w:rsid w:val="000C4290"/>
    <w:rsid w:val="000C6079"/>
    <w:rsid w:val="000E064D"/>
    <w:rsid w:val="000E2627"/>
    <w:rsid w:val="000E5E40"/>
    <w:rsid w:val="00105B64"/>
    <w:rsid w:val="00111AE7"/>
    <w:rsid w:val="001243D1"/>
    <w:rsid w:val="001367E3"/>
    <w:rsid w:val="00167DE3"/>
    <w:rsid w:val="0017624F"/>
    <w:rsid w:val="001772E5"/>
    <w:rsid w:val="001859E2"/>
    <w:rsid w:val="00187E18"/>
    <w:rsid w:val="00193563"/>
    <w:rsid w:val="00193D06"/>
    <w:rsid w:val="0019579C"/>
    <w:rsid w:val="001A1E16"/>
    <w:rsid w:val="001C08D0"/>
    <w:rsid w:val="001E107E"/>
    <w:rsid w:val="001E1644"/>
    <w:rsid w:val="001E56C0"/>
    <w:rsid w:val="001E5A4D"/>
    <w:rsid w:val="001F0CFA"/>
    <w:rsid w:val="001F0E75"/>
    <w:rsid w:val="002176E2"/>
    <w:rsid w:val="002179DB"/>
    <w:rsid w:val="00223E4A"/>
    <w:rsid w:val="00226516"/>
    <w:rsid w:val="00240954"/>
    <w:rsid w:val="00243036"/>
    <w:rsid w:val="00253AF9"/>
    <w:rsid w:val="00256318"/>
    <w:rsid w:val="0026345A"/>
    <w:rsid w:val="002802A5"/>
    <w:rsid w:val="00281DF5"/>
    <w:rsid w:val="002A2183"/>
    <w:rsid w:val="002A565B"/>
    <w:rsid w:val="002A5700"/>
    <w:rsid w:val="002B0AB7"/>
    <w:rsid w:val="002C2821"/>
    <w:rsid w:val="002C42A9"/>
    <w:rsid w:val="002C5B35"/>
    <w:rsid w:val="002D2BAD"/>
    <w:rsid w:val="002D326D"/>
    <w:rsid w:val="002E1A0F"/>
    <w:rsid w:val="003065B5"/>
    <w:rsid w:val="003251DA"/>
    <w:rsid w:val="00333A30"/>
    <w:rsid w:val="00335971"/>
    <w:rsid w:val="00340018"/>
    <w:rsid w:val="00353B27"/>
    <w:rsid w:val="003654A1"/>
    <w:rsid w:val="00386CCA"/>
    <w:rsid w:val="00387708"/>
    <w:rsid w:val="00391395"/>
    <w:rsid w:val="003913AF"/>
    <w:rsid w:val="003948C8"/>
    <w:rsid w:val="003A045C"/>
    <w:rsid w:val="003A58B6"/>
    <w:rsid w:val="003B0083"/>
    <w:rsid w:val="003C45BD"/>
    <w:rsid w:val="003D1784"/>
    <w:rsid w:val="003D1F03"/>
    <w:rsid w:val="003D603F"/>
    <w:rsid w:val="003D6C1E"/>
    <w:rsid w:val="00405019"/>
    <w:rsid w:val="004070EB"/>
    <w:rsid w:val="00414BA9"/>
    <w:rsid w:val="004251ED"/>
    <w:rsid w:val="00426949"/>
    <w:rsid w:val="0043574A"/>
    <w:rsid w:val="00440FE0"/>
    <w:rsid w:val="004418FA"/>
    <w:rsid w:val="004473BE"/>
    <w:rsid w:val="00457D1E"/>
    <w:rsid w:val="0046046F"/>
    <w:rsid w:val="004920B7"/>
    <w:rsid w:val="0049752A"/>
    <w:rsid w:val="004A0196"/>
    <w:rsid w:val="004A0458"/>
    <w:rsid w:val="004A5E94"/>
    <w:rsid w:val="004B0325"/>
    <w:rsid w:val="004C01BB"/>
    <w:rsid w:val="004D0A44"/>
    <w:rsid w:val="004E0D82"/>
    <w:rsid w:val="0050744C"/>
    <w:rsid w:val="00512718"/>
    <w:rsid w:val="00522157"/>
    <w:rsid w:val="00532404"/>
    <w:rsid w:val="005354F5"/>
    <w:rsid w:val="00557FCC"/>
    <w:rsid w:val="005606DA"/>
    <w:rsid w:val="0058483D"/>
    <w:rsid w:val="00585E41"/>
    <w:rsid w:val="00586E71"/>
    <w:rsid w:val="00590E4F"/>
    <w:rsid w:val="005A08C0"/>
    <w:rsid w:val="005A391F"/>
    <w:rsid w:val="005B02C3"/>
    <w:rsid w:val="005B41B7"/>
    <w:rsid w:val="005B77C4"/>
    <w:rsid w:val="005C0237"/>
    <w:rsid w:val="005C2528"/>
    <w:rsid w:val="005C304D"/>
    <w:rsid w:val="005C72A8"/>
    <w:rsid w:val="005D608B"/>
    <w:rsid w:val="00607DEF"/>
    <w:rsid w:val="00623C25"/>
    <w:rsid w:val="00630BCB"/>
    <w:rsid w:val="006326D9"/>
    <w:rsid w:val="0063682D"/>
    <w:rsid w:val="00636E2A"/>
    <w:rsid w:val="00640424"/>
    <w:rsid w:val="00652152"/>
    <w:rsid w:val="00655120"/>
    <w:rsid w:val="00655141"/>
    <w:rsid w:val="00663410"/>
    <w:rsid w:val="00676B64"/>
    <w:rsid w:val="00691AF5"/>
    <w:rsid w:val="006B6331"/>
    <w:rsid w:val="006C7416"/>
    <w:rsid w:val="006D2B64"/>
    <w:rsid w:val="006F360C"/>
    <w:rsid w:val="006F5379"/>
    <w:rsid w:val="006F77BD"/>
    <w:rsid w:val="00700827"/>
    <w:rsid w:val="007053B9"/>
    <w:rsid w:val="00705C08"/>
    <w:rsid w:val="007122E2"/>
    <w:rsid w:val="00715CD7"/>
    <w:rsid w:val="007223AC"/>
    <w:rsid w:val="007301D0"/>
    <w:rsid w:val="00733265"/>
    <w:rsid w:val="0074003E"/>
    <w:rsid w:val="00742500"/>
    <w:rsid w:val="00742FFA"/>
    <w:rsid w:val="00762AC9"/>
    <w:rsid w:val="00764081"/>
    <w:rsid w:val="007667AD"/>
    <w:rsid w:val="00773331"/>
    <w:rsid w:val="00775A01"/>
    <w:rsid w:val="00776A0A"/>
    <w:rsid w:val="0077708A"/>
    <w:rsid w:val="0078282D"/>
    <w:rsid w:val="0078282F"/>
    <w:rsid w:val="00786412"/>
    <w:rsid w:val="00786B45"/>
    <w:rsid w:val="00793682"/>
    <w:rsid w:val="0079753C"/>
    <w:rsid w:val="007A7B7D"/>
    <w:rsid w:val="007B19AE"/>
    <w:rsid w:val="007B356F"/>
    <w:rsid w:val="007C4581"/>
    <w:rsid w:val="007C69EF"/>
    <w:rsid w:val="007E5ADD"/>
    <w:rsid w:val="007F05C0"/>
    <w:rsid w:val="007F3F90"/>
    <w:rsid w:val="007F7314"/>
    <w:rsid w:val="00803914"/>
    <w:rsid w:val="00813303"/>
    <w:rsid w:val="00814DFB"/>
    <w:rsid w:val="00816447"/>
    <w:rsid w:val="008176E2"/>
    <w:rsid w:val="0082060B"/>
    <w:rsid w:val="00824495"/>
    <w:rsid w:val="00843E7B"/>
    <w:rsid w:val="00850D48"/>
    <w:rsid w:val="008530A8"/>
    <w:rsid w:val="00871D3F"/>
    <w:rsid w:val="008751D8"/>
    <w:rsid w:val="00893B20"/>
    <w:rsid w:val="00894973"/>
    <w:rsid w:val="00894F23"/>
    <w:rsid w:val="008A1702"/>
    <w:rsid w:val="008A1ADA"/>
    <w:rsid w:val="008A1F90"/>
    <w:rsid w:val="008A6266"/>
    <w:rsid w:val="008A716F"/>
    <w:rsid w:val="008A7EA0"/>
    <w:rsid w:val="008B3BAF"/>
    <w:rsid w:val="008C2DA0"/>
    <w:rsid w:val="008C3174"/>
    <w:rsid w:val="008D2AA3"/>
    <w:rsid w:val="008E0041"/>
    <w:rsid w:val="00903300"/>
    <w:rsid w:val="00911B08"/>
    <w:rsid w:val="00913452"/>
    <w:rsid w:val="009221C4"/>
    <w:rsid w:val="009275F9"/>
    <w:rsid w:val="00936762"/>
    <w:rsid w:val="00946733"/>
    <w:rsid w:val="00957DD2"/>
    <w:rsid w:val="0097397C"/>
    <w:rsid w:val="00974783"/>
    <w:rsid w:val="009826FD"/>
    <w:rsid w:val="00984104"/>
    <w:rsid w:val="00987285"/>
    <w:rsid w:val="00994DEE"/>
    <w:rsid w:val="00995F4A"/>
    <w:rsid w:val="009A62CF"/>
    <w:rsid w:val="009B4714"/>
    <w:rsid w:val="009C6849"/>
    <w:rsid w:val="009C7794"/>
    <w:rsid w:val="009E46CB"/>
    <w:rsid w:val="009F0FA2"/>
    <w:rsid w:val="009F3E63"/>
    <w:rsid w:val="009F519C"/>
    <w:rsid w:val="00A0356C"/>
    <w:rsid w:val="00A138DF"/>
    <w:rsid w:val="00A172F1"/>
    <w:rsid w:val="00A1796F"/>
    <w:rsid w:val="00A240F7"/>
    <w:rsid w:val="00A27541"/>
    <w:rsid w:val="00A30CA1"/>
    <w:rsid w:val="00A34D0C"/>
    <w:rsid w:val="00A357FE"/>
    <w:rsid w:val="00A43088"/>
    <w:rsid w:val="00A54998"/>
    <w:rsid w:val="00A56097"/>
    <w:rsid w:val="00A56D46"/>
    <w:rsid w:val="00A63C23"/>
    <w:rsid w:val="00A63D7A"/>
    <w:rsid w:val="00A66CFF"/>
    <w:rsid w:val="00A67867"/>
    <w:rsid w:val="00A71121"/>
    <w:rsid w:val="00A774B2"/>
    <w:rsid w:val="00A8510F"/>
    <w:rsid w:val="00A85A41"/>
    <w:rsid w:val="00A95BAB"/>
    <w:rsid w:val="00AA2F34"/>
    <w:rsid w:val="00AA71F3"/>
    <w:rsid w:val="00AC2F30"/>
    <w:rsid w:val="00AC35C1"/>
    <w:rsid w:val="00AD22E7"/>
    <w:rsid w:val="00AE1C52"/>
    <w:rsid w:val="00AF306F"/>
    <w:rsid w:val="00B00346"/>
    <w:rsid w:val="00B11A12"/>
    <w:rsid w:val="00B120FD"/>
    <w:rsid w:val="00B1320F"/>
    <w:rsid w:val="00B13DA0"/>
    <w:rsid w:val="00B2227E"/>
    <w:rsid w:val="00B31AC6"/>
    <w:rsid w:val="00B44D18"/>
    <w:rsid w:val="00B63FBC"/>
    <w:rsid w:val="00B67527"/>
    <w:rsid w:val="00B70C4B"/>
    <w:rsid w:val="00B711FF"/>
    <w:rsid w:val="00B843A2"/>
    <w:rsid w:val="00B94A31"/>
    <w:rsid w:val="00B95FE0"/>
    <w:rsid w:val="00BA4FCA"/>
    <w:rsid w:val="00BA6E38"/>
    <w:rsid w:val="00BA75FB"/>
    <w:rsid w:val="00BB37C9"/>
    <w:rsid w:val="00BB5AFB"/>
    <w:rsid w:val="00BC1959"/>
    <w:rsid w:val="00BC1E2E"/>
    <w:rsid w:val="00BC349A"/>
    <w:rsid w:val="00BC772C"/>
    <w:rsid w:val="00BE01DB"/>
    <w:rsid w:val="00BE37BD"/>
    <w:rsid w:val="00BF23A4"/>
    <w:rsid w:val="00C00E70"/>
    <w:rsid w:val="00C01F99"/>
    <w:rsid w:val="00C14C22"/>
    <w:rsid w:val="00C15961"/>
    <w:rsid w:val="00C20C9F"/>
    <w:rsid w:val="00C2419A"/>
    <w:rsid w:val="00C32389"/>
    <w:rsid w:val="00C32523"/>
    <w:rsid w:val="00C33FDB"/>
    <w:rsid w:val="00C345F4"/>
    <w:rsid w:val="00C36FDD"/>
    <w:rsid w:val="00C41E6C"/>
    <w:rsid w:val="00C549E5"/>
    <w:rsid w:val="00C60162"/>
    <w:rsid w:val="00C74719"/>
    <w:rsid w:val="00C97C9B"/>
    <w:rsid w:val="00CB1BCA"/>
    <w:rsid w:val="00CC0DB1"/>
    <w:rsid w:val="00CC5743"/>
    <w:rsid w:val="00CD5322"/>
    <w:rsid w:val="00D0548C"/>
    <w:rsid w:val="00D078E6"/>
    <w:rsid w:val="00D1078A"/>
    <w:rsid w:val="00D12D1B"/>
    <w:rsid w:val="00D16524"/>
    <w:rsid w:val="00D26E13"/>
    <w:rsid w:val="00D31CF9"/>
    <w:rsid w:val="00D32F9C"/>
    <w:rsid w:val="00D347D6"/>
    <w:rsid w:val="00D36AB5"/>
    <w:rsid w:val="00D43643"/>
    <w:rsid w:val="00D66F84"/>
    <w:rsid w:val="00D7776E"/>
    <w:rsid w:val="00D85369"/>
    <w:rsid w:val="00D979F6"/>
    <w:rsid w:val="00DA2937"/>
    <w:rsid w:val="00DD054F"/>
    <w:rsid w:val="00DD3712"/>
    <w:rsid w:val="00DD3E32"/>
    <w:rsid w:val="00DD4C67"/>
    <w:rsid w:val="00DF7DB6"/>
    <w:rsid w:val="00E008A4"/>
    <w:rsid w:val="00E01F8A"/>
    <w:rsid w:val="00E0666B"/>
    <w:rsid w:val="00E07314"/>
    <w:rsid w:val="00E07459"/>
    <w:rsid w:val="00E156A9"/>
    <w:rsid w:val="00E17796"/>
    <w:rsid w:val="00E33D0C"/>
    <w:rsid w:val="00E348D5"/>
    <w:rsid w:val="00E35BB0"/>
    <w:rsid w:val="00E402AF"/>
    <w:rsid w:val="00E55D5C"/>
    <w:rsid w:val="00E56324"/>
    <w:rsid w:val="00E63B2E"/>
    <w:rsid w:val="00E76B04"/>
    <w:rsid w:val="00E815DE"/>
    <w:rsid w:val="00E823C9"/>
    <w:rsid w:val="00E85768"/>
    <w:rsid w:val="00E931F7"/>
    <w:rsid w:val="00EA0510"/>
    <w:rsid w:val="00EA1CB6"/>
    <w:rsid w:val="00EA3637"/>
    <w:rsid w:val="00EB18FC"/>
    <w:rsid w:val="00EC2778"/>
    <w:rsid w:val="00EE0BB0"/>
    <w:rsid w:val="00EE1A46"/>
    <w:rsid w:val="00EE4F6D"/>
    <w:rsid w:val="00EF3CA7"/>
    <w:rsid w:val="00F047CD"/>
    <w:rsid w:val="00F06ABA"/>
    <w:rsid w:val="00F11518"/>
    <w:rsid w:val="00F13CEF"/>
    <w:rsid w:val="00F2210A"/>
    <w:rsid w:val="00F41236"/>
    <w:rsid w:val="00F42188"/>
    <w:rsid w:val="00F42BFE"/>
    <w:rsid w:val="00F61419"/>
    <w:rsid w:val="00F61A34"/>
    <w:rsid w:val="00F70773"/>
    <w:rsid w:val="00F864B3"/>
    <w:rsid w:val="00F928A4"/>
    <w:rsid w:val="00FA4F2D"/>
    <w:rsid w:val="00FB0212"/>
    <w:rsid w:val="00FB29D2"/>
    <w:rsid w:val="00FB5B6F"/>
    <w:rsid w:val="00FB6B2B"/>
    <w:rsid w:val="00FB7762"/>
    <w:rsid w:val="00FC70DF"/>
    <w:rsid w:val="00FD38FF"/>
    <w:rsid w:val="00FE35F9"/>
    <w:rsid w:val="00FE3FC2"/>
    <w:rsid w:val="00FF0393"/>
    <w:rsid w:val="00FF57E5"/>
    <w:rsid w:val="05875ABC"/>
    <w:rsid w:val="09420698"/>
    <w:rsid w:val="173B3498"/>
    <w:rsid w:val="1C884B0B"/>
    <w:rsid w:val="2BDB6BA0"/>
    <w:rsid w:val="2E293BF2"/>
    <w:rsid w:val="2F4E40E4"/>
    <w:rsid w:val="2FA51EED"/>
    <w:rsid w:val="31B45060"/>
    <w:rsid w:val="664F7993"/>
    <w:rsid w:val="69C663ED"/>
    <w:rsid w:val="6B0455CC"/>
    <w:rsid w:val="762D1373"/>
    <w:rsid w:val="784A726A"/>
    <w:rsid w:val="78CE0BEB"/>
    <w:rsid w:val="7E183769"/>
    <w:rsid w:val="7ECA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873</Characters>
  <Lines>7</Lines>
  <Paragraphs>2</Paragraphs>
  <TotalTime>0</TotalTime>
  <ScaleCrop>false</ScaleCrop>
  <LinksUpToDate>false</LinksUpToDate>
  <CharactersWithSpaces>1024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2020-08-17T08:41:00Z</dcterms:created>
  <dc:creator>金格科技</dc:creator>
  <cp:lastModifiedBy>飞鸟</cp:lastModifiedBy>
  <cp:lastPrinted>2020-08-15T01:46:00Z</cp:lastPrinted>
  <dcterms:modified xsi:type="dcterms:W3CDTF">2024-06-12T02:45:49Z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982895233B05441EBB6E9A4F6CE809D3_13</vt:lpwstr>
  </property>
</Properties>
</file>