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C282" w14:textId="711A0080" w:rsidR="00E45601" w:rsidRPr="00717117" w:rsidRDefault="00E45601" w:rsidP="00E45601">
      <w:pPr>
        <w:jc w:val="center"/>
        <w:rPr>
          <w:b/>
          <w:sz w:val="36"/>
          <w:szCs w:val="36"/>
        </w:rPr>
      </w:pPr>
      <w:r w:rsidRPr="00717117">
        <w:rPr>
          <w:rFonts w:hint="eastAsia"/>
          <w:b/>
          <w:sz w:val="36"/>
          <w:szCs w:val="36"/>
        </w:rPr>
        <w:t>旅游管理系</w:t>
      </w:r>
      <w:r w:rsidRPr="00717117">
        <w:rPr>
          <w:rFonts w:hint="eastAsia"/>
          <w:b/>
          <w:sz w:val="36"/>
          <w:szCs w:val="36"/>
        </w:rPr>
        <w:t>202</w:t>
      </w:r>
      <w:r w:rsidR="00A07F33">
        <w:rPr>
          <w:b/>
          <w:sz w:val="36"/>
          <w:szCs w:val="36"/>
        </w:rPr>
        <w:t>3</w:t>
      </w:r>
      <w:r w:rsidRPr="00717117">
        <w:rPr>
          <w:rFonts w:hint="eastAsia"/>
          <w:b/>
          <w:sz w:val="36"/>
          <w:szCs w:val="36"/>
        </w:rPr>
        <w:t>年预推免生师生双向选择志愿书</w:t>
      </w:r>
    </w:p>
    <w:p w14:paraId="3111B0F2" w14:textId="77777777" w:rsidR="00E45601" w:rsidRPr="00717117" w:rsidRDefault="00E45601" w:rsidP="00E45601">
      <w:pPr>
        <w:rPr>
          <w:b/>
          <w:sz w:val="36"/>
          <w:szCs w:val="36"/>
        </w:rPr>
      </w:pP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43"/>
        <w:gridCol w:w="1701"/>
        <w:gridCol w:w="2691"/>
      </w:tblGrid>
      <w:tr w:rsidR="00E45601" w:rsidRPr="00436DFE" w14:paraId="481032C2" w14:textId="77777777" w:rsidTr="00345A28">
        <w:trPr>
          <w:trHeight w:val="771"/>
          <w:jc w:val="center"/>
        </w:trPr>
        <w:tc>
          <w:tcPr>
            <w:tcW w:w="1899" w:type="dxa"/>
            <w:vAlign w:val="center"/>
          </w:tcPr>
          <w:p w14:paraId="0EBE04D7" w14:textId="77777777" w:rsidR="00E45601" w:rsidRPr="00436DFE" w:rsidRDefault="00E45601" w:rsidP="00345A28">
            <w:pPr>
              <w:jc w:val="center"/>
              <w:rPr>
                <w:sz w:val="28"/>
                <w:szCs w:val="28"/>
              </w:rPr>
            </w:pPr>
            <w:r>
              <w:rPr>
                <w:rFonts w:hint="eastAsia"/>
                <w:sz w:val="28"/>
                <w:szCs w:val="28"/>
              </w:rPr>
              <w:t>考生来源高校</w:t>
            </w:r>
          </w:p>
        </w:tc>
        <w:tc>
          <w:tcPr>
            <w:tcW w:w="1843" w:type="dxa"/>
            <w:vAlign w:val="center"/>
          </w:tcPr>
          <w:p w14:paraId="2ACC662D" w14:textId="77777777" w:rsidR="00E45601" w:rsidRPr="00436DFE" w:rsidRDefault="00E45601" w:rsidP="00345A28">
            <w:pPr>
              <w:jc w:val="center"/>
              <w:rPr>
                <w:sz w:val="28"/>
                <w:szCs w:val="28"/>
              </w:rPr>
            </w:pPr>
          </w:p>
        </w:tc>
        <w:tc>
          <w:tcPr>
            <w:tcW w:w="1701" w:type="dxa"/>
            <w:vAlign w:val="center"/>
          </w:tcPr>
          <w:p w14:paraId="7E789D6B" w14:textId="77777777" w:rsidR="00E45601" w:rsidRPr="00436DFE" w:rsidRDefault="00E45601" w:rsidP="00345A28">
            <w:pPr>
              <w:jc w:val="center"/>
              <w:rPr>
                <w:sz w:val="28"/>
                <w:szCs w:val="28"/>
              </w:rPr>
            </w:pPr>
            <w:r w:rsidRPr="00436DFE">
              <w:rPr>
                <w:rFonts w:hint="eastAsia"/>
                <w:sz w:val="28"/>
                <w:szCs w:val="28"/>
              </w:rPr>
              <w:t>拟录取专业</w:t>
            </w:r>
          </w:p>
          <w:p w14:paraId="743C003D" w14:textId="77777777" w:rsidR="00E45601" w:rsidRPr="00436DFE" w:rsidRDefault="00E45601" w:rsidP="00345A28">
            <w:pPr>
              <w:jc w:val="center"/>
              <w:rPr>
                <w:sz w:val="28"/>
                <w:szCs w:val="28"/>
              </w:rPr>
            </w:pPr>
            <w:r w:rsidRPr="00436DFE">
              <w:rPr>
                <w:rFonts w:hint="eastAsia"/>
                <w:sz w:val="28"/>
                <w:szCs w:val="28"/>
              </w:rPr>
              <w:t>代码及名称</w:t>
            </w:r>
          </w:p>
        </w:tc>
        <w:tc>
          <w:tcPr>
            <w:tcW w:w="2691" w:type="dxa"/>
            <w:vAlign w:val="center"/>
          </w:tcPr>
          <w:p w14:paraId="3CE2136E" w14:textId="77777777" w:rsidR="00E45601" w:rsidRPr="00436DFE" w:rsidRDefault="00E45601" w:rsidP="00345A28">
            <w:pPr>
              <w:jc w:val="center"/>
              <w:rPr>
                <w:sz w:val="28"/>
                <w:szCs w:val="28"/>
              </w:rPr>
            </w:pPr>
          </w:p>
        </w:tc>
      </w:tr>
      <w:tr w:rsidR="00E45601" w:rsidRPr="00436DFE" w14:paraId="6D03986E" w14:textId="77777777" w:rsidTr="00345A28">
        <w:trPr>
          <w:trHeight w:val="767"/>
          <w:jc w:val="center"/>
        </w:trPr>
        <w:tc>
          <w:tcPr>
            <w:tcW w:w="1899" w:type="dxa"/>
            <w:vAlign w:val="center"/>
          </w:tcPr>
          <w:p w14:paraId="3078277A" w14:textId="77777777" w:rsidR="00E45601" w:rsidRPr="00436DFE" w:rsidRDefault="00E45601" w:rsidP="00345A28">
            <w:pPr>
              <w:jc w:val="center"/>
              <w:rPr>
                <w:sz w:val="28"/>
                <w:szCs w:val="28"/>
              </w:rPr>
            </w:pPr>
            <w:r>
              <w:rPr>
                <w:rFonts w:hint="eastAsia"/>
                <w:sz w:val="28"/>
                <w:szCs w:val="28"/>
              </w:rPr>
              <w:t>考生姓名</w:t>
            </w:r>
            <w:r>
              <w:rPr>
                <w:rFonts w:hint="eastAsia"/>
                <w:sz w:val="28"/>
                <w:szCs w:val="28"/>
              </w:rPr>
              <w:t>+</w:t>
            </w:r>
            <w:r>
              <w:rPr>
                <w:rFonts w:hint="eastAsia"/>
                <w:sz w:val="28"/>
                <w:szCs w:val="28"/>
              </w:rPr>
              <w:t>手机号码</w:t>
            </w:r>
          </w:p>
        </w:tc>
        <w:tc>
          <w:tcPr>
            <w:tcW w:w="6235" w:type="dxa"/>
            <w:gridSpan w:val="3"/>
            <w:vAlign w:val="center"/>
          </w:tcPr>
          <w:p w14:paraId="0C8F357C" w14:textId="77777777" w:rsidR="00E45601" w:rsidRPr="00436DFE" w:rsidRDefault="00E45601" w:rsidP="00345A28">
            <w:pPr>
              <w:jc w:val="center"/>
              <w:rPr>
                <w:sz w:val="28"/>
                <w:szCs w:val="28"/>
              </w:rPr>
            </w:pPr>
          </w:p>
        </w:tc>
      </w:tr>
      <w:tr w:rsidR="004326C3" w:rsidRPr="00436DFE" w14:paraId="6C76D370" w14:textId="77777777" w:rsidTr="004326C3">
        <w:trPr>
          <w:trHeight w:val="1192"/>
          <w:jc w:val="center"/>
        </w:trPr>
        <w:tc>
          <w:tcPr>
            <w:tcW w:w="1899" w:type="dxa"/>
            <w:vAlign w:val="center"/>
          </w:tcPr>
          <w:p w14:paraId="3DFBB19E" w14:textId="77777777" w:rsidR="004326C3" w:rsidRPr="00436DFE" w:rsidRDefault="004326C3" w:rsidP="00345A28">
            <w:pPr>
              <w:jc w:val="center"/>
              <w:rPr>
                <w:sz w:val="28"/>
                <w:szCs w:val="28"/>
              </w:rPr>
            </w:pPr>
            <w:r w:rsidRPr="00436DFE">
              <w:rPr>
                <w:rFonts w:hint="eastAsia"/>
                <w:sz w:val="28"/>
                <w:szCs w:val="28"/>
              </w:rPr>
              <w:t>录取总成绩</w:t>
            </w:r>
          </w:p>
        </w:tc>
        <w:tc>
          <w:tcPr>
            <w:tcW w:w="6235" w:type="dxa"/>
            <w:gridSpan w:val="3"/>
            <w:vAlign w:val="center"/>
          </w:tcPr>
          <w:p w14:paraId="7BD9C566" w14:textId="77777777" w:rsidR="004326C3" w:rsidRPr="00436DFE" w:rsidRDefault="004326C3" w:rsidP="00345A28">
            <w:pPr>
              <w:jc w:val="center"/>
              <w:rPr>
                <w:sz w:val="28"/>
                <w:szCs w:val="28"/>
              </w:rPr>
            </w:pPr>
          </w:p>
        </w:tc>
      </w:tr>
      <w:tr w:rsidR="00E45601" w:rsidRPr="00436DFE" w14:paraId="39DE3DCD" w14:textId="77777777" w:rsidTr="00345A28">
        <w:trPr>
          <w:trHeight w:val="1968"/>
          <w:jc w:val="center"/>
        </w:trPr>
        <w:tc>
          <w:tcPr>
            <w:tcW w:w="3742" w:type="dxa"/>
            <w:gridSpan w:val="2"/>
            <w:vAlign w:val="center"/>
          </w:tcPr>
          <w:p w14:paraId="259A536B" w14:textId="77777777" w:rsidR="00E45601" w:rsidRDefault="00E45601" w:rsidP="00345A28">
            <w:pPr>
              <w:rPr>
                <w:sz w:val="28"/>
                <w:szCs w:val="28"/>
              </w:rPr>
            </w:pPr>
            <w:r>
              <w:rPr>
                <w:rFonts w:hint="eastAsia"/>
                <w:sz w:val="28"/>
                <w:szCs w:val="28"/>
              </w:rPr>
              <w:t>学生签名：</w:t>
            </w:r>
          </w:p>
          <w:p w14:paraId="2C7F00B8" w14:textId="77777777" w:rsidR="00E45601" w:rsidRDefault="00E45601" w:rsidP="00345A28">
            <w:pPr>
              <w:rPr>
                <w:sz w:val="28"/>
                <w:szCs w:val="28"/>
              </w:rPr>
            </w:pPr>
          </w:p>
          <w:p w14:paraId="1F4B6C4F" w14:textId="3781B5E7" w:rsidR="00E45601" w:rsidRPr="00436DFE" w:rsidRDefault="00E45601" w:rsidP="00345A28">
            <w:pPr>
              <w:jc w:val="center"/>
              <w:rPr>
                <w:sz w:val="28"/>
                <w:szCs w:val="28"/>
              </w:rPr>
            </w:pPr>
            <w:r>
              <w:rPr>
                <w:rFonts w:hint="eastAsia"/>
                <w:sz w:val="28"/>
                <w:szCs w:val="28"/>
              </w:rPr>
              <w:t>日期：</w:t>
            </w:r>
            <w:r>
              <w:rPr>
                <w:rFonts w:hint="eastAsia"/>
                <w:sz w:val="28"/>
                <w:szCs w:val="28"/>
              </w:rPr>
              <w:t>2</w:t>
            </w:r>
            <w:r>
              <w:rPr>
                <w:sz w:val="28"/>
                <w:szCs w:val="28"/>
              </w:rPr>
              <w:t>02</w:t>
            </w:r>
            <w:r w:rsidR="00A07F33">
              <w:rPr>
                <w:sz w:val="28"/>
                <w:szCs w:val="28"/>
              </w:rPr>
              <w:t>2</w:t>
            </w:r>
            <w:r>
              <w:rPr>
                <w:rFonts w:hint="eastAsia"/>
                <w:sz w:val="28"/>
                <w:szCs w:val="28"/>
              </w:rPr>
              <w:t>年</w:t>
            </w:r>
            <w:r>
              <w:rPr>
                <w:rFonts w:hint="eastAsia"/>
                <w:sz w:val="28"/>
                <w:szCs w:val="28"/>
              </w:rPr>
              <w:t>9</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tc>
        <w:tc>
          <w:tcPr>
            <w:tcW w:w="4392" w:type="dxa"/>
            <w:gridSpan w:val="2"/>
            <w:vAlign w:val="center"/>
          </w:tcPr>
          <w:p w14:paraId="2B86E7E5" w14:textId="77777777" w:rsidR="00E45601" w:rsidRDefault="00E45601" w:rsidP="00345A28">
            <w:pPr>
              <w:rPr>
                <w:sz w:val="28"/>
                <w:szCs w:val="28"/>
              </w:rPr>
            </w:pPr>
            <w:r w:rsidRPr="00436DFE">
              <w:rPr>
                <w:rFonts w:hint="eastAsia"/>
                <w:sz w:val="28"/>
                <w:szCs w:val="28"/>
              </w:rPr>
              <w:t>拟录取导师签名</w:t>
            </w:r>
            <w:r>
              <w:rPr>
                <w:rFonts w:hint="eastAsia"/>
                <w:sz w:val="28"/>
                <w:szCs w:val="28"/>
              </w:rPr>
              <w:t>：</w:t>
            </w:r>
          </w:p>
          <w:p w14:paraId="717B03D2" w14:textId="77777777" w:rsidR="00E45601" w:rsidRDefault="00E45601" w:rsidP="00345A28">
            <w:pPr>
              <w:rPr>
                <w:sz w:val="28"/>
                <w:szCs w:val="28"/>
              </w:rPr>
            </w:pPr>
          </w:p>
          <w:p w14:paraId="174E8202" w14:textId="69875C47" w:rsidR="00E45601" w:rsidRPr="00436DFE" w:rsidRDefault="00E45601" w:rsidP="00345A28">
            <w:pPr>
              <w:jc w:val="center"/>
              <w:rPr>
                <w:sz w:val="28"/>
                <w:szCs w:val="28"/>
              </w:rPr>
            </w:pPr>
            <w:r>
              <w:rPr>
                <w:rFonts w:hint="eastAsia"/>
                <w:sz w:val="28"/>
                <w:szCs w:val="28"/>
              </w:rPr>
              <w:t>日期：</w:t>
            </w:r>
            <w:r>
              <w:rPr>
                <w:rFonts w:hint="eastAsia"/>
                <w:sz w:val="28"/>
                <w:szCs w:val="28"/>
              </w:rPr>
              <w:t>2</w:t>
            </w:r>
            <w:r>
              <w:rPr>
                <w:sz w:val="28"/>
                <w:szCs w:val="28"/>
              </w:rPr>
              <w:t>02</w:t>
            </w:r>
            <w:r w:rsidR="00A07F33">
              <w:rPr>
                <w:sz w:val="28"/>
                <w:szCs w:val="28"/>
              </w:rPr>
              <w:t>2</w:t>
            </w:r>
            <w:r>
              <w:rPr>
                <w:rFonts w:hint="eastAsia"/>
                <w:sz w:val="28"/>
                <w:szCs w:val="28"/>
              </w:rPr>
              <w:t>年</w:t>
            </w:r>
            <w:r>
              <w:rPr>
                <w:rFonts w:hint="eastAsia"/>
                <w:sz w:val="28"/>
                <w:szCs w:val="28"/>
              </w:rPr>
              <w:t>9</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tc>
      </w:tr>
    </w:tbl>
    <w:p w14:paraId="1DF5A85B" w14:textId="3CB76239" w:rsidR="00E45601" w:rsidRPr="00F436A7" w:rsidRDefault="00E45601" w:rsidP="00E45601">
      <w:pPr>
        <w:widowControl/>
        <w:spacing w:before="100" w:beforeAutospacing="1" w:after="100" w:afterAutospacing="1" w:line="405" w:lineRule="exact"/>
        <w:ind w:firstLineChars="200" w:firstLine="482"/>
        <w:jc w:val="left"/>
        <w:rPr>
          <w:b/>
          <w:sz w:val="24"/>
        </w:rPr>
      </w:pPr>
      <w:bookmarkStart w:id="0" w:name="_Hlk40947425"/>
      <w:bookmarkStart w:id="1" w:name="_Hlk40947481"/>
      <w:r>
        <w:rPr>
          <w:rFonts w:hint="eastAsia"/>
          <w:b/>
          <w:sz w:val="24"/>
        </w:rPr>
        <w:t>1</w:t>
      </w:r>
      <w:r>
        <w:rPr>
          <w:rFonts w:hint="eastAsia"/>
          <w:b/>
          <w:sz w:val="24"/>
        </w:rPr>
        <w:t>、双向选择确定导师后拟接收导师以及考生本人在表格中对应的栏内签名后，</w:t>
      </w:r>
      <w:bookmarkEnd w:id="0"/>
      <w:bookmarkEnd w:id="1"/>
      <w:r w:rsidRPr="00F436A7">
        <w:rPr>
          <w:b/>
          <w:sz w:val="24"/>
        </w:rPr>
        <w:t>请</w:t>
      </w:r>
      <w:r w:rsidRPr="00F436A7">
        <w:rPr>
          <w:b/>
          <w:sz w:val="24"/>
        </w:rPr>
        <w:t>9</w:t>
      </w:r>
      <w:r w:rsidRPr="00F436A7">
        <w:rPr>
          <w:b/>
          <w:sz w:val="24"/>
        </w:rPr>
        <w:t>月</w:t>
      </w:r>
      <w:r w:rsidRPr="00F436A7">
        <w:rPr>
          <w:b/>
          <w:sz w:val="24"/>
        </w:rPr>
        <w:t>27</w:t>
      </w:r>
      <w:r w:rsidRPr="00F436A7">
        <w:rPr>
          <w:b/>
          <w:sz w:val="24"/>
        </w:rPr>
        <w:t>日下午</w:t>
      </w:r>
      <w:r w:rsidRPr="00F436A7">
        <w:rPr>
          <w:b/>
          <w:sz w:val="24"/>
        </w:rPr>
        <w:t>14:00</w:t>
      </w:r>
      <w:r w:rsidRPr="00F436A7">
        <w:rPr>
          <w:b/>
          <w:sz w:val="24"/>
        </w:rPr>
        <w:t>前将签字后的表格交至</w:t>
      </w:r>
      <w:r w:rsidRPr="00F436A7">
        <w:rPr>
          <w:rFonts w:hint="eastAsia"/>
          <w:b/>
          <w:sz w:val="24"/>
        </w:rPr>
        <w:t>B10</w:t>
      </w:r>
      <w:r w:rsidRPr="00F436A7">
        <w:rPr>
          <w:rFonts w:hint="eastAsia"/>
          <w:b/>
          <w:sz w:val="24"/>
        </w:rPr>
        <w:t>南小白楼</w:t>
      </w:r>
      <w:r w:rsidRPr="00F436A7">
        <w:rPr>
          <w:rFonts w:hint="eastAsia"/>
          <w:b/>
          <w:sz w:val="24"/>
        </w:rPr>
        <w:t>1</w:t>
      </w:r>
      <w:r w:rsidRPr="00F436A7">
        <w:rPr>
          <w:b/>
          <w:sz w:val="24"/>
        </w:rPr>
        <w:t>0</w:t>
      </w:r>
      <w:r w:rsidR="00A07F33">
        <w:rPr>
          <w:b/>
          <w:sz w:val="24"/>
        </w:rPr>
        <w:t>8</w:t>
      </w:r>
      <w:r w:rsidRPr="00F436A7">
        <w:rPr>
          <w:rFonts w:hint="eastAsia"/>
          <w:b/>
          <w:sz w:val="24"/>
        </w:rPr>
        <w:t>室</w:t>
      </w:r>
      <w:r w:rsidR="00A07F33">
        <w:rPr>
          <w:rFonts w:hint="eastAsia"/>
          <w:b/>
          <w:sz w:val="24"/>
        </w:rPr>
        <w:t>沈</w:t>
      </w:r>
      <w:r w:rsidRPr="00F436A7">
        <w:rPr>
          <w:b/>
          <w:sz w:val="24"/>
        </w:rPr>
        <w:t>老师，</w:t>
      </w:r>
      <w:hyperlink r:id="rId6" w:history="1">
        <w:r w:rsidR="00AC16DD" w:rsidRPr="00D72F8A">
          <w:rPr>
            <w:rStyle w:val="a7"/>
            <w:b/>
            <w:sz w:val="24"/>
          </w:rPr>
          <w:t>或发送电子版至</w:t>
        </w:r>
        <w:bookmarkStart w:id="2" w:name="_Hlk115027655"/>
        <w:r w:rsidR="00AC16DD" w:rsidRPr="00D72F8A">
          <w:rPr>
            <w:rStyle w:val="a7"/>
            <w:rFonts w:hint="eastAsia"/>
            <w:b/>
            <w:sz w:val="24"/>
          </w:rPr>
          <w:t>slj01</w:t>
        </w:r>
        <w:bookmarkEnd w:id="2"/>
        <w:r w:rsidR="00AC16DD" w:rsidRPr="00D72F8A">
          <w:rPr>
            <w:rStyle w:val="a7"/>
            <w:b/>
            <w:sz w:val="24"/>
          </w:rPr>
          <w:t>@scut.edu.cn</w:t>
        </w:r>
      </w:hyperlink>
      <w:r>
        <w:rPr>
          <w:rFonts w:hint="eastAsia"/>
          <w:b/>
          <w:sz w:val="24"/>
        </w:rPr>
        <w:t>。</w:t>
      </w:r>
    </w:p>
    <w:p w14:paraId="74487E73" w14:textId="77777777" w:rsidR="00E45601" w:rsidRDefault="00E45601" w:rsidP="00E45601">
      <w:pPr>
        <w:spacing w:line="400" w:lineRule="exact"/>
        <w:rPr>
          <w:b/>
          <w:sz w:val="24"/>
        </w:rPr>
      </w:pPr>
      <w:r>
        <w:rPr>
          <w:rFonts w:hint="eastAsia"/>
          <w:b/>
          <w:sz w:val="24"/>
        </w:rPr>
        <w:t>2</w:t>
      </w:r>
      <w:r>
        <w:rPr>
          <w:rFonts w:hint="eastAsia"/>
          <w:b/>
          <w:sz w:val="24"/>
        </w:rPr>
        <w:t>、</w:t>
      </w:r>
      <w:r w:rsidRPr="005966A8">
        <w:rPr>
          <w:rFonts w:hint="eastAsia"/>
          <w:b/>
          <w:sz w:val="24"/>
        </w:rPr>
        <w:t>拟同意接收的免试生（</w:t>
      </w:r>
      <w:proofErr w:type="gramStart"/>
      <w:r w:rsidRPr="005966A8">
        <w:rPr>
          <w:rFonts w:hint="eastAsia"/>
          <w:b/>
          <w:sz w:val="24"/>
        </w:rPr>
        <w:t>含直博</w:t>
      </w:r>
      <w:proofErr w:type="gramEnd"/>
      <w:r w:rsidRPr="005966A8">
        <w:rPr>
          <w:rFonts w:hint="eastAsia"/>
          <w:b/>
          <w:sz w:val="24"/>
        </w:rPr>
        <w:t>生），必须在教育部“推免服务系统”开通后（</w:t>
      </w:r>
      <w:r w:rsidRPr="005966A8">
        <w:rPr>
          <w:rFonts w:hint="eastAsia"/>
          <w:b/>
          <w:sz w:val="24"/>
        </w:rPr>
        <w:t>9</w:t>
      </w:r>
      <w:r w:rsidRPr="005966A8">
        <w:rPr>
          <w:rFonts w:hint="eastAsia"/>
          <w:b/>
          <w:sz w:val="24"/>
        </w:rPr>
        <w:t>月</w:t>
      </w:r>
      <w:r w:rsidRPr="005966A8">
        <w:rPr>
          <w:rFonts w:hint="eastAsia"/>
          <w:b/>
          <w:sz w:val="24"/>
        </w:rPr>
        <w:t>28</w:t>
      </w:r>
      <w:r w:rsidRPr="005966A8">
        <w:rPr>
          <w:rFonts w:hint="eastAsia"/>
          <w:b/>
          <w:sz w:val="24"/>
        </w:rPr>
        <w:t>日开通），在规定时间范围内接受学校发送“复试通知”和“待录取”通知，逾期不接受的，不再保留我校的拟录取资格。</w:t>
      </w:r>
    </w:p>
    <w:p w14:paraId="1C28085A" w14:textId="77777777" w:rsidR="00CC6E91" w:rsidRPr="002E271E" w:rsidRDefault="00CC6E91" w:rsidP="00E45601">
      <w:pPr>
        <w:spacing w:line="400" w:lineRule="exact"/>
        <w:rPr>
          <w:b/>
          <w:sz w:val="24"/>
        </w:rPr>
      </w:pPr>
    </w:p>
    <w:p w14:paraId="46D520DD" w14:textId="29050666" w:rsidR="00E45601" w:rsidRDefault="00E45601" w:rsidP="00E45601">
      <w:pPr>
        <w:ind w:firstLineChars="1850" w:firstLine="5180"/>
        <w:rPr>
          <w:sz w:val="28"/>
          <w:szCs w:val="28"/>
        </w:rPr>
      </w:pPr>
      <w:r>
        <w:rPr>
          <w:rFonts w:hint="eastAsia"/>
          <w:sz w:val="28"/>
          <w:szCs w:val="28"/>
        </w:rPr>
        <w:t>20</w:t>
      </w:r>
      <w:r>
        <w:rPr>
          <w:sz w:val="28"/>
          <w:szCs w:val="28"/>
        </w:rPr>
        <w:t>2</w:t>
      </w:r>
      <w:r w:rsidR="00A07F33">
        <w:rPr>
          <w:sz w:val="28"/>
          <w:szCs w:val="28"/>
        </w:rPr>
        <w:t>2</w:t>
      </w:r>
      <w:r w:rsidRPr="0039391E">
        <w:rPr>
          <w:rFonts w:hint="eastAsia"/>
          <w:sz w:val="28"/>
          <w:szCs w:val="28"/>
        </w:rPr>
        <w:t>年</w:t>
      </w:r>
      <w:r w:rsidRPr="0039391E">
        <w:rPr>
          <w:rFonts w:hint="eastAsia"/>
          <w:sz w:val="28"/>
          <w:szCs w:val="28"/>
        </w:rPr>
        <w:t xml:space="preserve"> </w:t>
      </w:r>
      <w:r>
        <w:rPr>
          <w:sz w:val="28"/>
          <w:szCs w:val="28"/>
        </w:rPr>
        <w:t>9</w:t>
      </w:r>
      <w:r w:rsidRPr="0039391E">
        <w:rPr>
          <w:rFonts w:hint="eastAsia"/>
          <w:sz w:val="28"/>
          <w:szCs w:val="28"/>
        </w:rPr>
        <w:t xml:space="preserve"> </w:t>
      </w:r>
      <w:r w:rsidRPr="0039391E">
        <w:rPr>
          <w:rFonts w:hint="eastAsia"/>
          <w:sz w:val="28"/>
          <w:szCs w:val="28"/>
        </w:rPr>
        <w:t>月</w:t>
      </w:r>
      <w:r w:rsidRPr="0039391E">
        <w:rPr>
          <w:rFonts w:hint="eastAsia"/>
          <w:sz w:val="28"/>
          <w:szCs w:val="28"/>
        </w:rPr>
        <w:t xml:space="preserve">    </w:t>
      </w:r>
      <w:r w:rsidRPr="0039391E">
        <w:rPr>
          <w:rFonts w:hint="eastAsia"/>
          <w:sz w:val="28"/>
          <w:szCs w:val="28"/>
        </w:rPr>
        <w:t>日</w:t>
      </w:r>
    </w:p>
    <w:p w14:paraId="795A92A7" w14:textId="77777777" w:rsidR="00E45601" w:rsidRDefault="00E45601" w:rsidP="00E45601">
      <w:pPr>
        <w:ind w:firstLineChars="1850" w:firstLine="5180"/>
        <w:rPr>
          <w:sz w:val="28"/>
          <w:szCs w:val="28"/>
        </w:rPr>
      </w:pPr>
    </w:p>
    <w:p w14:paraId="22B8FEBD" w14:textId="77777777" w:rsidR="00E45601" w:rsidRDefault="00E45601" w:rsidP="00E45601">
      <w:pPr>
        <w:spacing w:line="400" w:lineRule="exact"/>
        <w:rPr>
          <w:b/>
          <w:sz w:val="24"/>
        </w:rPr>
      </w:pPr>
    </w:p>
    <w:p w14:paraId="2E116C0F" w14:textId="77777777" w:rsidR="00D46895" w:rsidRDefault="00D46895"/>
    <w:sectPr w:rsidR="00D46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E580" w14:textId="77777777" w:rsidR="00EB12A6" w:rsidRDefault="00EB12A6" w:rsidP="00E45601">
      <w:r>
        <w:separator/>
      </w:r>
    </w:p>
  </w:endnote>
  <w:endnote w:type="continuationSeparator" w:id="0">
    <w:p w14:paraId="6F59B9B7" w14:textId="77777777" w:rsidR="00EB12A6" w:rsidRDefault="00EB12A6" w:rsidP="00E4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7400" w14:textId="77777777" w:rsidR="00EB12A6" w:rsidRDefault="00EB12A6" w:rsidP="00E45601">
      <w:r>
        <w:separator/>
      </w:r>
    </w:p>
  </w:footnote>
  <w:footnote w:type="continuationSeparator" w:id="0">
    <w:p w14:paraId="2626B380" w14:textId="77777777" w:rsidR="00EB12A6" w:rsidRDefault="00EB12A6" w:rsidP="00E4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3B"/>
    <w:rsid w:val="004326C3"/>
    <w:rsid w:val="00433ED7"/>
    <w:rsid w:val="006C18F6"/>
    <w:rsid w:val="008C5CB5"/>
    <w:rsid w:val="00931C3B"/>
    <w:rsid w:val="00A07F33"/>
    <w:rsid w:val="00AC16DD"/>
    <w:rsid w:val="00CC6E91"/>
    <w:rsid w:val="00D46895"/>
    <w:rsid w:val="00E45601"/>
    <w:rsid w:val="00EB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4490"/>
  <w15:chartTrackingRefBased/>
  <w15:docId w15:val="{23BFCD34-F7FC-49FE-8BA8-E6BBBBE5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60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6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5601"/>
    <w:rPr>
      <w:sz w:val="18"/>
      <w:szCs w:val="18"/>
    </w:rPr>
  </w:style>
  <w:style w:type="paragraph" w:styleId="a5">
    <w:name w:val="footer"/>
    <w:basedOn w:val="a"/>
    <w:link w:val="a6"/>
    <w:uiPriority w:val="99"/>
    <w:unhideWhenUsed/>
    <w:rsid w:val="00E456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5601"/>
    <w:rPr>
      <w:sz w:val="18"/>
      <w:szCs w:val="18"/>
    </w:rPr>
  </w:style>
  <w:style w:type="character" w:styleId="a7">
    <w:name w:val="Hyperlink"/>
    <w:basedOn w:val="a0"/>
    <w:uiPriority w:val="99"/>
    <w:unhideWhenUsed/>
    <w:rsid w:val="006C18F6"/>
    <w:rPr>
      <w:color w:val="0563C1" w:themeColor="hyperlink"/>
      <w:u w:val="single"/>
    </w:rPr>
  </w:style>
  <w:style w:type="character" w:styleId="a8">
    <w:name w:val="Unresolved Mention"/>
    <w:basedOn w:val="a0"/>
    <w:uiPriority w:val="99"/>
    <w:semiHidden/>
    <w:unhideWhenUsed/>
    <w:rsid w:val="006C1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110;&#21457;&#36865;&#30005;&#23376;&#29256;&#33267;slj01@scu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郝莺飞</dc:creator>
  <cp:keywords/>
  <dc:description/>
  <cp:lastModifiedBy>zhang taiping</cp:lastModifiedBy>
  <cp:revision>11</cp:revision>
  <dcterms:created xsi:type="dcterms:W3CDTF">2021-09-26T01:23:00Z</dcterms:created>
  <dcterms:modified xsi:type="dcterms:W3CDTF">2022-09-25T11:50:00Z</dcterms:modified>
</cp:coreProperties>
</file>