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F" w:rsidRPr="00A109A9" w:rsidRDefault="00383E9F" w:rsidP="000E46A4">
      <w:pPr>
        <w:spacing w:line="480" w:lineRule="exact"/>
        <w:rPr>
          <w:rFonts w:ascii="仿宋_GB2312" w:eastAsia="仿宋_GB2312"/>
          <w:sz w:val="28"/>
          <w:szCs w:val="28"/>
        </w:rPr>
      </w:pPr>
      <w:r w:rsidRPr="00A109A9">
        <w:rPr>
          <w:rFonts w:ascii="仿宋_GB2312" w:eastAsia="仿宋_GB2312" w:hint="eastAsia"/>
          <w:sz w:val="28"/>
          <w:szCs w:val="28"/>
        </w:rPr>
        <w:t>附件</w:t>
      </w:r>
      <w:r w:rsidR="000E46A4">
        <w:rPr>
          <w:rFonts w:ascii="仿宋_GB2312" w:eastAsia="仿宋_GB2312" w:hint="eastAsia"/>
          <w:sz w:val="28"/>
          <w:szCs w:val="28"/>
        </w:rPr>
        <w:t>5</w:t>
      </w:r>
      <w:r w:rsidRPr="00A109A9">
        <w:rPr>
          <w:rFonts w:ascii="仿宋_GB2312" w:eastAsia="仿宋_GB2312" w:hint="eastAsia"/>
          <w:sz w:val="28"/>
          <w:szCs w:val="28"/>
        </w:rPr>
        <w:t>：</w:t>
      </w:r>
    </w:p>
    <w:p w:rsidR="00581B31" w:rsidRDefault="00383E9F" w:rsidP="000E46A4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  <w:r w:rsidRPr="006E1BD1">
        <w:rPr>
          <w:rFonts w:ascii="黑体" w:eastAsia="黑体" w:hint="eastAsia"/>
          <w:b/>
          <w:sz w:val="32"/>
          <w:szCs w:val="32"/>
        </w:rPr>
        <w:t>第</w:t>
      </w:r>
      <w:r w:rsidR="00581B31">
        <w:rPr>
          <w:rFonts w:ascii="黑体" w:eastAsia="黑体" w:hint="eastAsia"/>
          <w:b/>
          <w:sz w:val="32"/>
          <w:szCs w:val="32"/>
        </w:rPr>
        <w:t>四</w:t>
      </w:r>
      <w:r w:rsidRPr="006E1BD1">
        <w:rPr>
          <w:rFonts w:ascii="黑体" w:eastAsia="黑体" w:hint="eastAsia"/>
          <w:b/>
          <w:sz w:val="32"/>
          <w:szCs w:val="32"/>
        </w:rPr>
        <w:t>期“兴华人才工程”</w:t>
      </w:r>
      <w:r>
        <w:rPr>
          <w:rFonts w:ascii="黑体" w:eastAsia="黑体" w:hint="eastAsia"/>
          <w:b/>
          <w:sz w:val="32"/>
          <w:szCs w:val="32"/>
        </w:rPr>
        <w:t>考核</w:t>
      </w:r>
      <w:r w:rsidR="00184B80">
        <w:rPr>
          <w:rFonts w:ascii="黑体" w:eastAsia="黑体" w:hint="eastAsia"/>
          <w:b/>
          <w:sz w:val="32"/>
          <w:szCs w:val="32"/>
        </w:rPr>
        <w:t>评定</w:t>
      </w:r>
      <w:r>
        <w:rPr>
          <w:rFonts w:ascii="黑体" w:eastAsia="黑体" w:hint="eastAsia"/>
          <w:b/>
          <w:sz w:val="32"/>
          <w:szCs w:val="32"/>
        </w:rPr>
        <w:t>标准</w:t>
      </w:r>
      <w:r w:rsidR="00184B80">
        <w:rPr>
          <w:rFonts w:ascii="黑体" w:eastAsia="黑体" w:hint="eastAsia"/>
          <w:b/>
          <w:sz w:val="32"/>
          <w:szCs w:val="32"/>
        </w:rPr>
        <w:t>及奖惩办法</w:t>
      </w:r>
      <w:bookmarkStart w:id="0" w:name="_GoBack"/>
      <w:bookmarkEnd w:id="0"/>
    </w:p>
    <w:p w:rsidR="00383E9F" w:rsidRPr="00762437" w:rsidRDefault="00383E9F" w:rsidP="000E46A4">
      <w:pPr>
        <w:spacing w:beforeLines="50" w:before="156" w:line="480" w:lineRule="exact"/>
        <w:ind w:firstLineChars="198" w:firstLine="596"/>
        <w:outlineLvl w:val="0"/>
        <w:rPr>
          <w:rFonts w:ascii="黑体" w:eastAsia="黑体"/>
          <w:b/>
          <w:sz w:val="30"/>
          <w:szCs w:val="30"/>
        </w:rPr>
      </w:pPr>
      <w:r w:rsidRPr="00762437">
        <w:rPr>
          <w:rFonts w:ascii="黑体" w:eastAsia="黑体" w:hint="eastAsia"/>
          <w:b/>
          <w:sz w:val="30"/>
          <w:szCs w:val="30"/>
        </w:rPr>
        <w:t>一、</w:t>
      </w:r>
      <w:r w:rsidR="003F4907">
        <w:rPr>
          <w:rFonts w:ascii="黑体" w:eastAsia="黑体" w:hint="eastAsia"/>
          <w:b/>
          <w:sz w:val="30"/>
          <w:szCs w:val="30"/>
        </w:rPr>
        <w:t>优秀</w:t>
      </w:r>
    </w:p>
    <w:p w:rsidR="006258FD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（一）比例</w:t>
      </w:r>
    </w:p>
    <w:p w:rsidR="006258FD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团队和未进团队人员优秀比例分别为20%。</w:t>
      </w:r>
    </w:p>
    <w:p w:rsidR="006258FD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（二）标准</w:t>
      </w:r>
    </w:p>
    <w:p w:rsidR="00637150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</w:t>
      </w:r>
      <w:r w:rsidR="00637150">
        <w:rPr>
          <w:rFonts w:ascii="仿宋_GB2312" w:eastAsia="仿宋_GB2312" w:hint="eastAsia"/>
          <w:sz w:val="28"/>
          <w:szCs w:val="28"/>
        </w:rPr>
        <w:t>学术团队</w:t>
      </w:r>
    </w:p>
    <w:p w:rsidR="00383E9F" w:rsidRPr="00762437" w:rsidRDefault="00637150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对于</w:t>
      </w:r>
      <w:r w:rsidR="00383E9F">
        <w:rPr>
          <w:rFonts w:ascii="仿宋_GB2312" w:eastAsia="仿宋_GB2312" w:hint="eastAsia"/>
          <w:sz w:val="28"/>
          <w:szCs w:val="28"/>
        </w:rPr>
        <w:t>学术团队</w:t>
      </w:r>
      <w:r>
        <w:rPr>
          <w:rFonts w:ascii="仿宋_GB2312" w:eastAsia="仿宋_GB2312" w:hint="eastAsia"/>
          <w:sz w:val="28"/>
          <w:szCs w:val="28"/>
        </w:rPr>
        <w:t>，以整个团队</w:t>
      </w:r>
      <w:r w:rsidR="00383E9F">
        <w:rPr>
          <w:rFonts w:ascii="仿宋_GB2312" w:eastAsia="仿宋_GB2312" w:hint="eastAsia"/>
          <w:sz w:val="28"/>
          <w:szCs w:val="28"/>
        </w:rPr>
        <w:t>为评优单位</w:t>
      </w:r>
      <w:r>
        <w:rPr>
          <w:rFonts w:ascii="仿宋_GB2312" w:eastAsia="仿宋_GB2312" w:hint="eastAsia"/>
          <w:sz w:val="28"/>
          <w:szCs w:val="28"/>
        </w:rPr>
        <w:t>，优秀分为</w:t>
      </w:r>
      <w:proofErr w:type="gramStart"/>
      <w:r>
        <w:rPr>
          <w:rFonts w:ascii="仿宋_GB2312" w:eastAsia="仿宋_GB2312" w:hint="eastAsia"/>
          <w:sz w:val="28"/>
          <w:szCs w:val="28"/>
        </w:rPr>
        <w:t>一等与</w:t>
      </w:r>
      <w:proofErr w:type="gramEnd"/>
      <w:r>
        <w:rPr>
          <w:rFonts w:ascii="仿宋_GB2312" w:eastAsia="仿宋_GB2312" w:hint="eastAsia"/>
          <w:sz w:val="28"/>
          <w:szCs w:val="28"/>
        </w:rPr>
        <w:t>二等奖。</w:t>
      </w:r>
    </w:p>
    <w:p w:rsidR="00383E9F" w:rsidRPr="00762437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2.1.1</w:t>
      </w:r>
      <w:r w:rsidR="00383E9F" w:rsidRPr="00762437">
        <w:rPr>
          <w:rFonts w:ascii="仿宋_GB2312" w:eastAsia="仿宋_GB2312" w:hint="eastAsia"/>
          <w:sz w:val="28"/>
          <w:szCs w:val="28"/>
        </w:rPr>
        <w:t>一等奖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各项考核指标均达标，</w:t>
      </w:r>
      <w:r w:rsidRPr="00762437">
        <w:rPr>
          <w:rFonts w:ascii="仿宋_GB2312" w:eastAsia="仿宋_GB2312" w:hint="eastAsia"/>
          <w:sz w:val="28"/>
          <w:szCs w:val="28"/>
        </w:rPr>
        <w:t>且同时具备以下条件：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①人均综合分</w:t>
      </w:r>
      <w:r w:rsidR="000F23F1">
        <w:rPr>
          <w:rFonts w:ascii="仿宋_GB2312" w:eastAsia="仿宋_GB2312" w:hint="eastAsia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分以上</w:t>
      </w:r>
      <w:r w:rsidRPr="00762437">
        <w:rPr>
          <w:rFonts w:ascii="仿宋_GB2312" w:eastAsia="仿宋_GB2312" w:hint="eastAsia"/>
          <w:sz w:val="28"/>
          <w:szCs w:val="28"/>
        </w:rPr>
        <w:t>；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②团队及其成员具有以下</w:t>
      </w:r>
      <w:r w:rsidR="00231EA5">
        <w:rPr>
          <w:rFonts w:ascii="仿宋_GB2312" w:eastAsia="仿宋_GB2312" w:hint="eastAsia"/>
          <w:sz w:val="28"/>
          <w:szCs w:val="28"/>
        </w:rPr>
        <w:t>1项及以上标志性成果</w:t>
      </w:r>
      <w:r w:rsidRPr="00762437">
        <w:rPr>
          <w:rFonts w:ascii="仿宋_GB2312" w:eastAsia="仿宋_GB2312" w:hint="eastAsia"/>
          <w:sz w:val="28"/>
          <w:szCs w:val="28"/>
        </w:rPr>
        <w:t>：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D732D">
        <w:rPr>
          <w:rFonts w:ascii="仿宋_GB2312" w:eastAsia="仿宋_GB2312"/>
          <w:sz w:val="28"/>
          <w:szCs w:val="28"/>
        </w:rPr>
        <w:t>国家</w:t>
      </w:r>
      <w:r w:rsidRPr="00FD732D">
        <w:rPr>
          <w:rFonts w:ascii="仿宋_GB2312" w:eastAsia="仿宋_GB2312" w:hint="eastAsia"/>
          <w:sz w:val="28"/>
          <w:szCs w:val="28"/>
        </w:rPr>
        <w:t>三大</w:t>
      </w:r>
      <w:r w:rsidRPr="00FD732D">
        <w:rPr>
          <w:rFonts w:ascii="仿宋_GB2312" w:eastAsia="仿宋_GB2312"/>
          <w:sz w:val="28"/>
          <w:szCs w:val="28"/>
        </w:rPr>
        <w:t>奖</w:t>
      </w:r>
      <w:r w:rsidRPr="00762437">
        <w:rPr>
          <w:rFonts w:ascii="仿宋_GB2312" w:eastAsia="仿宋_GB2312" w:hint="eastAsia"/>
          <w:sz w:val="28"/>
          <w:szCs w:val="28"/>
        </w:rPr>
        <w:t>二等奖以上排名第一、国家级科研机构、教育部创新团队、国家级重大科技支撑计划总负责人、国家自然科学基金重大项目总负责人、“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3"/>
          <w:attr w:name="UnitName" w:val="”"/>
        </w:smartTagPr>
        <w:r w:rsidRPr="00762437">
          <w:rPr>
            <w:rFonts w:ascii="仿宋_GB2312" w:eastAsia="仿宋_GB2312" w:hint="eastAsia"/>
            <w:sz w:val="28"/>
            <w:szCs w:val="28"/>
          </w:rPr>
          <w:t>863”</w:t>
        </w:r>
      </w:smartTag>
      <w:r w:rsidRPr="00762437">
        <w:rPr>
          <w:rFonts w:ascii="仿宋_GB2312" w:eastAsia="仿宋_GB2312" w:hint="eastAsia"/>
          <w:sz w:val="28"/>
          <w:szCs w:val="28"/>
        </w:rPr>
        <w:t>重大项目总负责人、国家级教学名师、973首席科学家、长江学者、重大影响的工程总负责人、</w:t>
      </w:r>
      <w:r w:rsidR="00637150">
        <w:rPr>
          <w:rFonts w:ascii="仿宋_GB2312" w:eastAsia="仿宋_GB2312" w:hint="eastAsia"/>
          <w:sz w:val="28"/>
          <w:szCs w:val="28"/>
        </w:rPr>
        <w:t>国家</w:t>
      </w:r>
      <w:r w:rsidRPr="00762437">
        <w:rPr>
          <w:rFonts w:ascii="仿宋_GB2312" w:eastAsia="仿宋_GB2312" w:hint="eastAsia"/>
          <w:sz w:val="28"/>
          <w:szCs w:val="28"/>
        </w:rPr>
        <w:t>杰出青年基金获得者。</w:t>
      </w:r>
    </w:p>
    <w:p w:rsidR="00383E9F" w:rsidRPr="00762437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2.1.2</w:t>
      </w:r>
      <w:r w:rsidR="00383E9F" w:rsidRPr="00762437">
        <w:rPr>
          <w:rFonts w:ascii="仿宋_GB2312" w:eastAsia="仿宋_GB2312" w:hint="eastAsia"/>
          <w:sz w:val="28"/>
          <w:szCs w:val="28"/>
        </w:rPr>
        <w:t>二等奖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各项考核指标均达标</w:t>
      </w:r>
      <w:r>
        <w:rPr>
          <w:rFonts w:ascii="仿宋_GB2312" w:eastAsia="仿宋_GB2312" w:hint="eastAsia"/>
          <w:sz w:val="28"/>
          <w:szCs w:val="28"/>
        </w:rPr>
        <w:t xml:space="preserve">， </w:t>
      </w:r>
      <w:r w:rsidRPr="00762437">
        <w:rPr>
          <w:rFonts w:ascii="仿宋_GB2312" w:eastAsia="仿宋_GB2312" w:hint="eastAsia"/>
          <w:sz w:val="28"/>
          <w:szCs w:val="28"/>
        </w:rPr>
        <w:t>且具备以下条件之一：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①人均综合分</w:t>
      </w:r>
      <w:r w:rsidR="000F23F1">
        <w:rPr>
          <w:rFonts w:ascii="仿宋_GB2312" w:eastAsia="仿宋_GB2312" w:hint="eastAsia"/>
          <w:sz w:val="28"/>
          <w:szCs w:val="28"/>
        </w:rPr>
        <w:t>xxx</w:t>
      </w:r>
      <w:r w:rsidRPr="00762437">
        <w:rPr>
          <w:rFonts w:ascii="仿宋_GB2312" w:eastAsia="仿宋_GB2312" w:hint="eastAsia"/>
          <w:sz w:val="28"/>
          <w:szCs w:val="28"/>
        </w:rPr>
        <w:t>分以上</w:t>
      </w:r>
      <w:r>
        <w:rPr>
          <w:rFonts w:ascii="仿宋_GB2312" w:eastAsia="仿宋_GB2312" w:hint="eastAsia"/>
          <w:sz w:val="28"/>
          <w:szCs w:val="28"/>
        </w:rPr>
        <w:t>，</w:t>
      </w:r>
      <w:r w:rsidRPr="00762437">
        <w:rPr>
          <w:rFonts w:ascii="仿宋_GB2312" w:eastAsia="仿宋_GB2312" w:hint="eastAsia"/>
          <w:sz w:val="28"/>
          <w:szCs w:val="28"/>
        </w:rPr>
        <w:t>无标志性成果；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②团队及其成员具有以下</w:t>
      </w:r>
      <w:r w:rsidR="00231EA5">
        <w:rPr>
          <w:rFonts w:ascii="仿宋_GB2312" w:eastAsia="仿宋_GB2312" w:hint="eastAsia"/>
          <w:sz w:val="28"/>
          <w:szCs w:val="28"/>
        </w:rPr>
        <w:t>1项及以上标志性成果</w:t>
      </w:r>
      <w:r w:rsidRPr="00762437">
        <w:rPr>
          <w:rFonts w:ascii="仿宋_GB2312" w:eastAsia="仿宋_GB2312" w:hint="eastAsia"/>
          <w:sz w:val="28"/>
          <w:szCs w:val="28"/>
        </w:rPr>
        <w:t>：</w:t>
      </w:r>
    </w:p>
    <w:p w:rsidR="00383E9F" w:rsidRPr="00762437" w:rsidRDefault="00F32C45" w:rsidP="000E46A4">
      <w:pPr>
        <w:spacing w:line="480" w:lineRule="exact"/>
        <w:ind w:firstLineChars="200" w:firstLine="420"/>
        <w:rPr>
          <w:rFonts w:ascii="仿宋_GB2312" w:eastAsia="仿宋_GB2312"/>
          <w:sz w:val="28"/>
          <w:szCs w:val="28"/>
        </w:rPr>
      </w:pPr>
      <w:hyperlink r:id="rId7" w:tgtFrame="_blank" w:history="1">
        <w:r w:rsidR="00383E9F" w:rsidRPr="00FD757B">
          <w:rPr>
            <w:rFonts w:ascii="仿宋_GB2312" w:eastAsia="仿宋_GB2312"/>
            <w:sz w:val="28"/>
            <w:szCs w:val="28"/>
          </w:rPr>
          <w:t>国家</w:t>
        </w:r>
        <w:r w:rsidR="00383E9F" w:rsidRPr="00FD757B">
          <w:rPr>
            <w:rFonts w:ascii="仿宋_GB2312" w:eastAsia="仿宋_GB2312" w:hint="eastAsia"/>
            <w:sz w:val="28"/>
            <w:szCs w:val="28"/>
          </w:rPr>
          <w:t>三大</w:t>
        </w:r>
        <w:r w:rsidR="00383E9F" w:rsidRPr="00FD757B">
          <w:rPr>
            <w:rFonts w:ascii="仿宋_GB2312" w:eastAsia="仿宋_GB2312"/>
            <w:sz w:val="28"/>
            <w:szCs w:val="28"/>
          </w:rPr>
          <w:t>奖</w:t>
        </w:r>
      </w:hyperlink>
      <w:r w:rsidR="00383E9F" w:rsidRPr="00762437">
        <w:rPr>
          <w:rFonts w:ascii="仿宋_GB2312" w:eastAsia="仿宋_GB2312" w:hint="eastAsia"/>
          <w:sz w:val="28"/>
          <w:szCs w:val="28"/>
        </w:rPr>
        <w:t>二等奖以上排名第一、国家级科研机构、教育部创新团队、国家级重大科技支撑计划总负责人、国家自然科学基金重大项目总负责人、“</w:t>
      </w:r>
      <w:smartTag w:uri="urn:schemas-microsoft-com:office:smarttags" w:element="chmetcnv">
        <w:smartTagPr>
          <w:attr w:name="UnitName" w:val="”"/>
          <w:attr w:name="SourceValue" w:val="863"/>
          <w:attr w:name="HasSpace" w:val="False"/>
          <w:attr w:name="Negative" w:val="False"/>
          <w:attr w:name="NumberType" w:val="1"/>
          <w:attr w:name="TCSC" w:val="0"/>
        </w:smartTagPr>
        <w:r w:rsidR="00383E9F" w:rsidRPr="00762437">
          <w:rPr>
            <w:rFonts w:ascii="仿宋_GB2312" w:eastAsia="仿宋_GB2312" w:hint="eastAsia"/>
            <w:sz w:val="28"/>
            <w:szCs w:val="28"/>
          </w:rPr>
          <w:t>863”</w:t>
        </w:r>
      </w:smartTag>
      <w:r w:rsidR="00383E9F" w:rsidRPr="00762437">
        <w:rPr>
          <w:rFonts w:ascii="仿宋_GB2312" w:eastAsia="仿宋_GB2312" w:hint="eastAsia"/>
          <w:sz w:val="28"/>
          <w:szCs w:val="28"/>
        </w:rPr>
        <w:t>重大项目总负责人、国家级教学名师、973首席科学家、长江学者、重大影响的工程总负责人、</w:t>
      </w:r>
      <w:r w:rsidR="00637150">
        <w:rPr>
          <w:rFonts w:ascii="仿宋_GB2312" w:eastAsia="仿宋_GB2312" w:hint="eastAsia"/>
          <w:sz w:val="28"/>
          <w:szCs w:val="28"/>
        </w:rPr>
        <w:t>国家</w:t>
      </w:r>
      <w:r w:rsidR="00383E9F" w:rsidRPr="00762437">
        <w:rPr>
          <w:rFonts w:ascii="仿宋_GB2312" w:eastAsia="仿宋_GB2312" w:hint="eastAsia"/>
          <w:sz w:val="28"/>
          <w:szCs w:val="28"/>
        </w:rPr>
        <w:t>杰出青年基金获得者。</w:t>
      </w:r>
    </w:p>
    <w:p w:rsidR="00637150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2.2</w:t>
      </w:r>
      <w:r w:rsidR="00637150">
        <w:rPr>
          <w:rFonts w:ascii="仿宋_GB2312" w:eastAsia="仿宋_GB2312" w:hint="eastAsia"/>
          <w:sz w:val="28"/>
          <w:szCs w:val="28"/>
        </w:rPr>
        <w:t>教学团队</w:t>
      </w:r>
    </w:p>
    <w:p w:rsidR="00637150" w:rsidRDefault="00637150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对于教学团队，以整个</w:t>
      </w:r>
      <w:r w:rsidRPr="00762437">
        <w:rPr>
          <w:rFonts w:ascii="仿宋_GB2312" w:eastAsia="仿宋_GB2312" w:hint="eastAsia"/>
          <w:sz w:val="28"/>
          <w:szCs w:val="28"/>
        </w:rPr>
        <w:t>团队为评优单位</w:t>
      </w:r>
      <w:r>
        <w:rPr>
          <w:rFonts w:ascii="仿宋_GB2312" w:eastAsia="仿宋_GB2312" w:hint="eastAsia"/>
          <w:sz w:val="28"/>
          <w:szCs w:val="28"/>
        </w:rPr>
        <w:t>，优秀分为</w:t>
      </w:r>
      <w:proofErr w:type="gramStart"/>
      <w:r>
        <w:rPr>
          <w:rFonts w:ascii="仿宋_GB2312" w:eastAsia="仿宋_GB2312" w:hint="eastAsia"/>
          <w:sz w:val="28"/>
          <w:szCs w:val="28"/>
        </w:rPr>
        <w:t>一等与</w:t>
      </w:r>
      <w:proofErr w:type="gramEnd"/>
      <w:r>
        <w:rPr>
          <w:rFonts w:ascii="仿宋_GB2312" w:eastAsia="仿宋_GB2312" w:hint="eastAsia"/>
          <w:sz w:val="28"/>
          <w:szCs w:val="28"/>
        </w:rPr>
        <w:t>二等奖。</w:t>
      </w:r>
    </w:p>
    <w:p w:rsidR="000A33AB" w:rsidRPr="007C39C4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2.2.1</w:t>
      </w:r>
      <w:r w:rsidR="000A33AB">
        <w:rPr>
          <w:rFonts w:ascii="仿宋_GB2312" w:eastAsia="仿宋_GB2312" w:hint="eastAsia"/>
          <w:sz w:val="28"/>
          <w:szCs w:val="28"/>
        </w:rPr>
        <w:t>一等奖</w:t>
      </w:r>
    </w:p>
    <w:p w:rsidR="000A33AB" w:rsidRPr="000A33AB" w:rsidRDefault="00637150" w:rsidP="000E46A4">
      <w:pPr>
        <w:spacing w:line="48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考核指标达标，</w:t>
      </w:r>
      <w:r w:rsidR="000A33AB">
        <w:rPr>
          <w:rFonts w:ascii="仿宋_GB2312" w:eastAsia="仿宋_GB2312" w:hint="eastAsia"/>
          <w:sz w:val="28"/>
          <w:szCs w:val="28"/>
        </w:rPr>
        <w:t>且同时具备以下条件</w:t>
      </w:r>
      <w:r w:rsidR="000A33AB" w:rsidRPr="00762437">
        <w:rPr>
          <w:rFonts w:ascii="仿宋_GB2312" w:eastAsia="仿宋_GB2312" w:hint="eastAsia"/>
          <w:sz w:val="28"/>
          <w:szCs w:val="28"/>
        </w:rPr>
        <w:t>：</w:t>
      </w:r>
    </w:p>
    <w:p w:rsidR="000A33AB" w:rsidRPr="00762437" w:rsidRDefault="000A33AB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①教务部门推荐；</w:t>
      </w:r>
    </w:p>
    <w:p w:rsidR="000A33AB" w:rsidRPr="00762437" w:rsidRDefault="000A33AB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②人均综合分</w:t>
      </w:r>
      <w:r w:rsidR="000F23F1">
        <w:rPr>
          <w:rFonts w:ascii="仿宋_GB2312" w:eastAsia="仿宋_GB2312" w:hint="eastAsia"/>
          <w:sz w:val="28"/>
          <w:szCs w:val="28"/>
        </w:rPr>
        <w:t>xxx</w:t>
      </w:r>
      <w:r w:rsidRPr="00762437">
        <w:rPr>
          <w:rFonts w:ascii="仿宋_GB2312" w:eastAsia="仿宋_GB2312" w:hint="eastAsia"/>
          <w:sz w:val="28"/>
          <w:szCs w:val="28"/>
        </w:rPr>
        <w:t>分以上；</w:t>
      </w:r>
    </w:p>
    <w:p w:rsidR="000A33AB" w:rsidRPr="00762437" w:rsidRDefault="000A33AB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③具有</w:t>
      </w:r>
      <w:proofErr w:type="gramStart"/>
      <w:r w:rsidRPr="00762437">
        <w:rPr>
          <w:rFonts w:ascii="仿宋_GB2312" w:eastAsia="仿宋_GB2312" w:hint="eastAsia"/>
          <w:sz w:val="28"/>
          <w:szCs w:val="28"/>
        </w:rPr>
        <w:t>以下其中</w:t>
      </w:r>
      <w:proofErr w:type="gramEnd"/>
      <w:r w:rsidRPr="00762437">
        <w:rPr>
          <w:rFonts w:ascii="仿宋_GB2312" w:eastAsia="仿宋_GB2312" w:hint="eastAsia"/>
          <w:sz w:val="28"/>
          <w:szCs w:val="28"/>
        </w:rPr>
        <w:t>1项</w:t>
      </w:r>
      <w:r w:rsidR="00231EA5">
        <w:rPr>
          <w:rFonts w:ascii="仿宋_GB2312" w:eastAsia="仿宋_GB2312" w:hint="eastAsia"/>
          <w:sz w:val="28"/>
          <w:szCs w:val="28"/>
        </w:rPr>
        <w:t>及以上</w:t>
      </w:r>
      <w:r w:rsidRPr="00762437">
        <w:rPr>
          <w:rFonts w:ascii="仿宋_GB2312" w:eastAsia="仿宋_GB2312" w:hint="eastAsia"/>
          <w:sz w:val="28"/>
          <w:szCs w:val="28"/>
        </w:rPr>
        <w:t>标志性成果:</w:t>
      </w:r>
    </w:p>
    <w:p w:rsidR="000A33AB" w:rsidRPr="000A33AB" w:rsidRDefault="000A33AB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级</w:t>
      </w:r>
      <w:r w:rsidRPr="00762437">
        <w:rPr>
          <w:rFonts w:ascii="仿宋_GB2312" w:eastAsia="仿宋_GB2312" w:hint="eastAsia"/>
          <w:sz w:val="28"/>
          <w:szCs w:val="28"/>
        </w:rPr>
        <w:t>教学名师、国家级教学成果奖、国家精品课程、国家教学团队、国家级人才培养模式创新实验区、国家双语教学示范课程、国家实验教学示范中心、国家精品教材、全国研究生教育核心教材</w:t>
      </w:r>
      <w:r w:rsidR="003F4907">
        <w:rPr>
          <w:rFonts w:ascii="仿宋_GB2312" w:eastAsia="仿宋_GB2312" w:hint="eastAsia"/>
          <w:sz w:val="28"/>
          <w:szCs w:val="28"/>
        </w:rPr>
        <w:t>。</w:t>
      </w:r>
    </w:p>
    <w:p w:rsidR="00383E9F" w:rsidRPr="007C39C4" w:rsidRDefault="00637150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6258FD">
        <w:rPr>
          <w:rFonts w:ascii="仿宋_GB2312" w:eastAsia="仿宋_GB2312" w:hint="eastAsia"/>
          <w:sz w:val="28"/>
          <w:szCs w:val="28"/>
        </w:rPr>
        <w:t>2.2</w:t>
      </w:r>
      <w:r w:rsidR="00383E9F">
        <w:rPr>
          <w:rFonts w:ascii="仿宋_GB2312" w:eastAsia="仿宋_GB2312" w:hint="eastAsia"/>
          <w:sz w:val="28"/>
          <w:szCs w:val="28"/>
        </w:rPr>
        <w:t>二等奖</w:t>
      </w:r>
    </w:p>
    <w:p w:rsidR="00383E9F" w:rsidRPr="00762437" w:rsidRDefault="00637150" w:rsidP="000E46A4">
      <w:pPr>
        <w:spacing w:line="48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考核指标达标，</w:t>
      </w:r>
      <w:r w:rsidR="00383E9F">
        <w:rPr>
          <w:rFonts w:ascii="仿宋_GB2312" w:eastAsia="仿宋_GB2312" w:hint="eastAsia"/>
          <w:sz w:val="28"/>
          <w:szCs w:val="28"/>
        </w:rPr>
        <w:t>且同时具备以下条件</w:t>
      </w:r>
      <w:r w:rsidR="00383E9F" w:rsidRPr="00762437">
        <w:rPr>
          <w:rFonts w:ascii="仿宋_GB2312" w:eastAsia="仿宋_GB2312" w:hint="eastAsia"/>
          <w:sz w:val="28"/>
          <w:szCs w:val="28"/>
        </w:rPr>
        <w:t>：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①教务部门推荐；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②人均综合分</w:t>
      </w:r>
      <w:r w:rsidR="000F23F1">
        <w:rPr>
          <w:rFonts w:ascii="仿宋_GB2312" w:eastAsia="仿宋_GB2312" w:hint="eastAsia"/>
          <w:sz w:val="28"/>
          <w:szCs w:val="28"/>
        </w:rPr>
        <w:t>xxx</w:t>
      </w:r>
      <w:r w:rsidR="008E44A8">
        <w:rPr>
          <w:rFonts w:ascii="仿宋_GB2312" w:eastAsia="仿宋_GB2312" w:hint="eastAsia"/>
          <w:sz w:val="28"/>
          <w:szCs w:val="28"/>
        </w:rPr>
        <w:t>-</w:t>
      </w:r>
      <w:r w:rsidR="000F23F1">
        <w:rPr>
          <w:rFonts w:ascii="仿宋_GB2312" w:eastAsia="仿宋_GB2312" w:hint="eastAsia"/>
          <w:sz w:val="28"/>
          <w:szCs w:val="28"/>
        </w:rPr>
        <w:t>xxx</w:t>
      </w:r>
      <w:r w:rsidRPr="00762437">
        <w:rPr>
          <w:rFonts w:ascii="仿宋_GB2312" w:eastAsia="仿宋_GB2312" w:hint="eastAsia"/>
          <w:sz w:val="28"/>
          <w:szCs w:val="28"/>
        </w:rPr>
        <w:t>分；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③具有</w:t>
      </w:r>
      <w:proofErr w:type="gramStart"/>
      <w:r w:rsidRPr="00762437">
        <w:rPr>
          <w:rFonts w:ascii="仿宋_GB2312" w:eastAsia="仿宋_GB2312" w:hint="eastAsia"/>
          <w:sz w:val="28"/>
          <w:szCs w:val="28"/>
        </w:rPr>
        <w:t>以下其中</w:t>
      </w:r>
      <w:proofErr w:type="gramEnd"/>
      <w:r w:rsidRPr="00762437">
        <w:rPr>
          <w:rFonts w:ascii="仿宋_GB2312" w:eastAsia="仿宋_GB2312" w:hint="eastAsia"/>
          <w:sz w:val="28"/>
          <w:szCs w:val="28"/>
        </w:rPr>
        <w:t>1项</w:t>
      </w:r>
      <w:r w:rsidR="00231EA5">
        <w:rPr>
          <w:rFonts w:ascii="仿宋_GB2312" w:eastAsia="仿宋_GB2312" w:hint="eastAsia"/>
          <w:sz w:val="28"/>
          <w:szCs w:val="28"/>
        </w:rPr>
        <w:t>及以上</w:t>
      </w:r>
      <w:r w:rsidRPr="00762437">
        <w:rPr>
          <w:rFonts w:ascii="仿宋_GB2312" w:eastAsia="仿宋_GB2312" w:hint="eastAsia"/>
          <w:sz w:val="28"/>
          <w:szCs w:val="28"/>
        </w:rPr>
        <w:t>标志性成果:</w:t>
      </w:r>
    </w:p>
    <w:p w:rsidR="00383E9F" w:rsidRPr="00762437" w:rsidRDefault="00383E9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级</w:t>
      </w:r>
      <w:r w:rsidRPr="00762437">
        <w:rPr>
          <w:rFonts w:ascii="仿宋_GB2312" w:eastAsia="仿宋_GB2312" w:hint="eastAsia"/>
          <w:sz w:val="28"/>
          <w:szCs w:val="28"/>
        </w:rPr>
        <w:t>教学名师、国家级教学成果奖、国家精品课程、国家教学团队、国家级人才培养模式创新实验区、国家双语教学示范课程、国家实验教学示范中心、国家精品教材、全国研究生教育核心教材</w:t>
      </w:r>
    </w:p>
    <w:p w:rsidR="00637150" w:rsidRDefault="006258FD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2.3</w:t>
      </w:r>
      <w:r w:rsidR="00383E9F" w:rsidRPr="0058643B">
        <w:rPr>
          <w:rFonts w:ascii="仿宋_GB2312" w:eastAsia="仿宋_GB2312" w:hint="eastAsia"/>
          <w:sz w:val="28"/>
          <w:szCs w:val="28"/>
        </w:rPr>
        <w:t>未进团队人员</w:t>
      </w:r>
    </w:p>
    <w:p w:rsidR="00383E9F" w:rsidRPr="00762437" w:rsidRDefault="00637150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优秀不分等级，</w:t>
      </w:r>
      <w:r w:rsidR="00FD757B">
        <w:rPr>
          <w:rFonts w:ascii="仿宋_GB2312" w:eastAsia="仿宋_GB2312" w:hint="eastAsia"/>
          <w:sz w:val="28"/>
          <w:szCs w:val="28"/>
        </w:rPr>
        <w:t>来校工作两年以上可以参加</w:t>
      </w:r>
      <w:r w:rsidR="00383E9F">
        <w:rPr>
          <w:rFonts w:ascii="仿宋_GB2312" w:eastAsia="仿宋_GB2312" w:hint="eastAsia"/>
          <w:sz w:val="28"/>
          <w:szCs w:val="28"/>
        </w:rPr>
        <w:t>评优</w:t>
      </w:r>
      <w:r w:rsidR="00FD757B">
        <w:rPr>
          <w:rFonts w:ascii="仿宋_GB2312" w:eastAsia="仿宋_GB2312" w:hint="eastAsia"/>
          <w:sz w:val="28"/>
          <w:szCs w:val="28"/>
        </w:rPr>
        <w:t>，</w:t>
      </w:r>
      <w:r w:rsidR="00383E9F">
        <w:rPr>
          <w:rFonts w:ascii="仿宋_GB2312" w:eastAsia="仿宋_GB2312" w:hint="eastAsia"/>
          <w:sz w:val="28"/>
          <w:szCs w:val="28"/>
        </w:rPr>
        <w:t>同时</w:t>
      </w:r>
      <w:r w:rsidR="00383E9F" w:rsidRPr="00762437">
        <w:rPr>
          <w:rFonts w:ascii="仿宋_GB2312" w:eastAsia="仿宋_GB2312" w:hint="eastAsia"/>
          <w:sz w:val="28"/>
          <w:szCs w:val="28"/>
        </w:rPr>
        <w:t>具备以下条件：</w:t>
      </w:r>
    </w:p>
    <w:p w:rsidR="00383E9F" w:rsidRPr="00762437" w:rsidRDefault="00383E9F" w:rsidP="000E46A4">
      <w:pPr>
        <w:spacing w:line="480" w:lineRule="exact"/>
        <w:ind w:left="56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①理工科综合分</w:t>
      </w:r>
      <w:r w:rsidR="006258FD">
        <w:rPr>
          <w:rFonts w:ascii="仿宋_GB2312" w:eastAsia="仿宋_GB2312" w:hint="eastAsia"/>
          <w:sz w:val="28"/>
          <w:szCs w:val="28"/>
        </w:rPr>
        <w:t>xxx</w:t>
      </w:r>
      <w:r w:rsidRPr="00762437">
        <w:rPr>
          <w:rFonts w:ascii="仿宋_GB2312" w:eastAsia="仿宋_GB2312" w:hint="eastAsia"/>
          <w:sz w:val="28"/>
          <w:szCs w:val="28"/>
        </w:rPr>
        <w:t>分以上、文科综合分</w:t>
      </w:r>
      <w:r w:rsidR="006258FD">
        <w:rPr>
          <w:rFonts w:ascii="仿宋_GB2312" w:eastAsia="仿宋_GB2312" w:hint="eastAsia"/>
          <w:sz w:val="28"/>
          <w:szCs w:val="28"/>
        </w:rPr>
        <w:t>xxx分以上</w:t>
      </w:r>
      <w:r w:rsidRPr="00762437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且</w:t>
      </w:r>
      <w:r w:rsidRPr="00762437">
        <w:rPr>
          <w:rFonts w:ascii="仿宋_GB2312" w:eastAsia="仿宋_GB2312" w:hint="eastAsia"/>
          <w:sz w:val="28"/>
          <w:szCs w:val="28"/>
        </w:rPr>
        <w:t xml:space="preserve">单项指标合格； </w:t>
      </w:r>
    </w:p>
    <w:p w:rsidR="006258FD" w:rsidRDefault="00383E9F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 w:rsidRPr="00762437">
        <w:rPr>
          <w:rFonts w:ascii="仿宋_GB2312" w:eastAsia="仿宋_GB2312" w:hint="eastAsia"/>
          <w:sz w:val="28"/>
          <w:szCs w:val="28"/>
        </w:rPr>
        <w:t>②</w:t>
      </w:r>
      <w:r w:rsidR="006258FD">
        <w:rPr>
          <w:rFonts w:ascii="仿宋_GB2312" w:eastAsia="仿宋_GB2312" w:hint="eastAsia"/>
          <w:sz w:val="28"/>
          <w:szCs w:val="28"/>
        </w:rPr>
        <w:t>其他单项指标突出</w:t>
      </w:r>
      <w:r w:rsidR="003F4907">
        <w:rPr>
          <w:rFonts w:ascii="仿宋_GB2312" w:eastAsia="仿宋_GB2312" w:hint="eastAsia"/>
          <w:sz w:val="28"/>
          <w:szCs w:val="28"/>
        </w:rPr>
        <w:t>。</w:t>
      </w:r>
    </w:p>
    <w:p w:rsidR="003F4907" w:rsidRDefault="003F4907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（三）奖励</w:t>
      </w:r>
    </w:p>
    <w:p w:rsidR="003F4907" w:rsidRDefault="003F4907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发放20%的岗位绩效津贴；发放优秀奖金。</w:t>
      </w:r>
    </w:p>
    <w:p w:rsidR="001C2C6F" w:rsidRDefault="001C2C6F" w:rsidP="000E46A4">
      <w:pPr>
        <w:spacing w:line="480" w:lineRule="exact"/>
        <w:ind w:firstLineChars="198" w:firstLine="596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二、合格</w:t>
      </w:r>
    </w:p>
    <w:p w:rsidR="001C2C6F" w:rsidRPr="003F4907" w:rsidRDefault="001C2C6F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 w:rsidRPr="003F4907">
        <w:rPr>
          <w:rFonts w:ascii="仿宋_GB2312" w:eastAsia="仿宋_GB2312" w:hint="eastAsia"/>
          <w:sz w:val="28"/>
          <w:szCs w:val="28"/>
        </w:rPr>
        <w:t>（一）标准</w:t>
      </w:r>
    </w:p>
    <w:p w:rsidR="001C2C6F" w:rsidRDefault="001C2C6F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 w:rsidRPr="001C2C6F">
        <w:rPr>
          <w:rFonts w:ascii="仿宋_GB2312" w:eastAsia="仿宋_GB2312" w:hint="eastAsia"/>
          <w:sz w:val="28"/>
          <w:szCs w:val="28"/>
        </w:rPr>
        <w:t>全部完成文件要求的考核指标。</w:t>
      </w:r>
      <w:r w:rsidR="003F4907">
        <w:rPr>
          <w:rFonts w:ascii="仿宋_GB2312" w:eastAsia="仿宋_GB2312" w:hint="eastAsia"/>
          <w:sz w:val="28"/>
          <w:szCs w:val="28"/>
        </w:rPr>
        <w:t>或</w:t>
      </w:r>
      <w:r>
        <w:rPr>
          <w:rFonts w:ascii="仿宋_GB2312" w:eastAsia="仿宋_GB2312" w:hint="eastAsia"/>
          <w:sz w:val="28"/>
          <w:szCs w:val="28"/>
        </w:rPr>
        <w:t>未全部完成学校考核文件要求的考核指标的团队或个人，只</w:t>
      </w:r>
      <w:r w:rsidRPr="001C2C6F">
        <w:rPr>
          <w:rFonts w:ascii="仿宋_GB2312" w:eastAsia="仿宋_GB2312" w:hint="eastAsia"/>
          <w:sz w:val="28"/>
          <w:szCs w:val="28"/>
        </w:rPr>
        <w:t>有一个单项指标未达标</w:t>
      </w:r>
      <w:r>
        <w:rPr>
          <w:rFonts w:ascii="仿宋_GB2312" w:eastAsia="仿宋_GB2312" w:hint="eastAsia"/>
          <w:sz w:val="28"/>
          <w:szCs w:val="28"/>
        </w:rPr>
        <w:t>，</w:t>
      </w:r>
      <w:r w:rsidRPr="001C2C6F">
        <w:rPr>
          <w:rFonts w:ascii="仿宋_GB2312" w:eastAsia="仿宋_GB2312" w:hint="eastAsia"/>
          <w:sz w:val="28"/>
          <w:szCs w:val="28"/>
        </w:rPr>
        <w:t>但综合分超</w:t>
      </w:r>
      <w:r>
        <w:rPr>
          <w:rFonts w:ascii="仿宋_GB2312" w:eastAsia="仿宋_GB2312" w:hint="eastAsia"/>
          <w:sz w:val="28"/>
          <w:szCs w:val="28"/>
        </w:rPr>
        <w:t>出要求的</w:t>
      </w:r>
      <w:r w:rsidRPr="001C2C6F">
        <w:rPr>
          <w:rFonts w:ascii="仿宋_GB2312" w:eastAsia="仿宋_GB2312" w:hint="eastAsia"/>
          <w:sz w:val="28"/>
          <w:szCs w:val="28"/>
        </w:rPr>
        <w:t>300%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1C2C6F" w:rsidRDefault="001C2C6F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（二）奖励</w:t>
      </w:r>
    </w:p>
    <w:p w:rsidR="001C2C6F" w:rsidRPr="001C2C6F" w:rsidRDefault="001C2C6F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发放20%的岗位绩效津贴。</w:t>
      </w:r>
    </w:p>
    <w:p w:rsidR="00383E9F" w:rsidRDefault="003F4907" w:rsidP="000E46A4">
      <w:pPr>
        <w:spacing w:line="480" w:lineRule="exact"/>
        <w:ind w:firstLineChars="198" w:firstLine="596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</w:t>
      </w:r>
      <w:r w:rsidR="00383E9F" w:rsidRPr="00AD597C">
        <w:rPr>
          <w:rFonts w:ascii="黑体" w:eastAsia="黑体" w:hint="eastAsia"/>
          <w:b/>
          <w:sz w:val="30"/>
          <w:szCs w:val="30"/>
        </w:rPr>
        <w:t>、不</w:t>
      </w:r>
      <w:r w:rsidR="00383E9F">
        <w:rPr>
          <w:rFonts w:ascii="黑体" w:eastAsia="黑体" w:hint="eastAsia"/>
          <w:b/>
          <w:sz w:val="30"/>
          <w:szCs w:val="30"/>
        </w:rPr>
        <w:t>合格</w:t>
      </w:r>
    </w:p>
    <w:p w:rsidR="006258FD" w:rsidRDefault="006258FD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（一）标准</w:t>
      </w:r>
    </w:p>
    <w:p w:rsidR="001C2C6F" w:rsidRPr="00031BC2" w:rsidRDefault="001C2C6F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1.1严重不合格</w:t>
      </w:r>
    </w:p>
    <w:p w:rsidR="001C2C6F" w:rsidRDefault="001C2C6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1.1.1</w:t>
      </w:r>
      <w:r w:rsidRPr="00AD597C">
        <w:rPr>
          <w:rFonts w:ascii="仿宋_GB2312" w:eastAsia="仿宋_GB2312" w:hint="eastAsia"/>
          <w:sz w:val="28"/>
          <w:szCs w:val="28"/>
        </w:rPr>
        <w:t>学术团队</w:t>
      </w:r>
      <w:r>
        <w:rPr>
          <w:rFonts w:ascii="仿宋_GB2312" w:eastAsia="仿宋_GB2312" w:hint="eastAsia"/>
          <w:sz w:val="28"/>
          <w:szCs w:val="28"/>
        </w:rPr>
        <w:t>及其成员</w:t>
      </w:r>
    </w:p>
    <w:p w:rsidR="001C2C6F" w:rsidRDefault="001C2C6F" w:rsidP="000E46A4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37150">
        <w:rPr>
          <w:rFonts w:ascii="仿宋_GB2312" w:eastAsia="仿宋_GB2312" w:hint="eastAsia"/>
          <w:sz w:val="28"/>
          <w:szCs w:val="28"/>
        </w:rPr>
        <w:t>经费和标准学时两项指标中有一项指标完成率低于50%、另一项指标完成率低于80%</w:t>
      </w:r>
      <w:r>
        <w:rPr>
          <w:rFonts w:ascii="仿宋_GB2312" w:eastAsia="仿宋_GB2312" w:hint="eastAsia"/>
          <w:sz w:val="28"/>
          <w:szCs w:val="28"/>
        </w:rPr>
        <w:t>，且综合分不及要求的200%。</w:t>
      </w:r>
    </w:p>
    <w:p w:rsidR="001C2C6F" w:rsidRDefault="001C2C6F" w:rsidP="000E46A4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1.1.2</w:t>
      </w:r>
      <w:r w:rsidRPr="00874DED">
        <w:rPr>
          <w:rFonts w:ascii="仿宋_GB2312" w:eastAsia="仿宋_GB2312" w:hint="eastAsia"/>
          <w:color w:val="000000"/>
          <w:sz w:val="28"/>
          <w:szCs w:val="28"/>
        </w:rPr>
        <w:t>教学团队</w:t>
      </w:r>
      <w:r>
        <w:rPr>
          <w:rFonts w:ascii="仿宋_GB2312" w:eastAsia="仿宋_GB2312" w:hint="eastAsia"/>
          <w:color w:val="000000"/>
          <w:sz w:val="28"/>
          <w:szCs w:val="28"/>
        </w:rPr>
        <w:t>及其成员</w:t>
      </w:r>
    </w:p>
    <w:p w:rsidR="001C2C6F" w:rsidRPr="00874DED" w:rsidRDefault="001C2C6F" w:rsidP="000E46A4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实际学时完成率既低于70%，同时未取得标志性成果。</w:t>
      </w:r>
    </w:p>
    <w:p w:rsidR="001C2C6F" w:rsidRPr="00874DED" w:rsidRDefault="001C2C6F" w:rsidP="000E46A4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1.1.3未进团队个人</w:t>
      </w:r>
    </w:p>
    <w:p w:rsidR="001C2C6F" w:rsidRDefault="001C2C6F" w:rsidP="000E46A4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637150">
        <w:rPr>
          <w:rFonts w:ascii="仿宋_GB2312" w:eastAsia="仿宋_GB2312" w:hint="eastAsia"/>
          <w:sz w:val="28"/>
          <w:szCs w:val="28"/>
        </w:rPr>
        <w:t>经费和标准学时两项指标中有一项指标完成率低于50%、另一项指标完成率低于80%</w:t>
      </w:r>
      <w:r>
        <w:rPr>
          <w:rFonts w:ascii="仿宋_GB2312" w:eastAsia="仿宋_GB2312" w:hint="eastAsia"/>
          <w:sz w:val="28"/>
          <w:szCs w:val="28"/>
        </w:rPr>
        <w:t>，且综合分不及要求的200%。</w:t>
      </w:r>
    </w:p>
    <w:p w:rsidR="001C2C6F" w:rsidRDefault="001C2C6F" w:rsidP="000E46A4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1.1.4其他</w:t>
      </w:r>
    </w:p>
    <w:p w:rsidR="001C2C6F" w:rsidRPr="00874DED" w:rsidRDefault="001C2C6F" w:rsidP="000E46A4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实施“兴华人才工程”试点的</w:t>
      </w:r>
      <w:r w:rsidRPr="00874DED">
        <w:rPr>
          <w:rFonts w:ascii="仿宋_GB2312" w:eastAsia="仿宋_GB2312" w:hint="eastAsia"/>
          <w:color w:val="000000"/>
          <w:sz w:val="28"/>
          <w:szCs w:val="28"/>
        </w:rPr>
        <w:t>艺术学院</w:t>
      </w: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含设计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学院部分人员）</w:t>
      </w:r>
      <w:r w:rsidRPr="00874DED">
        <w:rPr>
          <w:rFonts w:ascii="仿宋_GB2312" w:eastAsia="仿宋_GB2312" w:hint="eastAsia"/>
          <w:color w:val="000000"/>
          <w:sz w:val="28"/>
          <w:szCs w:val="28"/>
        </w:rPr>
        <w:t>综合分</w:t>
      </w:r>
      <w:r>
        <w:rPr>
          <w:rFonts w:ascii="仿宋_GB2312" w:eastAsia="仿宋_GB2312" w:hint="eastAsia"/>
          <w:color w:val="000000"/>
          <w:sz w:val="28"/>
          <w:szCs w:val="28"/>
        </w:rPr>
        <w:t>完成率低于80%为严重不合格。</w:t>
      </w:r>
    </w:p>
    <w:p w:rsidR="006258FD" w:rsidRDefault="006258FD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1C2C6F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一般不合格</w:t>
      </w:r>
    </w:p>
    <w:p w:rsidR="001C2C6F" w:rsidRDefault="000E46A4" w:rsidP="000E46A4">
      <w:pPr>
        <w:spacing w:line="480" w:lineRule="exact"/>
        <w:ind w:firstLineChars="198" w:firstLine="554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除上述二、（一）和三、（一）之外的</w:t>
      </w:r>
      <w:r w:rsidR="00383E9F">
        <w:rPr>
          <w:rFonts w:ascii="仿宋_GB2312" w:eastAsia="仿宋_GB2312" w:hint="eastAsia"/>
          <w:sz w:val="28"/>
          <w:szCs w:val="28"/>
        </w:rPr>
        <w:t>未</w:t>
      </w:r>
      <w:r w:rsidR="006258FD">
        <w:rPr>
          <w:rFonts w:ascii="仿宋_GB2312" w:eastAsia="仿宋_GB2312" w:hint="eastAsia"/>
          <w:sz w:val="28"/>
          <w:szCs w:val="28"/>
        </w:rPr>
        <w:t>全部</w:t>
      </w:r>
      <w:r w:rsidR="003F4907">
        <w:rPr>
          <w:rFonts w:ascii="仿宋_GB2312" w:eastAsia="仿宋_GB2312" w:hint="eastAsia"/>
          <w:sz w:val="28"/>
          <w:szCs w:val="28"/>
        </w:rPr>
        <w:t>完成</w:t>
      </w:r>
      <w:r w:rsidR="00383E9F">
        <w:rPr>
          <w:rFonts w:ascii="仿宋_GB2312" w:eastAsia="仿宋_GB2312" w:hint="eastAsia"/>
          <w:sz w:val="28"/>
          <w:szCs w:val="28"/>
        </w:rPr>
        <w:t>文件</w:t>
      </w:r>
      <w:r w:rsidR="003F4907">
        <w:rPr>
          <w:rFonts w:ascii="仿宋_GB2312" w:eastAsia="仿宋_GB2312" w:hint="eastAsia"/>
          <w:sz w:val="28"/>
          <w:szCs w:val="28"/>
        </w:rPr>
        <w:t>要求的考核指标的团队和个人。</w:t>
      </w:r>
    </w:p>
    <w:p w:rsidR="00921718" w:rsidRDefault="003F4907" w:rsidP="000E46A4"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（二）惩罚</w:t>
      </w:r>
    </w:p>
    <w:p w:rsidR="003F4907" w:rsidRDefault="003F4907" w:rsidP="000E46A4"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2.1对于一般不合格的，减10%的岗位绩效津贴，并予以整改。</w:t>
      </w:r>
    </w:p>
    <w:p w:rsidR="003F4907" w:rsidRDefault="003F4907" w:rsidP="000E46A4">
      <w:pPr>
        <w:spacing w:line="48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2.2对于严重不合格的，减20%的岗位绩效津贴，并</w:t>
      </w:r>
      <w:proofErr w:type="gramStart"/>
      <w:r>
        <w:rPr>
          <w:rFonts w:ascii="仿宋_GB2312" w:eastAsia="仿宋_GB2312" w:hint="eastAsia"/>
          <w:sz w:val="28"/>
          <w:szCs w:val="28"/>
        </w:rPr>
        <w:t>视严重</w:t>
      </w:r>
      <w:proofErr w:type="gramEnd"/>
      <w:r>
        <w:rPr>
          <w:rFonts w:ascii="仿宋_GB2312" w:eastAsia="仿宋_GB2312" w:hint="eastAsia"/>
          <w:sz w:val="28"/>
          <w:szCs w:val="28"/>
        </w:rPr>
        <w:t>程度给予低聘和解聘处理。</w:t>
      </w:r>
    </w:p>
    <w:p w:rsidR="003F4907" w:rsidRPr="00FD757B" w:rsidRDefault="003F4907" w:rsidP="000E46A4">
      <w:pPr>
        <w:spacing w:beforeLines="50" w:before="156" w:line="480" w:lineRule="exact"/>
        <w:ind w:firstLine="573"/>
      </w:pPr>
      <w:r w:rsidRPr="000E46A4">
        <w:rPr>
          <w:rFonts w:ascii="仿宋_GB2312" w:eastAsia="仿宋_GB2312" w:hint="eastAsia"/>
          <w:b/>
          <w:sz w:val="28"/>
          <w:szCs w:val="28"/>
        </w:rPr>
        <w:t>备注：</w:t>
      </w:r>
      <w:proofErr w:type="gramStart"/>
      <w:r>
        <w:rPr>
          <w:rFonts w:ascii="仿宋_GB2312" w:eastAsia="仿宋_GB2312" w:hint="eastAsia"/>
          <w:sz w:val="28"/>
          <w:szCs w:val="28"/>
        </w:rPr>
        <w:t>因优秀</w:t>
      </w:r>
      <w:proofErr w:type="gramEnd"/>
      <w:r>
        <w:rPr>
          <w:rFonts w:ascii="仿宋_GB2312" w:eastAsia="仿宋_GB2312" w:hint="eastAsia"/>
          <w:sz w:val="28"/>
          <w:szCs w:val="28"/>
        </w:rPr>
        <w:t>比例为团队和未进团队人员的20%</w:t>
      </w:r>
      <w:r w:rsidR="000E46A4">
        <w:rPr>
          <w:rFonts w:ascii="仿宋_GB2312" w:eastAsia="仿宋_GB2312" w:hint="eastAsia"/>
          <w:sz w:val="28"/>
          <w:szCs w:val="28"/>
        </w:rPr>
        <w:t>，上述评优综合分的确定在数据统计完成后再行确定。</w:t>
      </w:r>
    </w:p>
    <w:sectPr w:rsidR="003F4907" w:rsidRPr="00FD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45" w:rsidRDefault="00F32C45" w:rsidP="000A33AB">
      <w:r>
        <w:separator/>
      </w:r>
    </w:p>
  </w:endnote>
  <w:endnote w:type="continuationSeparator" w:id="0">
    <w:p w:rsidR="00F32C45" w:rsidRDefault="00F32C45" w:rsidP="000A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45" w:rsidRDefault="00F32C45" w:rsidP="000A33AB">
      <w:r>
        <w:separator/>
      </w:r>
    </w:p>
  </w:footnote>
  <w:footnote w:type="continuationSeparator" w:id="0">
    <w:p w:rsidR="00F32C45" w:rsidRDefault="00F32C45" w:rsidP="000A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9F"/>
    <w:rsid w:val="000347CC"/>
    <w:rsid w:val="0004615A"/>
    <w:rsid w:val="0009556A"/>
    <w:rsid w:val="000A2862"/>
    <w:rsid w:val="000A33AB"/>
    <w:rsid w:val="000A6B19"/>
    <w:rsid w:val="000B5008"/>
    <w:rsid w:val="000C253C"/>
    <w:rsid w:val="000D24B3"/>
    <w:rsid w:val="000D45A5"/>
    <w:rsid w:val="000E46A4"/>
    <w:rsid w:val="000F23F1"/>
    <w:rsid w:val="000F6E92"/>
    <w:rsid w:val="000F7210"/>
    <w:rsid w:val="00100C58"/>
    <w:rsid w:val="001401C0"/>
    <w:rsid w:val="00154EE3"/>
    <w:rsid w:val="001566DF"/>
    <w:rsid w:val="00165344"/>
    <w:rsid w:val="00167E42"/>
    <w:rsid w:val="00170CCE"/>
    <w:rsid w:val="0018135D"/>
    <w:rsid w:val="001845A6"/>
    <w:rsid w:val="00184B80"/>
    <w:rsid w:val="00187610"/>
    <w:rsid w:val="00187A7F"/>
    <w:rsid w:val="001C2C6F"/>
    <w:rsid w:val="001D4141"/>
    <w:rsid w:val="001D79B1"/>
    <w:rsid w:val="002036AB"/>
    <w:rsid w:val="0020501B"/>
    <w:rsid w:val="0021051D"/>
    <w:rsid w:val="00215C4E"/>
    <w:rsid w:val="00226470"/>
    <w:rsid w:val="00231EA5"/>
    <w:rsid w:val="00243BB9"/>
    <w:rsid w:val="002441D6"/>
    <w:rsid w:val="00270D9E"/>
    <w:rsid w:val="00272A1A"/>
    <w:rsid w:val="0027798F"/>
    <w:rsid w:val="0028349A"/>
    <w:rsid w:val="002878C7"/>
    <w:rsid w:val="002A2FF8"/>
    <w:rsid w:val="002C1221"/>
    <w:rsid w:val="002D2568"/>
    <w:rsid w:val="002F0963"/>
    <w:rsid w:val="00301E63"/>
    <w:rsid w:val="00327D55"/>
    <w:rsid w:val="00345952"/>
    <w:rsid w:val="00351891"/>
    <w:rsid w:val="00371C77"/>
    <w:rsid w:val="00382881"/>
    <w:rsid w:val="00383777"/>
    <w:rsid w:val="00383E9F"/>
    <w:rsid w:val="003A7DD3"/>
    <w:rsid w:val="003E0670"/>
    <w:rsid w:val="003F4907"/>
    <w:rsid w:val="00404852"/>
    <w:rsid w:val="00424744"/>
    <w:rsid w:val="00436783"/>
    <w:rsid w:val="004449BC"/>
    <w:rsid w:val="00454BDD"/>
    <w:rsid w:val="0045752A"/>
    <w:rsid w:val="00463183"/>
    <w:rsid w:val="004B1E9E"/>
    <w:rsid w:val="004C3B2B"/>
    <w:rsid w:val="004C3B67"/>
    <w:rsid w:val="004C3CE6"/>
    <w:rsid w:val="004D5B87"/>
    <w:rsid w:val="005049A1"/>
    <w:rsid w:val="00550141"/>
    <w:rsid w:val="00575640"/>
    <w:rsid w:val="00581B31"/>
    <w:rsid w:val="00585CFA"/>
    <w:rsid w:val="00590B9F"/>
    <w:rsid w:val="00591E09"/>
    <w:rsid w:val="005D1E97"/>
    <w:rsid w:val="00611456"/>
    <w:rsid w:val="006258FD"/>
    <w:rsid w:val="00625B8F"/>
    <w:rsid w:val="00637150"/>
    <w:rsid w:val="00646C43"/>
    <w:rsid w:val="0067156E"/>
    <w:rsid w:val="006809DF"/>
    <w:rsid w:val="0068776B"/>
    <w:rsid w:val="006A4639"/>
    <w:rsid w:val="006B15CF"/>
    <w:rsid w:val="006B2475"/>
    <w:rsid w:val="006B746F"/>
    <w:rsid w:val="006C4D8E"/>
    <w:rsid w:val="006C7D3B"/>
    <w:rsid w:val="00724922"/>
    <w:rsid w:val="00755F13"/>
    <w:rsid w:val="007774C2"/>
    <w:rsid w:val="00796599"/>
    <w:rsid w:val="007A5A9A"/>
    <w:rsid w:val="007A7767"/>
    <w:rsid w:val="007E1569"/>
    <w:rsid w:val="007E2161"/>
    <w:rsid w:val="007E2980"/>
    <w:rsid w:val="007E3418"/>
    <w:rsid w:val="00812FF2"/>
    <w:rsid w:val="00813DF1"/>
    <w:rsid w:val="00834749"/>
    <w:rsid w:val="00834E2E"/>
    <w:rsid w:val="00855414"/>
    <w:rsid w:val="00864A1A"/>
    <w:rsid w:val="00865499"/>
    <w:rsid w:val="008658EE"/>
    <w:rsid w:val="00873AC3"/>
    <w:rsid w:val="008970AC"/>
    <w:rsid w:val="008A03D2"/>
    <w:rsid w:val="008A486B"/>
    <w:rsid w:val="008D237A"/>
    <w:rsid w:val="008E44A8"/>
    <w:rsid w:val="008E6147"/>
    <w:rsid w:val="00917AEB"/>
    <w:rsid w:val="00921718"/>
    <w:rsid w:val="00930C26"/>
    <w:rsid w:val="00932818"/>
    <w:rsid w:val="0094138B"/>
    <w:rsid w:val="009751D9"/>
    <w:rsid w:val="009806C6"/>
    <w:rsid w:val="00986803"/>
    <w:rsid w:val="00990D0D"/>
    <w:rsid w:val="009A0844"/>
    <w:rsid w:val="009B6674"/>
    <w:rsid w:val="009D637D"/>
    <w:rsid w:val="009F6C2E"/>
    <w:rsid w:val="00A315A1"/>
    <w:rsid w:val="00A52DE9"/>
    <w:rsid w:val="00A670EA"/>
    <w:rsid w:val="00A7655F"/>
    <w:rsid w:val="00A90951"/>
    <w:rsid w:val="00AC453F"/>
    <w:rsid w:val="00AE4734"/>
    <w:rsid w:val="00B0481C"/>
    <w:rsid w:val="00B41851"/>
    <w:rsid w:val="00B65D74"/>
    <w:rsid w:val="00BA5201"/>
    <w:rsid w:val="00BB2C1A"/>
    <w:rsid w:val="00BB3438"/>
    <w:rsid w:val="00BE65AB"/>
    <w:rsid w:val="00C25501"/>
    <w:rsid w:val="00C344EC"/>
    <w:rsid w:val="00C54614"/>
    <w:rsid w:val="00C57F43"/>
    <w:rsid w:val="00C820C5"/>
    <w:rsid w:val="00C84B42"/>
    <w:rsid w:val="00CA39E3"/>
    <w:rsid w:val="00CE14D3"/>
    <w:rsid w:val="00CE75C8"/>
    <w:rsid w:val="00CF6355"/>
    <w:rsid w:val="00D508B9"/>
    <w:rsid w:val="00D51CC4"/>
    <w:rsid w:val="00D90336"/>
    <w:rsid w:val="00D96157"/>
    <w:rsid w:val="00DB2DEF"/>
    <w:rsid w:val="00DC695B"/>
    <w:rsid w:val="00DD750A"/>
    <w:rsid w:val="00E4455A"/>
    <w:rsid w:val="00E47627"/>
    <w:rsid w:val="00E60AE7"/>
    <w:rsid w:val="00E86827"/>
    <w:rsid w:val="00E900B3"/>
    <w:rsid w:val="00E93DD9"/>
    <w:rsid w:val="00E94D80"/>
    <w:rsid w:val="00EA498C"/>
    <w:rsid w:val="00EC1551"/>
    <w:rsid w:val="00EC2794"/>
    <w:rsid w:val="00EF4537"/>
    <w:rsid w:val="00EF5EC2"/>
    <w:rsid w:val="00F032DD"/>
    <w:rsid w:val="00F113FD"/>
    <w:rsid w:val="00F1228B"/>
    <w:rsid w:val="00F14079"/>
    <w:rsid w:val="00F32C45"/>
    <w:rsid w:val="00F33F5F"/>
    <w:rsid w:val="00F34AA4"/>
    <w:rsid w:val="00F73BBB"/>
    <w:rsid w:val="00F75778"/>
    <w:rsid w:val="00F93C7A"/>
    <w:rsid w:val="00FA0A7C"/>
    <w:rsid w:val="00FC26C4"/>
    <w:rsid w:val="00FC58C7"/>
    <w:rsid w:val="00FD757B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3E9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A3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3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3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3E9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A3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3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3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idao.baidu.com/question/217611810.html?an=0&amp;si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5</cp:revision>
  <cp:lastPrinted>2015-07-16T08:30:00Z</cp:lastPrinted>
  <dcterms:created xsi:type="dcterms:W3CDTF">2015-07-09T01:40:00Z</dcterms:created>
  <dcterms:modified xsi:type="dcterms:W3CDTF">2015-07-17T00:59:00Z</dcterms:modified>
</cp:coreProperties>
</file>