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2B6E" w:rsidRPr="00712B6E" w:rsidRDefault="00712B6E" w:rsidP="00712B6E">
      <w:pPr>
        <w:widowControl/>
        <w:jc w:val="center"/>
        <w:rPr>
          <w:rFonts w:ascii="Calibri" w:eastAsia="宋体" w:hAnsi="Calibri" w:cs="宋体"/>
          <w:color w:val="000000"/>
          <w:kern w:val="0"/>
          <w:sz w:val="24"/>
          <w:szCs w:val="24"/>
        </w:rPr>
      </w:pPr>
      <w:r w:rsidRPr="00712B6E">
        <w:rPr>
          <w:rFonts w:ascii="宋体" w:eastAsia="宋体" w:hAnsi="宋体" w:cs="宋体"/>
          <w:b/>
          <w:color w:val="0D0D0D"/>
          <w:kern w:val="0"/>
          <w:sz w:val="36"/>
          <w:szCs w:val="36"/>
        </w:rPr>
        <w:t>第九届</w:t>
      </w:r>
      <w:bookmarkStart w:id="0" w:name="ole_link4"/>
      <w:bookmarkStart w:id="1" w:name="OLE_LINK3"/>
      <w:r w:rsidRPr="00712B6E">
        <w:rPr>
          <w:rFonts w:ascii="宋体" w:eastAsia="宋体" w:hAnsi="宋体" w:cs="宋体"/>
          <w:b/>
          <w:color w:val="0D0D0D"/>
          <w:kern w:val="0"/>
          <w:sz w:val="36"/>
          <w:szCs w:val="36"/>
        </w:rPr>
        <w:t>循环经济与生态工业</w:t>
      </w:r>
      <w:bookmarkEnd w:id="0"/>
      <w:bookmarkEnd w:id="1"/>
      <w:r w:rsidRPr="00712B6E">
        <w:rPr>
          <w:rFonts w:ascii="宋体" w:eastAsia="宋体" w:hAnsi="宋体" w:cs="宋体"/>
          <w:b/>
          <w:color w:val="0D0D0D"/>
          <w:kern w:val="0"/>
          <w:sz w:val="36"/>
          <w:szCs w:val="36"/>
        </w:rPr>
        <w:t>学术研讨会</w:t>
      </w:r>
    </w:p>
    <w:p w:rsidR="00712B6E" w:rsidRPr="00712B6E" w:rsidRDefault="00712B6E" w:rsidP="00EA5912">
      <w:pPr>
        <w:widowControl/>
        <w:spacing w:beforeLines="50" w:before="156"/>
        <w:jc w:val="center"/>
        <w:rPr>
          <w:rFonts w:ascii="宋体" w:eastAsia="宋体" w:hAnsi="宋体" w:cs="宋体"/>
          <w:color w:val="000000"/>
          <w:kern w:val="0"/>
          <w:sz w:val="24"/>
          <w:szCs w:val="24"/>
        </w:rPr>
      </w:pPr>
      <w:r w:rsidRPr="00712B6E">
        <w:rPr>
          <w:rFonts w:ascii="宋体" w:eastAsia="宋体" w:hAnsi="宋体" w:cs="宋体"/>
          <w:b/>
          <w:color w:val="0D0D0D"/>
          <w:kern w:val="0"/>
          <w:sz w:val="30"/>
          <w:szCs w:val="30"/>
        </w:rPr>
        <w:t xml:space="preserve">暨中国生态经济学会工业生态经济与技术专业委员会 </w:t>
      </w:r>
      <w:r w:rsidRPr="00712B6E">
        <w:rPr>
          <w:rFonts w:ascii="Times New Roman" w:eastAsia="宋体" w:hAnsi="Times New Roman" w:cs="Times New Roman"/>
          <w:b/>
          <w:bCs/>
          <w:color w:val="0D0D0D"/>
          <w:kern w:val="0"/>
          <w:sz w:val="30"/>
          <w:szCs w:val="30"/>
        </w:rPr>
        <w:t>2014</w:t>
      </w:r>
      <w:r w:rsidRPr="00712B6E">
        <w:rPr>
          <w:rFonts w:ascii="宋体" w:eastAsia="宋体" w:hAnsi="宋体" w:cs="宋体"/>
          <w:b/>
          <w:color w:val="0D0D0D"/>
          <w:kern w:val="0"/>
          <w:sz w:val="30"/>
          <w:szCs w:val="30"/>
        </w:rPr>
        <w:t>年会</w:t>
      </w:r>
    </w:p>
    <w:p w:rsidR="00712B6E" w:rsidRPr="00712B6E" w:rsidRDefault="00712B6E" w:rsidP="00712B6E">
      <w:pPr>
        <w:widowControl/>
        <w:jc w:val="left"/>
        <w:rPr>
          <w:rFonts w:ascii="宋体" w:eastAsia="宋体" w:hAnsi="宋体" w:cs="宋体"/>
          <w:color w:val="000000"/>
          <w:kern w:val="0"/>
          <w:sz w:val="24"/>
          <w:szCs w:val="24"/>
        </w:rPr>
      </w:pPr>
      <w:r w:rsidRPr="00712B6E">
        <w:rPr>
          <w:rFonts w:ascii="Times New Roman" w:eastAsia="宋体" w:hAnsi="Times New Roman" w:cs="Times New Roman"/>
          <w:color w:val="0D0D0D"/>
          <w:kern w:val="0"/>
          <w:sz w:val="32"/>
          <w:szCs w:val="32"/>
        </w:rPr>
        <w:t xml:space="preserve">                  </w:t>
      </w:r>
      <w:r w:rsidRPr="00712B6E">
        <w:rPr>
          <w:rFonts w:ascii="宋体" w:eastAsia="宋体" w:hAnsi="宋体" w:cs="宋体"/>
          <w:b/>
          <w:color w:val="0D0D0D"/>
          <w:kern w:val="0"/>
          <w:sz w:val="28"/>
          <w:szCs w:val="28"/>
        </w:rPr>
        <w:t>会议通知（第一轮）</w:t>
      </w:r>
    </w:p>
    <w:p w:rsidR="00712B6E" w:rsidRPr="00712B6E" w:rsidRDefault="00712B6E" w:rsidP="00712B6E">
      <w:pPr>
        <w:widowControl/>
        <w:tabs>
          <w:tab w:val="num" w:pos="360"/>
        </w:tabs>
        <w:snapToGrid w:val="0"/>
        <w:spacing w:line="400" w:lineRule="exact"/>
        <w:ind w:left="408" w:hangingChars="170" w:hanging="408"/>
        <w:jc w:val="left"/>
        <w:rPr>
          <w:rFonts w:ascii="宋体" w:eastAsia="宋体" w:hAnsi="宋体" w:cs="宋体"/>
          <w:color w:val="000000"/>
          <w:kern w:val="0"/>
          <w:sz w:val="24"/>
          <w:szCs w:val="24"/>
        </w:rPr>
      </w:pPr>
      <w:r w:rsidRPr="00712B6E">
        <w:rPr>
          <w:rFonts w:ascii="宋体" w:eastAsia="宋体" w:hAnsi="宋体" w:cs="宋体"/>
          <w:color w:val="000000"/>
          <w:kern w:val="0"/>
          <w:sz w:val="24"/>
          <w:szCs w:val="24"/>
        </w:rPr>
        <w:t> </w:t>
      </w:r>
    </w:p>
    <w:p w:rsidR="00712B6E" w:rsidRPr="00712B6E" w:rsidRDefault="00712B6E" w:rsidP="00712B6E">
      <w:pPr>
        <w:widowControl/>
        <w:tabs>
          <w:tab w:val="num" w:pos="360"/>
        </w:tabs>
        <w:snapToGrid w:val="0"/>
        <w:spacing w:line="400" w:lineRule="exact"/>
        <w:ind w:left="410" w:hangingChars="170" w:hanging="410"/>
        <w:jc w:val="left"/>
        <w:rPr>
          <w:rFonts w:ascii="宋体" w:eastAsia="宋体" w:hAnsi="宋体" w:cs="宋体"/>
          <w:color w:val="000000"/>
          <w:kern w:val="0"/>
          <w:sz w:val="24"/>
          <w:szCs w:val="24"/>
        </w:rPr>
      </w:pPr>
      <w:r w:rsidRPr="00712B6E">
        <w:rPr>
          <w:rFonts w:ascii="宋体" w:eastAsia="宋体" w:hAnsi="宋体" w:cs="宋体"/>
          <w:b/>
          <w:bCs/>
          <w:color w:val="0D0D0D"/>
          <w:kern w:val="0"/>
          <w:sz w:val="24"/>
          <w:szCs w:val="24"/>
        </w:rPr>
        <w:t>一.</w:t>
      </w:r>
      <w:r w:rsidRPr="00712B6E">
        <w:rPr>
          <w:rFonts w:ascii="Times New Roman" w:eastAsia="宋体" w:hAnsi="Times New Roman" w:cs="Times New Roman"/>
          <w:color w:val="0D0D0D"/>
          <w:kern w:val="0"/>
          <w:sz w:val="14"/>
          <w:szCs w:val="14"/>
        </w:rPr>
        <w:t xml:space="preserve"> </w:t>
      </w:r>
      <w:r w:rsidRPr="00712B6E">
        <w:rPr>
          <w:rFonts w:ascii="宋体" w:eastAsia="宋体" w:hAnsi="宋体" w:cs="宋体"/>
          <w:b/>
          <w:bCs/>
          <w:color w:val="0D0D0D"/>
          <w:kern w:val="0"/>
          <w:sz w:val="24"/>
          <w:szCs w:val="24"/>
        </w:rPr>
        <w:t>会议宗旨与议题</w:t>
      </w:r>
    </w:p>
    <w:p w:rsidR="00712B6E" w:rsidRPr="00712B6E" w:rsidRDefault="00712B6E" w:rsidP="00712B6E">
      <w:pPr>
        <w:widowControl/>
        <w:tabs>
          <w:tab w:val="left" w:pos="2127"/>
        </w:tabs>
        <w:snapToGrid w:val="0"/>
        <w:spacing w:line="400" w:lineRule="exact"/>
        <w:ind w:firstLineChars="200" w:firstLine="480"/>
        <w:jc w:val="left"/>
        <w:rPr>
          <w:rFonts w:ascii="Calibri" w:eastAsia="宋体" w:hAnsi="Calibri" w:cs="宋体"/>
          <w:color w:val="000000"/>
          <w:kern w:val="0"/>
          <w:sz w:val="24"/>
          <w:szCs w:val="24"/>
        </w:rPr>
      </w:pPr>
      <w:r w:rsidRPr="00712B6E">
        <w:rPr>
          <w:rFonts w:ascii="宋体" w:eastAsia="宋体" w:hAnsi="宋体" w:cs="Times New Roman"/>
          <w:color w:val="0D0D0D"/>
          <w:kern w:val="0"/>
          <w:sz w:val="24"/>
          <w:szCs w:val="24"/>
        </w:rPr>
        <w:t>经中国生态经济学会工业生态经济与技术专业委员会、中国生态经济学会循环经济专业委员会批准，由</w:t>
      </w:r>
      <w:r w:rsidR="00E01DEA">
        <w:rPr>
          <w:rFonts w:ascii="宋体" w:eastAsia="宋体" w:hAnsi="宋体" w:cs="Times New Roman"/>
          <w:color w:val="0D0D0D"/>
          <w:kern w:val="0"/>
          <w:sz w:val="24"/>
          <w:szCs w:val="24"/>
        </w:rPr>
        <w:t>华南理工大学</w:t>
      </w:r>
      <w:r w:rsidRPr="00712B6E">
        <w:rPr>
          <w:rFonts w:ascii="宋体" w:eastAsia="宋体" w:hAnsi="宋体" w:cs="Times New Roman"/>
          <w:color w:val="0D0D0D"/>
          <w:kern w:val="0"/>
          <w:sz w:val="24"/>
          <w:szCs w:val="24"/>
        </w:rPr>
        <w:t>承办</w:t>
      </w:r>
      <w:r w:rsidR="00E01DEA">
        <w:rPr>
          <w:rFonts w:ascii="宋体" w:eastAsia="宋体" w:hAnsi="宋体" w:cs="Times New Roman" w:hint="eastAsia"/>
          <w:color w:val="0D0D0D"/>
          <w:kern w:val="0"/>
          <w:sz w:val="24"/>
          <w:szCs w:val="24"/>
        </w:rPr>
        <w:t>，</w:t>
      </w:r>
      <w:r w:rsidR="00E01DEA" w:rsidRPr="00712B6E">
        <w:rPr>
          <w:rFonts w:ascii="宋体" w:eastAsia="宋体" w:hAnsi="宋体" w:cs="Times New Roman"/>
          <w:color w:val="0D0D0D"/>
          <w:kern w:val="0"/>
          <w:sz w:val="24"/>
          <w:szCs w:val="24"/>
        </w:rPr>
        <w:t>湛江市科技局</w:t>
      </w:r>
      <w:r w:rsidR="00E01DEA">
        <w:rPr>
          <w:rFonts w:ascii="宋体" w:eastAsia="宋体" w:hAnsi="宋体" w:cs="Times New Roman" w:hint="eastAsia"/>
          <w:color w:val="0D0D0D"/>
          <w:kern w:val="0"/>
          <w:sz w:val="24"/>
          <w:szCs w:val="24"/>
        </w:rPr>
        <w:t>协办</w:t>
      </w:r>
      <w:r w:rsidRPr="00712B6E">
        <w:rPr>
          <w:rFonts w:ascii="宋体" w:eastAsia="宋体" w:hAnsi="宋体" w:cs="Times New Roman"/>
          <w:color w:val="0D0D0D"/>
          <w:kern w:val="0"/>
          <w:sz w:val="24"/>
          <w:szCs w:val="24"/>
        </w:rPr>
        <w:t>第九届全国循环经济与生态工业学术研讨会，同时召开中国生态经济学会工业生态经济与技术专业委员会</w:t>
      </w:r>
      <w:r w:rsidRPr="00712B6E">
        <w:rPr>
          <w:rFonts w:ascii="Times New Roman" w:eastAsia="宋体" w:hAnsi="Times New Roman" w:cs="Times New Roman"/>
          <w:color w:val="0D0D0D"/>
          <w:kern w:val="0"/>
          <w:sz w:val="24"/>
          <w:szCs w:val="24"/>
        </w:rPr>
        <w:t>2014</w:t>
      </w:r>
      <w:r w:rsidRPr="00712B6E">
        <w:rPr>
          <w:rFonts w:ascii="宋体" w:eastAsia="宋体" w:hAnsi="宋体" w:cs="Times New Roman"/>
          <w:color w:val="0D0D0D"/>
          <w:kern w:val="0"/>
          <w:sz w:val="24"/>
          <w:szCs w:val="24"/>
        </w:rPr>
        <w:t>年年会。会议主题为：</w:t>
      </w:r>
      <w:r w:rsidRPr="00712B6E">
        <w:rPr>
          <w:rFonts w:ascii="宋体" w:eastAsia="宋体" w:hAnsi="宋体" w:cs="Times New Roman"/>
          <w:b/>
          <w:color w:val="0D0D0D"/>
          <w:kern w:val="0"/>
          <w:sz w:val="24"/>
          <w:szCs w:val="24"/>
        </w:rPr>
        <w:t>“协同创新推动蓝色海洋经济，钢铁石化产业循环促进生态文明建设”</w:t>
      </w:r>
      <w:r w:rsidR="00E01DEA" w:rsidRPr="00712B6E">
        <w:rPr>
          <w:rFonts w:ascii="宋体" w:eastAsia="宋体" w:hAnsi="宋体" w:cs="Times New Roman"/>
          <w:b/>
          <w:color w:val="0D0D0D"/>
          <w:kern w:val="0"/>
          <w:sz w:val="24"/>
          <w:szCs w:val="24"/>
        </w:rPr>
        <w:t>。</w:t>
      </w:r>
      <w:r w:rsidR="00E01DEA">
        <w:rPr>
          <w:rFonts w:ascii="宋体" w:eastAsia="宋体" w:hAnsi="宋体" w:cs="Times New Roman"/>
          <w:color w:val="0D0D0D"/>
          <w:kern w:val="0"/>
          <w:sz w:val="24"/>
          <w:szCs w:val="24"/>
        </w:rPr>
        <w:t>地点定于广东省湛江市，时间</w:t>
      </w:r>
      <w:r w:rsidRPr="00712B6E">
        <w:rPr>
          <w:rFonts w:ascii="宋体" w:eastAsia="宋体" w:hAnsi="宋体" w:cs="Times New Roman"/>
          <w:color w:val="0D0D0D"/>
          <w:kern w:val="0"/>
          <w:sz w:val="24"/>
          <w:szCs w:val="24"/>
        </w:rPr>
        <w:t>定于</w:t>
      </w:r>
      <w:r w:rsidRPr="00712B6E">
        <w:rPr>
          <w:rFonts w:ascii="Times New Roman" w:eastAsia="宋体" w:hAnsi="Times New Roman" w:cs="Times New Roman"/>
          <w:color w:val="0D0D0D"/>
          <w:kern w:val="0"/>
          <w:sz w:val="24"/>
          <w:szCs w:val="24"/>
        </w:rPr>
        <w:t>2014</w:t>
      </w:r>
      <w:r w:rsidRPr="00712B6E">
        <w:rPr>
          <w:rFonts w:ascii="宋体" w:eastAsia="宋体" w:hAnsi="宋体" w:cs="Times New Roman"/>
          <w:color w:val="0D0D0D"/>
          <w:kern w:val="0"/>
          <w:sz w:val="24"/>
          <w:szCs w:val="24"/>
        </w:rPr>
        <w:t>年</w:t>
      </w:r>
      <w:r w:rsidRPr="00712B6E">
        <w:rPr>
          <w:rFonts w:ascii="Times New Roman" w:eastAsia="宋体" w:hAnsi="Times New Roman" w:cs="Times New Roman"/>
          <w:color w:val="0D0D0D"/>
          <w:kern w:val="0"/>
          <w:sz w:val="24"/>
          <w:szCs w:val="24"/>
        </w:rPr>
        <w:t>11</w:t>
      </w:r>
      <w:r w:rsidRPr="00712B6E">
        <w:rPr>
          <w:rFonts w:ascii="宋体" w:eastAsia="宋体" w:hAnsi="宋体" w:cs="Times New Roman"/>
          <w:color w:val="0D0D0D"/>
          <w:kern w:val="0"/>
          <w:sz w:val="24"/>
          <w:szCs w:val="24"/>
        </w:rPr>
        <w:t>月5</w:t>
      </w:r>
      <w:r w:rsidRPr="00712B6E">
        <w:rPr>
          <w:rFonts w:ascii="Times New Roman" w:eastAsia="宋体" w:hAnsi="Times New Roman" w:cs="Times New Roman"/>
          <w:color w:val="0D0D0D"/>
          <w:kern w:val="0"/>
          <w:sz w:val="24"/>
          <w:szCs w:val="24"/>
        </w:rPr>
        <w:t>-7</w:t>
      </w:r>
      <w:r w:rsidRPr="00712B6E">
        <w:rPr>
          <w:rFonts w:ascii="宋体" w:eastAsia="宋体" w:hAnsi="宋体" w:cs="Times New Roman"/>
          <w:color w:val="0D0D0D"/>
          <w:kern w:val="0"/>
          <w:sz w:val="24"/>
          <w:szCs w:val="24"/>
        </w:rPr>
        <w:t>日。</w:t>
      </w:r>
    </w:p>
    <w:p w:rsidR="00712B6E" w:rsidRPr="00712B6E" w:rsidRDefault="00712B6E" w:rsidP="00712B6E">
      <w:pPr>
        <w:widowControl/>
        <w:snapToGrid w:val="0"/>
        <w:spacing w:line="400" w:lineRule="exact"/>
        <w:ind w:firstLineChars="200" w:firstLine="480"/>
        <w:jc w:val="left"/>
        <w:rPr>
          <w:rFonts w:ascii="Calibri" w:eastAsia="宋体" w:hAnsi="Calibri" w:cs="宋体"/>
          <w:color w:val="000000"/>
          <w:kern w:val="0"/>
          <w:sz w:val="24"/>
          <w:szCs w:val="24"/>
        </w:rPr>
      </w:pPr>
      <w:r w:rsidRPr="00712B6E">
        <w:rPr>
          <w:rFonts w:ascii="宋体" w:eastAsia="宋体" w:hAnsi="宋体" w:cs="Times New Roman"/>
          <w:color w:val="0D0D0D"/>
          <w:kern w:val="0"/>
          <w:sz w:val="24"/>
          <w:szCs w:val="24"/>
        </w:rPr>
        <w:t>本次会议议题为：</w:t>
      </w:r>
      <w:r w:rsidRPr="00712B6E">
        <w:rPr>
          <w:rFonts w:ascii="Times New Roman" w:eastAsia="宋体" w:hAnsi="Times New Roman" w:cs="Times New Roman"/>
          <w:color w:val="0D0D0D"/>
          <w:kern w:val="0"/>
          <w:sz w:val="24"/>
          <w:szCs w:val="24"/>
        </w:rPr>
        <w:t xml:space="preserve"> </w:t>
      </w:r>
    </w:p>
    <w:p w:rsidR="00712B6E" w:rsidRPr="00712B6E" w:rsidRDefault="00712B6E" w:rsidP="00712B6E">
      <w:pPr>
        <w:widowControl/>
        <w:snapToGrid w:val="0"/>
        <w:spacing w:line="400" w:lineRule="exact"/>
        <w:ind w:left="709" w:hanging="283"/>
        <w:jc w:val="left"/>
        <w:rPr>
          <w:rFonts w:ascii="Calibri" w:eastAsia="宋体" w:hAnsi="Calibri" w:cs="宋体"/>
          <w:color w:val="000000"/>
          <w:kern w:val="0"/>
          <w:sz w:val="24"/>
          <w:szCs w:val="24"/>
        </w:rPr>
      </w:pPr>
      <w:r w:rsidRPr="00712B6E">
        <w:rPr>
          <w:rFonts w:ascii="Times New Roman" w:eastAsia="Times New Roman" w:hAnsi="Times New Roman" w:cs="Times New Roman"/>
          <w:color w:val="0D0D0D"/>
          <w:kern w:val="0"/>
          <w:sz w:val="24"/>
          <w:szCs w:val="24"/>
        </w:rPr>
        <w:t>1.</w:t>
      </w:r>
      <w:r w:rsidRPr="00712B6E">
        <w:rPr>
          <w:rFonts w:ascii="Times New Roman" w:eastAsia="Times New Roman" w:hAnsi="Times New Roman" w:cs="Times New Roman"/>
          <w:color w:val="0D0D0D"/>
          <w:kern w:val="0"/>
          <w:sz w:val="14"/>
          <w:szCs w:val="14"/>
        </w:rPr>
        <w:t xml:space="preserve">   </w:t>
      </w:r>
      <w:r w:rsidRPr="00712B6E">
        <w:rPr>
          <w:rFonts w:ascii="Times New Roman" w:eastAsia="宋体" w:hAnsi="宋体" w:cs="Times New Roman"/>
          <w:color w:val="0D0D0D"/>
          <w:kern w:val="0"/>
          <w:sz w:val="24"/>
          <w:szCs w:val="24"/>
        </w:rPr>
        <w:t>循环经济与生态工业</w:t>
      </w:r>
      <w:r w:rsidRPr="00712B6E">
        <w:rPr>
          <w:rFonts w:ascii="Times New Roman" w:eastAsia="宋体" w:hAnsi="Times New Roman" w:cs="Times New Roman"/>
          <w:color w:val="0D0D0D"/>
          <w:kern w:val="0"/>
          <w:sz w:val="24"/>
          <w:szCs w:val="24"/>
        </w:rPr>
        <w:t>相关理论和方法研究</w:t>
      </w:r>
      <w:r w:rsidRPr="00712B6E">
        <w:rPr>
          <w:rFonts w:ascii="宋体" w:eastAsia="宋体" w:hAnsi="宋体" w:cs="Times New Roman"/>
          <w:color w:val="000000"/>
          <w:kern w:val="0"/>
          <w:sz w:val="24"/>
          <w:szCs w:val="24"/>
        </w:rPr>
        <w:t>、</w:t>
      </w:r>
      <w:r w:rsidRPr="00712B6E">
        <w:rPr>
          <w:rFonts w:ascii="宋体" w:eastAsia="宋体" w:hAnsi="宋体" w:cs="Times New Roman"/>
          <w:color w:val="0D0D0D"/>
          <w:kern w:val="0"/>
          <w:sz w:val="24"/>
          <w:szCs w:val="24"/>
        </w:rPr>
        <w:t>工艺和技术创新；</w:t>
      </w:r>
    </w:p>
    <w:p w:rsidR="00712B6E" w:rsidRPr="00712B6E" w:rsidRDefault="00712B6E" w:rsidP="00712B6E">
      <w:pPr>
        <w:widowControl/>
        <w:adjustRightInd w:val="0"/>
        <w:snapToGrid w:val="0"/>
        <w:spacing w:line="400" w:lineRule="exact"/>
        <w:ind w:left="709" w:hanging="283"/>
        <w:jc w:val="left"/>
        <w:rPr>
          <w:rFonts w:ascii="Calibri" w:eastAsia="宋体" w:hAnsi="Calibri" w:cs="宋体"/>
          <w:color w:val="000000"/>
          <w:kern w:val="0"/>
          <w:sz w:val="24"/>
          <w:szCs w:val="24"/>
        </w:rPr>
      </w:pPr>
      <w:r w:rsidRPr="00712B6E">
        <w:rPr>
          <w:rFonts w:ascii="Times New Roman" w:eastAsia="Times New Roman" w:hAnsi="Times New Roman" w:cs="Times New Roman"/>
          <w:color w:val="0D0D0D"/>
          <w:kern w:val="0"/>
          <w:sz w:val="24"/>
          <w:szCs w:val="24"/>
        </w:rPr>
        <w:t>2.</w:t>
      </w:r>
      <w:r w:rsidRPr="00712B6E">
        <w:rPr>
          <w:rFonts w:ascii="Times New Roman" w:eastAsia="Times New Roman" w:hAnsi="Times New Roman" w:cs="Times New Roman"/>
          <w:color w:val="0D0D0D"/>
          <w:kern w:val="0"/>
          <w:sz w:val="14"/>
          <w:szCs w:val="14"/>
        </w:rPr>
        <w:t xml:space="preserve">   </w:t>
      </w:r>
      <w:r w:rsidRPr="00712B6E">
        <w:rPr>
          <w:rFonts w:ascii="宋体" w:eastAsia="宋体" w:hAnsi="宋体" w:cs="宋体"/>
          <w:color w:val="0D0D0D"/>
          <w:kern w:val="0"/>
          <w:sz w:val="24"/>
          <w:szCs w:val="24"/>
        </w:rPr>
        <w:t>生态文明与资源节约型社会建设；</w:t>
      </w:r>
    </w:p>
    <w:p w:rsidR="00712B6E" w:rsidRPr="00712B6E" w:rsidRDefault="00712B6E" w:rsidP="00712B6E">
      <w:pPr>
        <w:widowControl/>
        <w:adjustRightInd w:val="0"/>
        <w:snapToGrid w:val="0"/>
        <w:spacing w:line="400" w:lineRule="exact"/>
        <w:ind w:left="709" w:hanging="283"/>
        <w:jc w:val="left"/>
        <w:rPr>
          <w:rFonts w:ascii="Calibri" w:eastAsia="宋体" w:hAnsi="Calibri" w:cs="宋体"/>
          <w:color w:val="000000"/>
          <w:kern w:val="0"/>
          <w:sz w:val="24"/>
          <w:szCs w:val="24"/>
        </w:rPr>
      </w:pPr>
      <w:r w:rsidRPr="00712B6E">
        <w:rPr>
          <w:rFonts w:ascii="Times New Roman" w:eastAsia="Times New Roman" w:hAnsi="Times New Roman" w:cs="Times New Roman"/>
          <w:color w:val="0D0D0D"/>
          <w:kern w:val="0"/>
          <w:sz w:val="24"/>
          <w:szCs w:val="24"/>
        </w:rPr>
        <w:t>3.</w:t>
      </w:r>
      <w:r w:rsidRPr="00712B6E">
        <w:rPr>
          <w:rFonts w:ascii="Times New Roman" w:eastAsia="Times New Roman" w:hAnsi="Times New Roman" w:cs="Times New Roman"/>
          <w:color w:val="0D0D0D"/>
          <w:kern w:val="0"/>
          <w:sz w:val="14"/>
          <w:szCs w:val="14"/>
        </w:rPr>
        <w:t xml:space="preserve">   </w:t>
      </w:r>
      <w:r w:rsidRPr="00712B6E">
        <w:rPr>
          <w:rFonts w:ascii="宋体" w:eastAsia="宋体" w:hAnsi="宋体" w:cs="宋体"/>
          <w:color w:val="0D0D0D"/>
          <w:kern w:val="0"/>
          <w:sz w:val="24"/>
          <w:szCs w:val="24"/>
        </w:rPr>
        <w:t>环境友好的工业过程与节能减排技术；</w:t>
      </w:r>
    </w:p>
    <w:p w:rsidR="00712B6E" w:rsidRPr="00712B6E" w:rsidRDefault="00712B6E" w:rsidP="00712B6E">
      <w:pPr>
        <w:widowControl/>
        <w:adjustRightInd w:val="0"/>
        <w:snapToGrid w:val="0"/>
        <w:spacing w:line="400" w:lineRule="exact"/>
        <w:ind w:left="709" w:hanging="283"/>
        <w:jc w:val="left"/>
        <w:rPr>
          <w:rFonts w:ascii="Calibri" w:eastAsia="宋体" w:hAnsi="Calibri" w:cs="宋体"/>
          <w:color w:val="000000"/>
          <w:kern w:val="0"/>
          <w:sz w:val="24"/>
          <w:szCs w:val="24"/>
        </w:rPr>
      </w:pPr>
      <w:r w:rsidRPr="00712B6E">
        <w:rPr>
          <w:rFonts w:ascii="Times New Roman" w:eastAsia="Times New Roman" w:hAnsi="Times New Roman" w:cs="Times New Roman"/>
          <w:color w:val="0D0D0D"/>
          <w:kern w:val="0"/>
          <w:sz w:val="24"/>
          <w:szCs w:val="24"/>
        </w:rPr>
        <w:t>4.</w:t>
      </w:r>
      <w:r w:rsidRPr="00712B6E">
        <w:rPr>
          <w:rFonts w:ascii="Times New Roman" w:eastAsia="Times New Roman" w:hAnsi="Times New Roman" w:cs="Times New Roman"/>
          <w:color w:val="0D0D0D"/>
          <w:kern w:val="0"/>
          <w:sz w:val="14"/>
          <w:szCs w:val="14"/>
        </w:rPr>
        <w:t xml:space="preserve">   </w:t>
      </w:r>
      <w:r w:rsidRPr="00712B6E">
        <w:rPr>
          <w:rFonts w:ascii="宋体" w:eastAsia="宋体" w:hAnsi="宋体" w:cs="宋体"/>
          <w:color w:val="0D0D0D"/>
          <w:kern w:val="0"/>
          <w:sz w:val="24"/>
          <w:szCs w:val="24"/>
        </w:rPr>
        <w:t>产业共生与生态工业园区建设；</w:t>
      </w:r>
    </w:p>
    <w:p w:rsidR="00712B6E" w:rsidRPr="00712B6E" w:rsidRDefault="00712B6E" w:rsidP="00712B6E">
      <w:pPr>
        <w:widowControl/>
        <w:adjustRightInd w:val="0"/>
        <w:snapToGrid w:val="0"/>
        <w:spacing w:line="400" w:lineRule="exact"/>
        <w:ind w:left="709" w:hanging="283"/>
        <w:jc w:val="left"/>
        <w:rPr>
          <w:rFonts w:ascii="Calibri" w:eastAsia="宋体" w:hAnsi="Calibri" w:cs="宋体"/>
          <w:color w:val="000000"/>
          <w:kern w:val="0"/>
          <w:sz w:val="24"/>
          <w:szCs w:val="24"/>
        </w:rPr>
      </w:pPr>
      <w:r w:rsidRPr="00712B6E">
        <w:rPr>
          <w:rFonts w:ascii="Times New Roman" w:eastAsia="Times New Roman" w:hAnsi="Times New Roman" w:cs="Times New Roman"/>
          <w:color w:val="0D0D0D"/>
          <w:kern w:val="0"/>
          <w:sz w:val="24"/>
          <w:szCs w:val="24"/>
        </w:rPr>
        <w:t>5.</w:t>
      </w:r>
      <w:r w:rsidRPr="00712B6E">
        <w:rPr>
          <w:rFonts w:ascii="Times New Roman" w:eastAsia="Times New Roman" w:hAnsi="Times New Roman" w:cs="Times New Roman"/>
          <w:color w:val="0D0D0D"/>
          <w:kern w:val="0"/>
          <w:sz w:val="14"/>
          <w:szCs w:val="14"/>
        </w:rPr>
        <w:t xml:space="preserve">   </w:t>
      </w:r>
      <w:r w:rsidRPr="00712B6E">
        <w:rPr>
          <w:rFonts w:ascii="宋体" w:eastAsia="宋体" w:hAnsi="宋体" w:cs="宋体"/>
          <w:color w:val="0D0D0D"/>
          <w:kern w:val="0"/>
          <w:sz w:val="24"/>
          <w:szCs w:val="24"/>
        </w:rPr>
        <w:t>循环经济与生态工业相关政策体系与法制建设。</w:t>
      </w:r>
    </w:p>
    <w:p w:rsidR="00712B6E" w:rsidRPr="00712B6E" w:rsidRDefault="00712B6E" w:rsidP="00712B6E">
      <w:pPr>
        <w:widowControl/>
        <w:tabs>
          <w:tab w:val="num" w:pos="360"/>
        </w:tabs>
        <w:snapToGrid w:val="0"/>
        <w:spacing w:line="400" w:lineRule="exact"/>
        <w:ind w:left="410" w:hangingChars="170" w:hanging="410"/>
        <w:jc w:val="left"/>
        <w:rPr>
          <w:rFonts w:ascii="宋体" w:eastAsia="宋体" w:hAnsi="宋体" w:cs="宋体"/>
          <w:color w:val="000000"/>
          <w:kern w:val="0"/>
          <w:sz w:val="24"/>
          <w:szCs w:val="24"/>
        </w:rPr>
      </w:pPr>
      <w:r w:rsidRPr="00712B6E">
        <w:rPr>
          <w:rFonts w:ascii="宋体" w:eastAsia="宋体" w:hAnsi="宋体" w:cs="宋体"/>
          <w:b/>
          <w:bCs/>
          <w:color w:val="0D0D0D"/>
          <w:kern w:val="0"/>
          <w:sz w:val="24"/>
          <w:szCs w:val="24"/>
        </w:rPr>
        <w:t>二.</w:t>
      </w:r>
      <w:r w:rsidRPr="00712B6E">
        <w:rPr>
          <w:rFonts w:ascii="Times New Roman" w:eastAsia="宋体" w:hAnsi="Times New Roman" w:cs="Times New Roman"/>
          <w:color w:val="0D0D0D"/>
          <w:kern w:val="0"/>
          <w:sz w:val="14"/>
          <w:szCs w:val="14"/>
        </w:rPr>
        <w:t xml:space="preserve"> </w:t>
      </w:r>
      <w:r w:rsidRPr="00712B6E">
        <w:rPr>
          <w:rFonts w:ascii="宋体" w:eastAsia="宋体" w:hAnsi="宋体" w:cs="宋体"/>
          <w:b/>
          <w:bCs/>
          <w:color w:val="0D0D0D"/>
          <w:kern w:val="0"/>
          <w:sz w:val="24"/>
          <w:szCs w:val="24"/>
        </w:rPr>
        <w:t>会议组织</w:t>
      </w:r>
    </w:p>
    <w:p w:rsidR="00712B6E" w:rsidRPr="00712B6E" w:rsidRDefault="00712B6E" w:rsidP="00712B6E">
      <w:pPr>
        <w:widowControl/>
        <w:adjustRightInd w:val="0"/>
        <w:snapToGrid w:val="0"/>
        <w:spacing w:line="400" w:lineRule="exact"/>
        <w:ind w:left="840" w:hanging="420"/>
        <w:jc w:val="left"/>
        <w:rPr>
          <w:rFonts w:ascii="Calibri" w:eastAsia="宋体" w:hAnsi="Calibri" w:cs="宋体"/>
          <w:color w:val="000000"/>
          <w:kern w:val="0"/>
          <w:sz w:val="24"/>
          <w:szCs w:val="24"/>
        </w:rPr>
      </w:pPr>
      <w:r w:rsidRPr="00712B6E">
        <w:rPr>
          <w:rFonts w:ascii="Times New Roman" w:eastAsia="Times New Roman" w:hAnsi="Times New Roman" w:cs="Times New Roman"/>
          <w:color w:val="0D0D0D"/>
          <w:kern w:val="0"/>
          <w:sz w:val="24"/>
          <w:szCs w:val="24"/>
        </w:rPr>
        <w:t>1.</w:t>
      </w:r>
      <w:r w:rsidRPr="00712B6E">
        <w:rPr>
          <w:rFonts w:ascii="Times New Roman" w:eastAsia="Times New Roman" w:hAnsi="Times New Roman" w:cs="Times New Roman"/>
          <w:color w:val="0D0D0D"/>
          <w:kern w:val="0"/>
          <w:sz w:val="14"/>
          <w:szCs w:val="14"/>
        </w:rPr>
        <w:t xml:space="preserve">       </w:t>
      </w:r>
      <w:r w:rsidRPr="00712B6E">
        <w:rPr>
          <w:rFonts w:ascii="Times New Roman" w:eastAsia="宋体" w:hAnsi="宋体" w:cs="宋体"/>
          <w:b/>
          <w:color w:val="0D0D0D"/>
          <w:kern w:val="0"/>
          <w:sz w:val="24"/>
          <w:szCs w:val="24"/>
        </w:rPr>
        <w:t>主办单位</w:t>
      </w:r>
      <w:r w:rsidRPr="00712B6E">
        <w:rPr>
          <w:rFonts w:ascii="Times New Roman" w:eastAsia="宋体" w:hAnsi="宋体" w:cs="宋体"/>
          <w:color w:val="0D0D0D"/>
          <w:kern w:val="0"/>
          <w:sz w:val="24"/>
          <w:szCs w:val="24"/>
        </w:rPr>
        <w:t>：</w:t>
      </w:r>
    </w:p>
    <w:p w:rsidR="00712B6E" w:rsidRPr="00712B6E" w:rsidRDefault="00712B6E" w:rsidP="00712B6E">
      <w:pPr>
        <w:widowControl/>
        <w:adjustRightInd w:val="0"/>
        <w:snapToGrid w:val="0"/>
        <w:spacing w:line="400" w:lineRule="exact"/>
        <w:ind w:left="840" w:firstLine="480"/>
        <w:jc w:val="left"/>
        <w:rPr>
          <w:rFonts w:ascii="Calibri" w:eastAsia="宋体" w:hAnsi="Calibri" w:cs="宋体"/>
          <w:color w:val="000000"/>
          <w:kern w:val="0"/>
          <w:sz w:val="24"/>
          <w:szCs w:val="24"/>
        </w:rPr>
      </w:pPr>
      <w:r w:rsidRPr="00712B6E">
        <w:rPr>
          <w:rFonts w:ascii="宋体" w:eastAsia="宋体" w:hAnsi="宋体" w:cs="宋体"/>
          <w:color w:val="0D0D0D"/>
          <w:kern w:val="0"/>
          <w:sz w:val="24"/>
          <w:szCs w:val="24"/>
        </w:rPr>
        <w:t>中国生态经济学会工业生态经济与技术专业委员会</w:t>
      </w:r>
    </w:p>
    <w:p w:rsidR="00712B6E" w:rsidRPr="00712B6E" w:rsidRDefault="00712B6E" w:rsidP="00712B6E">
      <w:pPr>
        <w:widowControl/>
        <w:adjustRightInd w:val="0"/>
        <w:snapToGrid w:val="0"/>
        <w:spacing w:line="400" w:lineRule="exact"/>
        <w:ind w:left="840" w:firstLine="480"/>
        <w:jc w:val="left"/>
        <w:rPr>
          <w:rFonts w:ascii="Calibri" w:eastAsia="宋体" w:hAnsi="Calibri" w:cs="宋体"/>
          <w:color w:val="000000"/>
          <w:kern w:val="0"/>
          <w:sz w:val="24"/>
          <w:szCs w:val="24"/>
        </w:rPr>
      </w:pPr>
      <w:r w:rsidRPr="00712B6E">
        <w:rPr>
          <w:rFonts w:ascii="宋体" w:eastAsia="宋体" w:hAnsi="宋体" w:cs="宋体"/>
          <w:color w:val="0D0D0D"/>
          <w:kern w:val="0"/>
          <w:sz w:val="24"/>
          <w:szCs w:val="24"/>
        </w:rPr>
        <w:t>中国生态经济学会循环经济专业委员会</w:t>
      </w:r>
    </w:p>
    <w:p w:rsidR="00712B6E" w:rsidRPr="00712B6E" w:rsidRDefault="00712B6E" w:rsidP="00712B6E">
      <w:pPr>
        <w:widowControl/>
        <w:adjustRightInd w:val="0"/>
        <w:snapToGrid w:val="0"/>
        <w:spacing w:line="400" w:lineRule="exact"/>
        <w:ind w:left="840" w:hanging="420"/>
        <w:jc w:val="left"/>
        <w:rPr>
          <w:rFonts w:ascii="Calibri" w:eastAsia="宋体" w:hAnsi="Calibri" w:cs="宋体"/>
          <w:color w:val="000000"/>
          <w:kern w:val="0"/>
          <w:sz w:val="24"/>
          <w:szCs w:val="24"/>
        </w:rPr>
      </w:pPr>
      <w:r w:rsidRPr="00712B6E">
        <w:rPr>
          <w:rFonts w:ascii="Times New Roman" w:eastAsia="Times New Roman" w:hAnsi="Times New Roman" w:cs="Times New Roman"/>
          <w:color w:val="0D0D0D"/>
          <w:kern w:val="0"/>
          <w:sz w:val="24"/>
          <w:szCs w:val="24"/>
        </w:rPr>
        <w:t>2.</w:t>
      </w:r>
      <w:r w:rsidRPr="00712B6E">
        <w:rPr>
          <w:rFonts w:ascii="Times New Roman" w:eastAsia="Times New Roman" w:hAnsi="Times New Roman" w:cs="Times New Roman"/>
          <w:color w:val="0D0D0D"/>
          <w:kern w:val="0"/>
          <w:sz w:val="14"/>
          <w:szCs w:val="14"/>
        </w:rPr>
        <w:t xml:space="preserve">       </w:t>
      </w:r>
      <w:r w:rsidRPr="00712B6E">
        <w:rPr>
          <w:rFonts w:ascii="Times New Roman" w:eastAsia="宋体" w:hAnsi="宋体" w:cs="宋体"/>
          <w:b/>
          <w:color w:val="0D0D0D"/>
          <w:kern w:val="0"/>
          <w:sz w:val="24"/>
          <w:szCs w:val="24"/>
        </w:rPr>
        <w:t>承办单位</w:t>
      </w:r>
      <w:r w:rsidRPr="00712B6E">
        <w:rPr>
          <w:rFonts w:ascii="Times New Roman" w:eastAsia="宋体" w:hAnsi="宋体" w:cs="宋体"/>
          <w:color w:val="0D0D0D"/>
          <w:kern w:val="0"/>
          <w:sz w:val="24"/>
          <w:szCs w:val="24"/>
        </w:rPr>
        <w:t>：</w:t>
      </w:r>
    </w:p>
    <w:p w:rsidR="00712B6E" w:rsidRDefault="00712B6E" w:rsidP="00712B6E">
      <w:pPr>
        <w:widowControl/>
        <w:adjustRightInd w:val="0"/>
        <w:snapToGrid w:val="0"/>
        <w:spacing w:line="400" w:lineRule="exact"/>
        <w:ind w:left="420"/>
        <w:jc w:val="left"/>
        <w:rPr>
          <w:rFonts w:ascii="宋体" w:eastAsia="宋体" w:hAnsi="宋体" w:cs="宋体"/>
          <w:color w:val="0D0D0D"/>
          <w:kern w:val="0"/>
          <w:sz w:val="24"/>
          <w:szCs w:val="24"/>
        </w:rPr>
      </w:pPr>
      <w:r w:rsidRPr="00712B6E">
        <w:rPr>
          <w:rFonts w:ascii="Times New Roman" w:eastAsia="宋体" w:hAnsi="Times New Roman" w:cs="Times New Roman"/>
          <w:b/>
          <w:color w:val="0D0D0D"/>
          <w:kern w:val="0"/>
          <w:sz w:val="24"/>
          <w:szCs w:val="24"/>
        </w:rPr>
        <w:t xml:space="preserve">       </w:t>
      </w:r>
      <w:r w:rsidRPr="00712B6E">
        <w:rPr>
          <w:rFonts w:ascii="宋体" w:eastAsia="宋体" w:hAnsi="宋体" w:cs="宋体"/>
          <w:color w:val="0D0D0D"/>
          <w:kern w:val="0"/>
          <w:sz w:val="24"/>
          <w:szCs w:val="24"/>
        </w:rPr>
        <w:t>华南理工大学</w:t>
      </w:r>
      <w:r w:rsidRPr="00712B6E">
        <w:rPr>
          <w:rFonts w:ascii="Times New Roman" w:eastAsia="宋体" w:hAnsi="Times New Roman" w:cs="Times New Roman"/>
          <w:color w:val="0D0D0D"/>
          <w:kern w:val="0"/>
          <w:sz w:val="24"/>
          <w:szCs w:val="24"/>
        </w:rPr>
        <w:t xml:space="preserve"> </w:t>
      </w:r>
      <w:r w:rsidRPr="00712B6E">
        <w:rPr>
          <w:rFonts w:ascii="宋体" w:eastAsia="宋体" w:hAnsi="宋体" w:cs="宋体"/>
          <w:color w:val="0D0D0D"/>
          <w:kern w:val="0"/>
          <w:sz w:val="24"/>
          <w:szCs w:val="24"/>
        </w:rPr>
        <w:t>化学与化工学院</w:t>
      </w:r>
    </w:p>
    <w:p w:rsidR="00E01DEA" w:rsidRDefault="00E01DEA" w:rsidP="00712B6E">
      <w:pPr>
        <w:widowControl/>
        <w:adjustRightInd w:val="0"/>
        <w:snapToGrid w:val="0"/>
        <w:spacing w:line="400" w:lineRule="exact"/>
        <w:ind w:left="420"/>
        <w:jc w:val="left"/>
        <w:rPr>
          <w:rFonts w:ascii="宋体" w:eastAsia="宋体" w:hAnsi="宋体" w:cs="宋体"/>
          <w:b/>
          <w:color w:val="0D0D0D"/>
          <w:kern w:val="0"/>
          <w:sz w:val="24"/>
          <w:szCs w:val="24"/>
        </w:rPr>
      </w:pPr>
      <w:r>
        <w:rPr>
          <w:rFonts w:ascii="宋体" w:eastAsia="宋体" w:hAnsi="宋体" w:cs="宋体" w:hint="eastAsia"/>
          <w:color w:val="0D0D0D"/>
          <w:kern w:val="0"/>
          <w:sz w:val="24"/>
          <w:szCs w:val="24"/>
        </w:rPr>
        <w:t xml:space="preserve">3. </w:t>
      </w:r>
      <w:r w:rsidRPr="00E01DEA">
        <w:rPr>
          <w:rFonts w:ascii="宋体" w:eastAsia="宋体" w:hAnsi="宋体" w:cs="宋体" w:hint="eastAsia"/>
          <w:b/>
          <w:color w:val="0D0D0D"/>
          <w:kern w:val="0"/>
          <w:sz w:val="24"/>
          <w:szCs w:val="24"/>
        </w:rPr>
        <w:t>协办单位：</w:t>
      </w:r>
    </w:p>
    <w:p w:rsidR="003E7434" w:rsidRDefault="00E01DEA" w:rsidP="003E7434">
      <w:pPr>
        <w:widowControl/>
        <w:adjustRightInd w:val="0"/>
        <w:snapToGrid w:val="0"/>
        <w:spacing w:line="400" w:lineRule="exact"/>
        <w:ind w:left="420" w:firstLineChars="400" w:firstLine="960"/>
        <w:jc w:val="left"/>
        <w:rPr>
          <w:rFonts w:ascii="宋体" w:eastAsia="宋体" w:hAnsi="宋体" w:cs="宋体"/>
          <w:color w:val="0D0D0D"/>
          <w:kern w:val="0"/>
          <w:sz w:val="24"/>
          <w:szCs w:val="24"/>
        </w:rPr>
      </w:pPr>
      <w:r w:rsidRPr="00712B6E">
        <w:rPr>
          <w:rFonts w:ascii="宋体" w:eastAsia="宋体" w:hAnsi="宋体" w:cs="宋体"/>
          <w:color w:val="0D0D0D"/>
          <w:kern w:val="0"/>
          <w:sz w:val="24"/>
          <w:szCs w:val="24"/>
        </w:rPr>
        <w:t>广东省湛江市科技局</w:t>
      </w:r>
      <w:r w:rsidR="009876CF">
        <w:rPr>
          <w:rFonts w:ascii="宋体" w:eastAsia="宋体" w:hAnsi="宋体" w:cs="宋体" w:hint="eastAsia"/>
          <w:color w:val="0D0D0D"/>
          <w:kern w:val="0"/>
          <w:sz w:val="24"/>
          <w:szCs w:val="24"/>
        </w:rPr>
        <w:t>，</w:t>
      </w:r>
      <w:r w:rsidR="003E7434">
        <w:rPr>
          <w:rFonts w:ascii="宋体" w:eastAsia="宋体" w:hAnsi="宋体" w:cs="宋体" w:hint="eastAsia"/>
          <w:color w:val="0D0D0D"/>
          <w:kern w:val="0"/>
          <w:sz w:val="24"/>
          <w:szCs w:val="24"/>
        </w:rPr>
        <w:t>广东省绿色化学产品技术重点实验室</w:t>
      </w:r>
    </w:p>
    <w:p w:rsidR="00E01DEA" w:rsidRDefault="003E7434" w:rsidP="00E01DEA">
      <w:pPr>
        <w:widowControl/>
        <w:adjustRightInd w:val="0"/>
        <w:snapToGrid w:val="0"/>
        <w:spacing w:line="400" w:lineRule="exact"/>
        <w:ind w:left="420" w:firstLineChars="400" w:firstLine="960"/>
        <w:jc w:val="left"/>
        <w:rPr>
          <w:rFonts w:ascii="宋体" w:eastAsia="宋体" w:hAnsi="宋体" w:cs="宋体"/>
          <w:color w:val="0D0D0D"/>
          <w:kern w:val="0"/>
          <w:sz w:val="24"/>
          <w:szCs w:val="24"/>
        </w:rPr>
      </w:pPr>
      <w:r>
        <w:rPr>
          <w:rFonts w:ascii="宋体" w:eastAsia="宋体" w:hAnsi="宋体" w:cs="宋体" w:hint="eastAsia"/>
          <w:color w:val="0D0D0D"/>
          <w:kern w:val="0"/>
          <w:sz w:val="24"/>
          <w:szCs w:val="24"/>
        </w:rPr>
        <w:t>广东石油化工学院，</w:t>
      </w:r>
      <w:r w:rsidR="009876CF">
        <w:rPr>
          <w:rFonts w:ascii="宋体" w:eastAsia="宋体" w:hAnsi="宋体" w:cs="宋体" w:hint="eastAsia"/>
          <w:color w:val="0D0D0D"/>
          <w:kern w:val="0"/>
          <w:sz w:val="24"/>
          <w:szCs w:val="24"/>
        </w:rPr>
        <w:t>广东省化工学会学术工作委员会</w:t>
      </w:r>
    </w:p>
    <w:p w:rsidR="00712B6E" w:rsidRPr="00712B6E" w:rsidRDefault="009876CF" w:rsidP="003E7434">
      <w:pPr>
        <w:widowControl/>
        <w:adjustRightInd w:val="0"/>
        <w:snapToGrid w:val="0"/>
        <w:spacing w:line="400" w:lineRule="exact"/>
        <w:ind w:left="840" w:hanging="420"/>
        <w:jc w:val="left"/>
        <w:rPr>
          <w:rFonts w:ascii="Calibri" w:eastAsia="宋体" w:hAnsi="Calibri" w:cs="宋体"/>
          <w:color w:val="000000"/>
          <w:kern w:val="0"/>
          <w:sz w:val="24"/>
          <w:szCs w:val="24"/>
        </w:rPr>
      </w:pPr>
      <w:r>
        <w:rPr>
          <w:rFonts w:ascii="Times New Roman" w:hAnsi="Times New Roman" w:cs="Times New Roman" w:hint="eastAsia"/>
          <w:color w:val="0D0D0D"/>
          <w:kern w:val="0"/>
          <w:sz w:val="24"/>
          <w:szCs w:val="24"/>
        </w:rPr>
        <w:t>4</w:t>
      </w:r>
      <w:r w:rsidR="00712B6E" w:rsidRPr="00712B6E">
        <w:rPr>
          <w:rFonts w:ascii="Times New Roman" w:eastAsia="Times New Roman" w:hAnsi="Times New Roman" w:cs="Times New Roman"/>
          <w:color w:val="0D0D0D"/>
          <w:kern w:val="0"/>
          <w:sz w:val="24"/>
          <w:szCs w:val="24"/>
        </w:rPr>
        <w:t>.</w:t>
      </w:r>
      <w:r w:rsidR="00712B6E" w:rsidRPr="00712B6E">
        <w:rPr>
          <w:rFonts w:ascii="Times New Roman" w:eastAsia="Times New Roman" w:hAnsi="Times New Roman" w:cs="Times New Roman"/>
          <w:color w:val="0D0D0D"/>
          <w:kern w:val="0"/>
          <w:sz w:val="14"/>
          <w:szCs w:val="14"/>
        </w:rPr>
        <w:t>      </w:t>
      </w:r>
      <w:bookmarkStart w:id="2" w:name="ole_link8"/>
      <w:bookmarkStart w:id="3" w:name="ole_link7"/>
      <w:r w:rsidR="00712B6E" w:rsidRPr="00712B6E">
        <w:rPr>
          <w:rFonts w:ascii="宋体" w:eastAsia="宋体" w:hAnsi="宋体" w:cs="宋体"/>
          <w:b/>
          <w:color w:val="0D0D0D"/>
          <w:kern w:val="0"/>
          <w:sz w:val="24"/>
          <w:szCs w:val="24"/>
        </w:rPr>
        <w:t>会议荣誉主席</w:t>
      </w:r>
      <w:r w:rsidR="00712B6E" w:rsidRPr="00712B6E">
        <w:rPr>
          <w:rFonts w:ascii="宋体" w:eastAsia="宋体" w:hAnsi="宋体" w:cs="宋体"/>
          <w:color w:val="0D0D0D"/>
          <w:kern w:val="0"/>
          <w:sz w:val="24"/>
          <w:szCs w:val="24"/>
        </w:rPr>
        <w:t>：滕藤</w:t>
      </w:r>
      <w:r w:rsidR="00060C7E">
        <w:rPr>
          <w:rFonts w:ascii="Times New Roman" w:eastAsia="宋体" w:hAnsi="Times New Roman" w:cs="Times New Roman" w:hint="eastAsia"/>
          <w:color w:val="0D0D0D"/>
          <w:kern w:val="0"/>
          <w:sz w:val="24"/>
          <w:szCs w:val="24"/>
        </w:rPr>
        <w:t>：</w:t>
      </w:r>
      <w:r w:rsidR="00712B6E" w:rsidRPr="00712B6E">
        <w:rPr>
          <w:rFonts w:ascii="宋体" w:eastAsia="宋体" w:hAnsi="宋体" w:cs="宋体"/>
          <w:color w:val="0D0D0D"/>
          <w:kern w:val="0"/>
          <w:sz w:val="24"/>
          <w:szCs w:val="24"/>
        </w:rPr>
        <w:t>中国生态经济学会理事长，教授</w:t>
      </w:r>
    </w:p>
    <w:p w:rsidR="00712B6E" w:rsidRPr="00712B6E" w:rsidRDefault="003E7434" w:rsidP="00060C7E">
      <w:pPr>
        <w:widowControl/>
        <w:adjustRightInd w:val="0"/>
        <w:snapToGrid w:val="0"/>
        <w:spacing w:line="400" w:lineRule="exact"/>
        <w:ind w:left="840" w:hanging="420"/>
        <w:jc w:val="left"/>
        <w:rPr>
          <w:rFonts w:ascii="Calibri" w:eastAsia="宋体" w:hAnsi="Calibri" w:cs="宋体"/>
          <w:color w:val="000000"/>
          <w:kern w:val="0"/>
          <w:sz w:val="24"/>
          <w:szCs w:val="24"/>
        </w:rPr>
      </w:pPr>
      <w:r>
        <w:rPr>
          <w:rFonts w:ascii="Times New Roman" w:eastAsia="宋体" w:hAnsi="Times New Roman" w:cs="Times New Roman" w:hint="eastAsia"/>
          <w:b/>
          <w:bCs/>
          <w:color w:val="0D0D0D"/>
          <w:kern w:val="0"/>
          <w:sz w:val="24"/>
          <w:szCs w:val="24"/>
        </w:rPr>
        <w:t>5</w:t>
      </w:r>
      <w:r w:rsidR="00712B6E" w:rsidRPr="00712B6E">
        <w:rPr>
          <w:rFonts w:ascii="Times New Roman" w:eastAsia="宋体" w:hAnsi="Times New Roman" w:cs="Times New Roman"/>
          <w:b/>
          <w:bCs/>
          <w:color w:val="0D0D0D"/>
          <w:kern w:val="0"/>
          <w:sz w:val="24"/>
          <w:szCs w:val="24"/>
        </w:rPr>
        <w:t>.</w:t>
      </w:r>
      <w:r w:rsidR="00712B6E" w:rsidRPr="00712B6E">
        <w:rPr>
          <w:rFonts w:ascii="Times New Roman" w:eastAsia="宋体" w:hAnsi="Times New Roman" w:cs="Times New Roman"/>
          <w:color w:val="0D0D0D"/>
          <w:kern w:val="0"/>
          <w:sz w:val="14"/>
          <w:szCs w:val="14"/>
        </w:rPr>
        <w:t xml:space="preserve">       </w:t>
      </w:r>
      <w:r w:rsidR="00712B6E" w:rsidRPr="00712B6E">
        <w:rPr>
          <w:rFonts w:ascii="宋体" w:eastAsia="宋体" w:hAnsi="宋体" w:cs="宋体"/>
          <w:b/>
          <w:bCs/>
          <w:color w:val="0D0D0D"/>
          <w:kern w:val="0"/>
          <w:sz w:val="24"/>
          <w:szCs w:val="24"/>
        </w:rPr>
        <w:t>会议主席：</w:t>
      </w:r>
      <w:r w:rsidR="00712B6E" w:rsidRPr="00712B6E">
        <w:rPr>
          <w:rFonts w:ascii="宋体" w:eastAsia="宋体" w:hAnsi="宋体" w:cs="宋体"/>
          <w:color w:val="0D0D0D"/>
          <w:kern w:val="0"/>
          <w:sz w:val="24"/>
          <w:szCs w:val="24"/>
        </w:rPr>
        <w:t>金涌</w:t>
      </w:r>
      <w:r w:rsidR="00E01DEA">
        <w:rPr>
          <w:rFonts w:ascii="Times New Roman" w:eastAsia="宋体" w:hAnsi="Times New Roman" w:cs="Times New Roman" w:hint="eastAsia"/>
          <w:color w:val="0D0D0D"/>
          <w:kern w:val="0"/>
          <w:sz w:val="24"/>
          <w:szCs w:val="24"/>
        </w:rPr>
        <w:t>，</w:t>
      </w:r>
      <w:r w:rsidR="00E01DEA" w:rsidRPr="00712B6E">
        <w:rPr>
          <w:rFonts w:ascii="宋体" w:eastAsia="宋体" w:hAnsi="宋体" w:cs="宋体"/>
          <w:color w:val="0D0D0D"/>
          <w:kern w:val="0"/>
          <w:sz w:val="24"/>
          <w:szCs w:val="24"/>
        </w:rPr>
        <w:t>费维扬</w:t>
      </w:r>
      <w:r w:rsidR="00E01DEA">
        <w:rPr>
          <w:rFonts w:ascii="宋体" w:eastAsia="宋体" w:hAnsi="宋体" w:cs="宋体" w:hint="eastAsia"/>
          <w:color w:val="0D0D0D"/>
          <w:kern w:val="0"/>
          <w:sz w:val="24"/>
          <w:szCs w:val="24"/>
        </w:rPr>
        <w:t>：</w:t>
      </w:r>
      <w:r w:rsidR="00712B6E" w:rsidRPr="00712B6E">
        <w:rPr>
          <w:rFonts w:ascii="宋体" w:eastAsia="宋体" w:hAnsi="宋体" w:cs="宋体"/>
          <w:color w:val="0D0D0D"/>
          <w:kern w:val="0"/>
          <w:sz w:val="24"/>
          <w:szCs w:val="24"/>
        </w:rPr>
        <w:t>中国工程院院士，清华大学教授</w:t>
      </w:r>
    </w:p>
    <w:p w:rsidR="00E01DEA" w:rsidRDefault="003E7434" w:rsidP="00E01DEA">
      <w:pPr>
        <w:widowControl/>
        <w:adjustRightInd w:val="0"/>
        <w:snapToGrid w:val="0"/>
        <w:spacing w:line="400" w:lineRule="exact"/>
        <w:ind w:left="840" w:hanging="420"/>
        <w:jc w:val="left"/>
        <w:rPr>
          <w:rFonts w:ascii="Calibri" w:eastAsia="宋体" w:hAnsi="Calibri" w:cs="宋体"/>
          <w:color w:val="000000"/>
          <w:kern w:val="0"/>
          <w:sz w:val="24"/>
          <w:szCs w:val="24"/>
        </w:rPr>
      </w:pPr>
      <w:bookmarkStart w:id="4" w:name="ole_link10"/>
      <w:bookmarkStart w:id="5" w:name="OLE_LINK9"/>
      <w:r>
        <w:rPr>
          <w:rFonts w:ascii="Times New Roman" w:hAnsi="Times New Roman" w:cs="Times New Roman" w:hint="eastAsia"/>
          <w:color w:val="0D0D0D"/>
          <w:kern w:val="0"/>
          <w:sz w:val="24"/>
          <w:szCs w:val="24"/>
        </w:rPr>
        <w:t>6</w:t>
      </w:r>
      <w:r w:rsidR="00712B6E" w:rsidRPr="00712B6E">
        <w:rPr>
          <w:rFonts w:ascii="Times New Roman" w:eastAsia="Times New Roman" w:hAnsi="Times New Roman" w:cs="Times New Roman"/>
          <w:color w:val="0D0D0D"/>
          <w:kern w:val="0"/>
          <w:sz w:val="24"/>
          <w:szCs w:val="24"/>
        </w:rPr>
        <w:t>.</w:t>
      </w:r>
      <w:r w:rsidR="00712B6E" w:rsidRPr="00712B6E">
        <w:rPr>
          <w:rFonts w:ascii="Times New Roman" w:eastAsia="Times New Roman" w:hAnsi="Times New Roman" w:cs="Times New Roman"/>
          <w:color w:val="0D0D0D"/>
          <w:kern w:val="0"/>
          <w:sz w:val="14"/>
          <w:szCs w:val="14"/>
        </w:rPr>
        <w:t xml:space="preserve">       </w:t>
      </w:r>
      <w:r w:rsidR="00712B6E" w:rsidRPr="00712B6E">
        <w:rPr>
          <w:rFonts w:ascii="宋体" w:eastAsia="宋体" w:hAnsi="宋体" w:cs="宋体"/>
          <w:b/>
          <w:bCs/>
          <w:color w:val="000000"/>
          <w:kern w:val="0"/>
          <w:sz w:val="24"/>
        </w:rPr>
        <w:t>会议组委会主席</w:t>
      </w:r>
      <w:bookmarkEnd w:id="4"/>
      <w:bookmarkEnd w:id="5"/>
      <w:r w:rsidR="00712B6E" w:rsidRPr="00712B6E">
        <w:rPr>
          <w:rFonts w:ascii="宋体" w:eastAsia="宋体" w:hAnsi="宋体" w:cs="宋体"/>
          <w:b/>
          <w:bCs/>
          <w:color w:val="000000"/>
          <w:kern w:val="0"/>
          <w:sz w:val="24"/>
        </w:rPr>
        <w:t>：</w:t>
      </w:r>
      <w:r w:rsidR="00712B6E" w:rsidRPr="00712B6E">
        <w:rPr>
          <w:rFonts w:ascii="宋体" w:eastAsia="宋体" w:hAnsi="宋体" w:cs="宋体"/>
          <w:color w:val="0D0D0D"/>
          <w:kern w:val="0"/>
          <w:sz w:val="24"/>
          <w:szCs w:val="24"/>
        </w:rPr>
        <w:t>钱宇</w:t>
      </w:r>
      <w:r w:rsidR="00060C7E">
        <w:rPr>
          <w:rFonts w:ascii="Times New Roman" w:eastAsia="宋体" w:hAnsi="Times New Roman" w:cs="Times New Roman" w:hint="eastAsia"/>
          <w:color w:val="0D0D0D"/>
          <w:kern w:val="0"/>
          <w:sz w:val="24"/>
          <w:szCs w:val="24"/>
        </w:rPr>
        <w:t>：</w:t>
      </w:r>
      <w:r w:rsidR="00712B6E" w:rsidRPr="00712B6E">
        <w:rPr>
          <w:rFonts w:ascii="宋体" w:eastAsia="宋体" w:hAnsi="宋体" w:cs="宋体"/>
          <w:color w:val="0D0D0D"/>
          <w:kern w:val="0"/>
          <w:sz w:val="24"/>
          <w:szCs w:val="24"/>
        </w:rPr>
        <w:t>华南理工大学教授</w:t>
      </w:r>
      <w:r w:rsidR="00060C7E">
        <w:rPr>
          <w:rFonts w:ascii="宋体" w:eastAsia="宋体" w:hAnsi="宋体" w:cs="宋体" w:hint="eastAsia"/>
          <w:color w:val="0D0D0D"/>
          <w:kern w:val="0"/>
          <w:sz w:val="24"/>
          <w:szCs w:val="24"/>
        </w:rPr>
        <w:t>；</w:t>
      </w:r>
      <w:bookmarkStart w:id="6" w:name="ole_link2"/>
      <w:bookmarkStart w:id="7" w:name="ole_link1"/>
      <w:r w:rsidR="00712B6E" w:rsidRPr="00712B6E">
        <w:rPr>
          <w:rFonts w:ascii="宋体" w:eastAsia="宋体" w:hAnsi="宋体" w:cs="宋体"/>
          <w:color w:val="0D0D0D"/>
          <w:kern w:val="0"/>
          <w:sz w:val="24"/>
        </w:rPr>
        <w:t>胡山鹰</w:t>
      </w:r>
      <w:r w:rsidR="00060C7E">
        <w:rPr>
          <w:rFonts w:ascii="Calibri" w:eastAsia="宋体" w:hAnsi="宋体" w:cs="宋体" w:hint="eastAsia"/>
          <w:color w:val="0D0D0D"/>
          <w:kern w:val="0"/>
          <w:sz w:val="24"/>
        </w:rPr>
        <w:t>：</w:t>
      </w:r>
      <w:r w:rsidR="00712B6E" w:rsidRPr="00712B6E">
        <w:rPr>
          <w:rFonts w:ascii="Calibri" w:eastAsia="宋体" w:hAnsi="宋体" w:cs="宋体"/>
          <w:color w:val="0D0D0D"/>
          <w:kern w:val="0"/>
          <w:sz w:val="24"/>
        </w:rPr>
        <w:t>清华大学</w:t>
      </w:r>
      <w:bookmarkEnd w:id="6"/>
      <w:bookmarkEnd w:id="7"/>
      <w:r w:rsidR="00712B6E" w:rsidRPr="00712B6E">
        <w:rPr>
          <w:rFonts w:ascii="Calibri" w:eastAsia="宋体" w:hAnsi="宋体" w:cs="宋体"/>
          <w:color w:val="0D0D0D"/>
          <w:kern w:val="0"/>
          <w:sz w:val="24"/>
        </w:rPr>
        <w:t>教授</w:t>
      </w:r>
      <w:bookmarkEnd w:id="2"/>
      <w:bookmarkEnd w:id="3"/>
    </w:p>
    <w:p w:rsidR="00712B6E" w:rsidRPr="00712B6E" w:rsidRDefault="003E7434" w:rsidP="00E01DEA">
      <w:pPr>
        <w:widowControl/>
        <w:adjustRightInd w:val="0"/>
        <w:snapToGrid w:val="0"/>
        <w:spacing w:line="400" w:lineRule="exact"/>
        <w:ind w:left="840" w:hanging="420"/>
        <w:jc w:val="left"/>
        <w:rPr>
          <w:rFonts w:ascii="Calibri" w:eastAsia="宋体" w:hAnsi="Calibri" w:cs="宋体"/>
          <w:color w:val="000000"/>
          <w:kern w:val="0"/>
          <w:sz w:val="24"/>
          <w:szCs w:val="24"/>
        </w:rPr>
      </w:pPr>
      <w:r>
        <w:rPr>
          <w:rFonts w:ascii="宋体" w:eastAsia="宋体" w:hAnsi="宋体" w:cs="宋体" w:hint="eastAsia"/>
          <w:b/>
          <w:bCs/>
          <w:color w:val="000000"/>
          <w:kern w:val="0"/>
          <w:sz w:val="24"/>
        </w:rPr>
        <w:t>7</w:t>
      </w:r>
      <w:r w:rsidR="00712B6E">
        <w:rPr>
          <w:rFonts w:ascii="宋体" w:eastAsia="宋体" w:hAnsi="宋体" w:cs="宋体" w:hint="eastAsia"/>
          <w:b/>
          <w:bCs/>
          <w:color w:val="000000"/>
          <w:kern w:val="0"/>
          <w:sz w:val="24"/>
        </w:rPr>
        <w:t>.</w:t>
      </w:r>
      <w:r w:rsidR="00E01DEA">
        <w:rPr>
          <w:rFonts w:ascii="宋体" w:eastAsia="宋体" w:hAnsi="宋体" w:cs="宋体" w:hint="eastAsia"/>
          <w:b/>
          <w:bCs/>
          <w:color w:val="000000"/>
          <w:kern w:val="0"/>
          <w:sz w:val="24"/>
        </w:rPr>
        <w:t xml:space="preserve"> </w:t>
      </w:r>
      <w:r w:rsidR="00712B6E" w:rsidRPr="00712B6E">
        <w:rPr>
          <w:rFonts w:ascii="宋体" w:eastAsia="宋体" w:hAnsi="宋体" w:cs="宋体"/>
          <w:b/>
          <w:bCs/>
          <w:color w:val="000000"/>
          <w:kern w:val="0"/>
          <w:sz w:val="24"/>
        </w:rPr>
        <w:t>会议组委会秘书长/副秘书长：</w:t>
      </w:r>
      <w:r w:rsidR="00712B6E" w:rsidRPr="00712B6E">
        <w:rPr>
          <w:rFonts w:ascii="宋体" w:eastAsia="宋体" w:hAnsi="宋体" w:cs="宋体"/>
          <w:color w:val="0D0D0D"/>
          <w:kern w:val="0"/>
          <w:sz w:val="24"/>
          <w:szCs w:val="24"/>
        </w:rPr>
        <w:t>陈砺</w:t>
      </w:r>
      <w:r w:rsidR="00060C7E">
        <w:rPr>
          <w:rFonts w:ascii="Times New Roman" w:eastAsia="宋体" w:hAnsi="Times New Roman" w:cs="Times New Roman" w:hint="eastAsia"/>
          <w:color w:val="0D0D0D"/>
          <w:kern w:val="0"/>
          <w:sz w:val="24"/>
          <w:szCs w:val="24"/>
        </w:rPr>
        <w:t>，</w:t>
      </w:r>
      <w:r w:rsidR="00712B6E" w:rsidRPr="00712B6E">
        <w:rPr>
          <w:rFonts w:ascii="宋体" w:eastAsia="宋体" w:hAnsi="宋体" w:cs="宋体"/>
          <w:color w:val="0D0D0D"/>
          <w:kern w:val="0"/>
          <w:sz w:val="24"/>
          <w:szCs w:val="24"/>
        </w:rPr>
        <w:t>文秀芳</w:t>
      </w:r>
      <w:r w:rsidR="00060C7E">
        <w:rPr>
          <w:rFonts w:ascii="宋体" w:eastAsia="宋体" w:hAnsi="宋体" w:cs="宋体" w:hint="eastAsia"/>
          <w:color w:val="0D0D0D"/>
          <w:kern w:val="0"/>
          <w:sz w:val="24"/>
          <w:szCs w:val="24"/>
        </w:rPr>
        <w:t>：</w:t>
      </w:r>
      <w:r w:rsidR="00060C7E">
        <w:rPr>
          <w:rFonts w:ascii="Times New Roman" w:eastAsia="宋体" w:hAnsi="Times New Roman" w:cs="Times New Roman"/>
          <w:color w:val="0D0D0D"/>
          <w:kern w:val="0"/>
          <w:sz w:val="24"/>
          <w:szCs w:val="24"/>
        </w:rPr>
        <w:t xml:space="preserve"> </w:t>
      </w:r>
      <w:r w:rsidR="00712B6E" w:rsidRPr="00712B6E">
        <w:rPr>
          <w:rFonts w:ascii="宋体" w:eastAsia="宋体" w:hAnsi="宋体" w:cs="宋体"/>
          <w:color w:val="0D0D0D"/>
          <w:kern w:val="0"/>
          <w:sz w:val="24"/>
          <w:szCs w:val="24"/>
        </w:rPr>
        <w:t>华南理工大学教授</w:t>
      </w:r>
    </w:p>
    <w:p w:rsidR="003E7434" w:rsidRDefault="003E7434" w:rsidP="003E7434">
      <w:pPr>
        <w:widowControl/>
        <w:jc w:val="left"/>
        <w:rPr>
          <w:rFonts w:ascii="宋体" w:eastAsia="宋体" w:hAnsi="宋体" w:cs="宋体" w:hint="eastAsia"/>
          <w:b/>
          <w:color w:val="000000"/>
          <w:kern w:val="0"/>
          <w:sz w:val="24"/>
          <w:szCs w:val="24"/>
        </w:rPr>
      </w:pPr>
    </w:p>
    <w:p w:rsidR="00712B6E" w:rsidRPr="003E7434" w:rsidRDefault="00712B6E" w:rsidP="003E7434">
      <w:pPr>
        <w:widowControl/>
        <w:jc w:val="left"/>
        <w:rPr>
          <w:rFonts w:ascii="宋体" w:eastAsia="宋体" w:hAnsi="宋体" w:cs="宋体"/>
          <w:b/>
          <w:color w:val="000000"/>
          <w:kern w:val="0"/>
          <w:sz w:val="24"/>
          <w:szCs w:val="24"/>
        </w:rPr>
      </w:pPr>
      <w:r w:rsidRPr="00712B6E">
        <w:rPr>
          <w:rFonts w:ascii="宋体" w:eastAsia="宋体" w:hAnsi="宋体" w:cs="宋体"/>
          <w:b/>
          <w:color w:val="000000"/>
          <w:kern w:val="0"/>
          <w:sz w:val="24"/>
          <w:szCs w:val="24"/>
        </w:rPr>
        <w:t>三、会议时间，地点，安排：</w:t>
      </w:r>
    </w:p>
    <w:p w:rsidR="00712B6E" w:rsidRPr="00712B6E" w:rsidRDefault="00712B6E" w:rsidP="00712B6E">
      <w:pPr>
        <w:widowControl/>
        <w:snapToGrid w:val="0"/>
        <w:spacing w:line="400" w:lineRule="exact"/>
        <w:ind w:firstLineChars="347" w:firstLine="833"/>
        <w:jc w:val="left"/>
        <w:rPr>
          <w:rFonts w:ascii="宋体" w:eastAsia="宋体" w:hAnsi="宋体" w:cs="宋体"/>
          <w:color w:val="000000"/>
          <w:kern w:val="0"/>
          <w:sz w:val="24"/>
          <w:szCs w:val="24"/>
        </w:rPr>
      </w:pPr>
      <w:r w:rsidRPr="00712B6E">
        <w:rPr>
          <w:rFonts w:ascii="宋体" w:eastAsia="宋体" w:hAnsi="宋体" w:cs="宋体"/>
          <w:color w:val="000000"/>
          <w:kern w:val="0"/>
          <w:sz w:val="24"/>
          <w:szCs w:val="24"/>
        </w:rPr>
        <w:t>会议时间：</w:t>
      </w:r>
      <w:bookmarkStart w:id="8" w:name="ole_link6"/>
      <w:bookmarkStart w:id="9" w:name="ole_link5"/>
      <w:r w:rsidRPr="00712B6E">
        <w:rPr>
          <w:rFonts w:ascii="Times New Roman" w:eastAsia="宋体" w:hAnsi="Times New Roman" w:cs="Times New Roman"/>
          <w:color w:val="000000"/>
          <w:kern w:val="0"/>
          <w:sz w:val="24"/>
          <w:szCs w:val="24"/>
        </w:rPr>
        <w:t>2014</w:t>
      </w:r>
      <w:r w:rsidRPr="00712B6E">
        <w:rPr>
          <w:rFonts w:ascii="宋体" w:eastAsia="宋体" w:hAnsi="宋体" w:cs="宋体"/>
          <w:color w:val="000000"/>
          <w:kern w:val="0"/>
          <w:sz w:val="24"/>
          <w:szCs w:val="24"/>
        </w:rPr>
        <w:t>年</w:t>
      </w:r>
      <w:r w:rsidRPr="00712B6E">
        <w:rPr>
          <w:rFonts w:ascii="Times New Roman" w:eastAsia="宋体" w:hAnsi="Times New Roman" w:cs="Times New Roman"/>
          <w:color w:val="000000"/>
          <w:kern w:val="0"/>
          <w:sz w:val="24"/>
          <w:szCs w:val="24"/>
        </w:rPr>
        <w:t>11</w:t>
      </w:r>
      <w:r w:rsidRPr="00712B6E">
        <w:rPr>
          <w:rFonts w:ascii="宋体" w:eastAsia="宋体" w:hAnsi="宋体" w:cs="宋体"/>
          <w:color w:val="000000"/>
          <w:kern w:val="0"/>
          <w:sz w:val="24"/>
          <w:szCs w:val="24"/>
        </w:rPr>
        <w:t>月5</w:t>
      </w:r>
      <w:r w:rsidRPr="00712B6E">
        <w:rPr>
          <w:rFonts w:ascii="Times New Roman" w:eastAsia="宋体" w:hAnsi="Times New Roman" w:cs="Times New Roman"/>
          <w:color w:val="000000"/>
          <w:kern w:val="0"/>
          <w:sz w:val="24"/>
          <w:szCs w:val="24"/>
        </w:rPr>
        <w:t>-7</w:t>
      </w:r>
      <w:r w:rsidRPr="00712B6E">
        <w:rPr>
          <w:rFonts w:ascii="Times New Roman" w:eastAsia="宋体" w:hAnsi="Times New Roman" w:cs="宋体"/>
          <w:color w:val="000000"/>
          <w:kern w:val="0"/>
          <w:sz w:val="24"/>
          <w:szCs w:val="24"/>
        </w:rPr>
        <w:t>日</w:t>
      </w:r>
      <w:bookmarkEnd w:id="8"/>
      <w:bookmarkEnd w:id="9"/>
      <w:r w:rsidR="00060C7E">
        <w:rPr>
          <w:rFonts w:ascii="Times New Roman" w:eastAsia="宋体" w:hAnsi="Times New Roman" w:cs="宋体"/>
          <w:color w:val="000000"/>
          <w:kern w:val="0"/>
          <w:sz w:val="24"/>
          <w:szCs w:val="24"/>
        </w:rPr>
        <w:t>；会议地点：湛江市</w:t>
      </w:r>
      <w:r w:rsidR="00060C7E">
        <w:rPr>
          <w:rFonts w:ascii="Times New Roman" w:eastAsia="宋体" w:hAnsi="Times New Roman" w:cs="宋体" w:hint="eastAsia"/>
          <w:color w:val="000000"/>
          <w:kern w:val="0"/>
          <w:sz w:val="24"/>
          <w:szCs w:val="24"/>
        </w:rPr>
        <w:t>。</w:t>
      </w:r>
      <w:r w:rsidRPr="00712B6E">
        <w:rPr>
          <w:rFonts w:ascii="Times New Roman" w:eastAsia="宋体" w:hAnsi="Times New Roman" w:cs="宋体"/>
          <w:color w:val="000000"/>
          <w:kern w:val="0"/>
          <w:sz w:val="24"/>
          <w:szCs w:val="24"/>
        </w:rPr>
        <w:t>具体酒店待定。</w:t>
      </w:r>
    </w:p>
    <w:p w:rsidR="00712B6E" w:rsidRPr="00712B6E" w:rsidRDefault="00712B6E" w:rsidP="00712B6E">
      <w:pPr>
        <w:widowControl/>
        <w:snapToGrid w:val="0"/>
        <w:spacing w:line="400" w:lineRule="exact"/>
        <w:ind w:firstLineChars="341" w:firstLine="818"/>
        <w:jc w:val="left"/>
        <w:rPr>
          <w:rFonts w:ascii="宋体" w:eastAsia="宋体" w:hAnsi="宋体" w:cs="宋体"/>
          <w:color w:val="000000"/>
          <w:kern w:val="0"/>
          <w:sz w:val="24"/>
          <w:szCs w:val="24"/>
        </w:rPr>
      </w:pPr>
      <w:r w:rsidRPr="00712B6E">
        <w:rPr>
          <w:rFonts w:ascii="宋体" w:eastAsia="宋体" w:hAnsi="宋体" w:cs="宋体"/>
          <w:color w:val="000000"/>
          <w:kern w:val="0"/>
          <w:sz w:val="24"/>
          <w:szCs w:val="24"/>
        </w:rPr>
        <w:lastRenderedPageBreak/>
        <w:t>会议安排：大会报告；分组报告；湛江市东山岛石化和钢铁基地、石化产业园规划和建设现场参观考察；以及企业座谈。</w:t>
      </w:r>
    </w:p>
    <w:p w:rsidR="00C93BBB" w:rsidRDefault="00712B6E" w:rsidP="00EA5912">
      <w:pPr>
        <w:widowControl/>
        <w:snapToGrid w:val="0"/>
        <w:spacing w:beforeLines="50" w:before="156" w:line="400" w:lineRule="exact"/>
        <w:jc w:val="left"/>
        <w:rPr>
          <w:rFonts w:ascii="宋体" w:eastAsia="宋体" w:hAnsi="宋体" w:cs="宋体"/>
          <w:b/>
          <w:color w:val="000000"/>
          <w:kern w:val="0"/>
          <w:sz w:val="24"/>
          <w:szCs w:val="24"/>
        </w:rPr>
      </w:pPr>
      <w:r w:rsidRPr="00712B6E">
        <w:rPr>
          <w:rFonts w:ascii="宋体" w:eastAsia="宋体" w:hAnsi="宋体" w:cs="宋体"/>
          <w:b/>
          <w:color w:val="000000"/>
          <w:kern w:val="0"/>
          <w:sz w:val="24"/>
          <w:szCs w:val="24"/>
        </w:rPr>
        <w:t>四、</w:t>
      </w:r>
      <w:r w:rsidR="00C93BBB">
        <w:rPr>
          <w:rFonts w:ascii="宋体" w:eastAsia="宋体" w:hAnsi="宋体" w:cs="宋体"/>
          <w:b/>
          <w:color w:val="000000"/>
          <w:kern w:val="0"/>
          <w:sz w:val="24"/>
          <w:szCs w:val="24"/>
        </w:rPr>
        <w:t>已确定参会</w:t>
      </w:r>
      <w:r w:rsidR="00060C7E">
        <w:rPr>
          <w:rFonts w:ascii="宋体" w:eastAsia="宋体" w:hAnsi="宋体" w:cs="宋体" w:hint="eastAsia"/>
          <w:b/>
          <w:color w:val="000000"/>
          <w:kern w:val="0"/>
          <w:sz w:val="24"/>
          <w:szCs w:val="24"/>
        </w:rPr>
        <w:t>做学术报告的</w:t>
      </w:r>
      <w:r w:rsidR="001F6382">
        <w:rPr>
          <w:rFonts w:ascii="宋体" w:eastAsia="宋体" w:hAnsi="宋体" w:cs="宋体" w:hint="eastAsia"/>
          <w:b/>
          <w:color w:val="000000"/>
          <w:kern w:val="0"/>
          <w:sz w:val="24"/>
          <w:szCs w:val="24"/>
        </w:rPr>
        <w:t>知名循环经济研究</w:t>
      </w:r>
      <w:r w:rsidR="001F6382">
        <w:rPr>
          <w:rFonts w:ascii="宋体" w:eastAsia="宋体" w:hAnsi="宋体" w:cs="宋体"/>
          <w:b/>
          <w:color w:val="000000"/>
          <w:kern w:val="0"/>
          <w:sz w:val="24"/>
          <w:szCs w:val="24"/>
        </w:rPr>
        <w:t>专家</w:t>
      </w:r>
      <w:r w:rsidR="00C93BBB">
        <w:rPr>
          <w:rFonts w:ascii="宋体" w:eastAsia="宋体" w:hAnsi="宋体" w:cs="宋体" w:hint="eastAsia"/>
          <w:b/>
          <w:color w:val="000000"/>
          <w:kern w:val="0"/>
          <w:sz w:val="24"/>
          <w:szCs w:val="24"/>
        </w:rPr>
        <w:t>：</w:t>
      </w:r>
    </w:p>
    <w:p w:rsidR="00C93BBB" w:rsidRPr="001F6382" w:rsidRDefault="00C93BBB" w:rsidP="003E7434">
      <w:pPr>
        <w:widowControl/>
        <w:snapToGrid w:val="0"/>
        <w:spacing w:beforeLines="50" w:before="156" w:line="400" w:lineRule="exact"/>
        <w:ind w:leftChars="202" w:left="424"/>
        <w:jc w:val="left"/>
        <w:rPr>
          <w:rFonts w:ascii="宋体" w:eastAsia="宋体" w:hAnsi="宋体" w:cs="宋体"/>
          <w:color w:val="000000"/>
          <w:kern w:val="0"/>
          <w:sz w:val="24"/>
          <w:szCs w:val="24"/>
        </w:rPr>
      </w:pPr>
      <w:r w:rsidRPr="001F6382">
        <w:rPr>
          <w:rFonts w:ascii="宋体" w:eastAsia="宋体" w:hAnsi="宋体" w:cs="宋体" w:hint="eastAsia"/>
          <w:color w:val="000000"/>
          <w:kern w:val="0"/>
          <w:sz w:val="24"/>
          <w:szCs w:val="24"/>
        </w:rPr>
        <w:t>1.清华大学化工系 费维扬院士</w:t>
      </w:r>
    </w:p>
    <w:p w:rsidR="00C93BBB" w:rsidRPr="001F6382" w:rsidRDefault="003E7434" w:rsidP="001F6382">
      <w:pPr>
        <w:spacing w:line="400" w:lineRule="exact"/>
        <w:ind w:leftChars="202" w:left="424"/>
        <w:rPr>
          <w:rFonts w:ascii="宋体" w:eastAsia="宋体" w:hAnsi="宋体" w:cs="宋体"/>
          <w:color w:val="000000"/>
          <w:kern w:val="0"/>
          <w:sz w:val="24"/>
          <w:szCs w:val="24"/>
        </w:rPr>
      </w:pPr>
      <w:r>
        <w:rPr>
          <w:rFonts w:ascii="宋体" w:eastAsia="宋体" w:hAnsi="宋体" w:cs="宋体" w:hint="eastAsia"/>
          <w:color w:val="000000"/>
          <w:kern w:val="0"/>
          <w:sz w:val="24"/>
          <w:szCs w:val="24"/>
        </w:rPr>
        <w:t>2</w:t>
      </w:r>
      <w:r w:rsidR="00C93BBB" w:rsidRPr="001F6382">
        <w:rPr>
          <w:rFonts w:ascii="宋体" w:eastAsia="宋体" w:hAnsi="宋体" w:cs="宋体" w:hint="eastAsia"/>
          <w:color w:val="000000"/>
          <w:kern w:val="0"/>
          <w:sz w:val="24"/>
          <w:szCs w:val="24"/>
        </w:rPr>
        <w:t>. 中科院</w:t>
      </w:r>
      <w:r w:rsidR="00EA5912">
        <w:rPr>
          <w:rFonts w:ascii="宋体" w:eastAsia="宋体" w:hAnsi="宋体" w:cs="宋体" w:hint="eastAsia"/>
          <w:color w:val="000000"/>
          <w:kern w:val="0"/>
          <w:sz w:val="24"/>
          <w:szCs w:val="24"/>
        </w:rPr>
        <w:t>广州</w:t>
      </w:r>
      <w:r w:rsidR="00C93BBB" w:rsidRPr="001F6382">
        <w:rPr>
          <w:rFonts w:ascii="宋体" w:eastAsia="宋体" w:hAnsi="宋体" w:cs="宋体" w:hint="eastAsia"/>
          <w:color w:val="000000"/>
          <w:kern w:val="0"/>
          <w:sz w:val="24"/>
          <w:szCs w:val="24"/>
        </w:rPr>
        <w:t>能源所 陈勇院士</w:t>
      </w:r>
    </w:p>
    <w:p w:rsidR="001F6382" w:rsidRPr="001F6382" w:rsidRDefault="003E7434" w:rsidP="001F6382">
      <w:pPr>
        <w:spacing w:line="400" w:lineRule="exact"/>
        <w:ind w:leftChars="202" w:left="424"/>
        <w:rPr>
          <w:rFonts w:ascii="宋体" w:eastAsia="宋体" w:hAnsi="宋体" w:cs="宋体"/>
          <w:color w:val="000000"/>
          <w:kern w:val="0"/>
          <w:sz w:val="24"/>
          <w:szCs w:val="24"/>
        </w:rPr>
      </w:pPr>
      <w:r>
        <w:rPr>
          <w:rFonts w:ascii="宋体" w:eastAsia="宋体" w:hAnsi="宋体" w:cs="宋体" w:hint="eastAsia"/>
          <w:color w:val="000000"/>
          <w:kern w:val="0"/>
          <w:sz w:val="24"/>
          <w:szCs w:val="24"/>
        </w:rPr>
        <w:t>3</w:t>
      </w:r>
      <w:r w:rsidR="001F6382" w:rsidRPr="001F6382">
        <w:rPr>
          <w:rFonts w:ascii="宋体" w:eastAsia="宋体" w:hAnsi="宋体" w:cs="宋体" w:hint="eastAsia"/>
          <w:color w:val="000000"/>
          <w:kern w:val="0"/>
          <w:sz w:val="24"/>
          <w:szCs w:val="24"/>
        </w:rPr>
        <w:t xml:space="preserve">. </w:t>
      </w:r>
      <w:r w:rsidR="001F6382" w:rsidRPr="001F6382">
        <w:rPr>
          <w:rFonts w:ascii="宋体" w:eastAsia="宋体" w:hAnsi="宋体" w:cs="宋体"/>
          <w:color w:val="000000"/>
          <w:kern w:val="0"/>
          <w:sz w:val="24"/>
          <w:szCs w:val="24"/>
        </w:rPr>
        <w:t>中国化工信息中心</w:t>
      </w:r>
      <w:r w:rsidR="001F6382" w:rsidRPr="001F6382">
        <w:rPr>
          <w:rFonts w:ascii="宋体" w:eastAsia="宋体" w:hAnsi="宋体" w:cs="宋体" w:hint="eastAsia"/>
          <w:color w:val="000000"/>
          <w:kern w:val="0"/>
          <w:sz w:val="24"/>
          <w:szCs w:val="24"/>
        </w:rPr>
        <w:t xml:space="preserve"> </w:t>
      </w:r>
      <w:r w:rsidR="001F6382" w:rsidRPr="001F6382">
        <w:rPr>
          <w:rFonts w:ascii="宋体" w:eastAsia="宋体" w:hAnsi="宋体" w:cs="宋体"/>
          <w:color w:val="000000"/>
          <w:kern w:val="0"/>
          <w:sz w:val="24"/>
          <w:szCs w:val="24"/>
        </w:rPr>
        <w:t>杨友麒教授</w:t>
      </w:r>
    </w:p>
    <w:p w:rsidR="00C93BBB" w:rsidRPr="001F6382" w:rsidRDefault="003E7434" w:rsidP="001F6382">
      <w:pPr>
        <w:spacing w:line="400" w:lineRule="exact"/>
        <w:ind w:leftChars="202" w:left="424"/>
        <w:rPr>
          <w:rFonts w:ascii="宋体" w:eastAsia="宋体" w:hAnsi="宋体" w:cs="宋体"/>
          <w:color w:val="000000"/>
          <w:kern w:val="0"/>
          <w:sz w:val="24"/>
          <w:szCs w:val="24"/>
        </w:rPr>
      </w:pPr>
      <w:r>
        <w:rPr>
          <w:rFonts w:ascii="宋体" w:eastAsia="宋体" w:hAnsi="宋体" w:cs="宋体" w:hint="eastAsia"/>
          <w:color w:val="000000"/>
          <w:kern w:val="0"/>
          <w:sz w:val="24"/>
          <w:szCs w:val="24"/>
        </w:rPr>
        <w:t>4</w:t>
      </w:r>
      <w:r w:rsidR="00C93BBB" w:rsidRPr="001F6382">
        <w:rPr>
          <w:rFonts w:ascii="宋体" w:eastAsia="宋体" w:hAnsi="宋体" w:cs="宋体" w:hint="eastAsia"/>
          <w:color w:val="000000"/>
          <w:kern w:val="0"/>
          <w:sz w:val="24"/>
          <w:szCs w:val="24"/>
        </w:rPr>
        <w:t>. 清华大学化工系 胡山鹰教授</w:t>
      </w:r>
    </w:p>
    <w:p w:rsidR="001F6382" w:rsidRPr="001F6382" w:rsidRDefault="003E7434" w:rsidP="001F6382">
      <w:pPr>
        <w:spacing w:line="400" w:lineRule="exact"/>
        <w:ind w:leftChars="202" w:left="424"/>
        <w:rPr>
          <w:rFonts w:ascii="宋体" w:eastAsia="宋体" w:hAnsi="宋体" w:cs="宋体"/>
          <w:color w:val="000000"/>
          <w:kern w:val="0"/>
          <w:sz w:val="24"/>
          <w:szCs w:val="24"/>
        </w:rPr>
      </w:pPr>
      <w:r>
        <w:rPr>
          <w:rFonts w:ascii="宋体" w:eastAsia="宋体" w:hAnsi="宋体" w:cs="宋体" w:hint="eastAsia"/>
          <w:color w:val="000000"/>
          <w:kern w:val="0"/>
          <w:sz w:val="24"/>
          <w:szCs w:val="24"/>
        </w:rPr>
        <w:t>5</w:t>
      </w:r>
      <w:r w:rsidR="001F6382" w:rsidRPr="001F6382">
        <w:rPr>
          <w:rFonts w:ascii="宋体" w:eastAsia="宋体" w:hAnsi="宋体" w:cs="宋体" w:hint="eastAsia"/>
          <w:color w:val="000000"/>
          <w:kern w:val="0"/>
          <w:sz w:val="24"/>
          <w:szCs w:val="24"/>
        </w:rPr>
        <w:t>. 北京大学 王习东教授</w:t>
      </w:r>
    </w:p>
    <w:p w:rsidR="001F6382" w:rsidRPr="001F6382" w:rsidRDefault="003E7434" w:rsidP="001F6382">
      <w:pPr>
        <w:spacing w:line="400" w:lineRule="exact"/>
        <w:ind w:leftChars="202" w:left="424"/>
        <w:rPr>
          <w:rFonts w:ascii="宋体" w:eastAsia="宋体" w:hAnsi="宋体" w:cs="宋体"/>
          <w:color w:val="000000"/>
          <w:kern w:val="0"/>
          <w:sz w:val="24"/>
          <w:szCs w:val="24"/>
        </w:rPr>
      </w:pPr>
      <w:r>
        <w:rPr>
          <w:rFonts w:ascii="宋体" w:eastAsia="宋体" w:hAnsi="宋体" w:cs="宋体" w:hint="eastAsia"/>
          <w:color w:val="000000"/>
          <w:kern w:val="0"/>
          <w:sz w:val="24"/>
          <w:szCs w:val="24"/>
        </w:rPr>
        <w:t>6</w:t>
      </w:r>
      <w:r w:rsidR="001F6382" w:rsidRPr="001F6382">
        <w:rPr>
          <w:rFonts w:ascii="宋体" w:eastAsia="宋体" w:hAnsi="宋体" w:cs="宋体" w:hint="eastAsia"/>
          <w:color w:val="000000"/>
          <w:kern w:val="0"/>
          <w:sz w:val="24"/>
          <w:szCs w:val="24"/>
        </w:rPr>
        <w:t>. 华南理工大学 钱宇教授</w:t>
      </w:r>
      <w:r w:rsidR="001F6382">
        <w:rPr>
          <w:rFonts w:ascii="宋体" w:eastAsia="宋体" w:hAnsi="宋体" w:cs="宋体" w:hint="eastAsia"/>
          <w:color w:val="000000"/>
          <w:kern w:val="0"/>
          <w:sz w:val="24"/>
          <w:szCs w:val="24"/>
        </w:rPr>
        <w:t>、</w:t>
      </w:r>
      <w:r w:rsidR="001F6382" w:rsidRPr="001F6382">
        <w:rPr>
          <w:rFonts w:ascii="宋体" w:eastAsia="宋体" w:hAnsi="宋体" w:cs="宋体" w:hint="eastAsia"/>
          <w:color w:val="000000"/>
          <w:kern w:val="0"/>
          <w:sz w:val="24"/>
          <w:szCs w:val="24"/>
        </w:rPr>
        <w:t>陈励教授</w:t>
      </w:r>
    </w:p>
    <w:p w:rsidR="003E7434" w:rsidRPr="001F6382" w:rsidRDefault="003E7434" w:rsidP="003E7434">
      <w:pPr>
        <w:spacing w:line="400" w:lineRule="exact"/>
        <w:ind w:leftChars="202" w:left="424"/>
        <w:rPr>
          <w:rFonts w:ascii="宋体" w:eastAsia="宋体" w:hAnsi="宋体" w:cs="宋体"/>
          <w:color w:val="000000"/>
          <w:kern w:val="0"/>
          <w:sz w:val="24"/>
          <w:szCs w:val="24"/>
        </w:rPr>
      </w:pPr>
      <w:r>
        <w:rPr>
          <w:rFonts w:ascii="宋体" w:eastAsia="宋体" w:hAnsi="宋体" w:cs="宋体" w:hint="eastAsia"/>
          <w:color w:val="000000"/>
          <w:kern w:val="0"/>
          <w:sz w:val="24"/>
          <w:szCs w:val="24"/>
        </w:rPr>
        <w:t>7</w:t>
      </w:r>
      <w:r w:rsidRPr="001F6382">
        <w:rPr>
          <w:rFonts w:ascii="宋体" w:eastAsia="宋体" w:hAnsi="宋体" w:cs="宋体" w:hint="eastAsia"/>
          <w:color w:val="000000"/>
          <w:kern w:val="0"/>
          <w:sz w:val="24"/>
          <w:szCs w:val="24"/>
        </w:rPr>
        <w:t>. 耶鲁大学 王韬博士</w:t>
      </w:r>
    </w:p>
    <w:p w:rsidR="008C38C0" w:rsidRPr="001F6382" w:rsidRDefault="003E7434" w:rsidP="001F6382">
      <w:pPr>
        <w:spacing w:line="400" w:lineRule="exact"/>
        <w:ind w:leftChars="202" w:left="424"/>
        <w:rPr>
          <w:rFonts w:ascii="宋体" w:eastAsia="宋体" w:hAnsi="宋体" w:cs="宋体"/>
          <w:color w:val="000000"/>
          <w:kern w:val="0"/>
          <w:sz w:val="24"/>
          <w:szCs w:val="24"/>
        </w:rPr>
      </w:pPr>
      <w:r>
        <w:rPr>
          <w:rFonts w:ascii="宋体" w:eastAsia="宋体" w:hAnsi="宋体" w:cs="宋体" w:hint="eastAsia"/>
          <w:color w:val="000000"/>
          <w:kern w:val="0"/>
          <w:sz w:val="24"/>
          <w:szCs w:val="24"/>
        </w:rPr>
        <w:t>8</w:t>
      </w:r>
      <w:r w:rsidR="008C38C0" w:rsidRPr="001F6382">
        <w:rPr>
          <w:rFonts w:ascii="宋体" w:eastAsia="宋体" w:hAnsi="宋体" w:cs="宋体" w:hint="eastAsia"/>
          <w:color w:val="000000"/>
          <w:kern w:val="0"/>
          <w:sz w:val="24"/>
          <w:szCs w:val="24"/>
        </w:rPr>
        <w:t>. 中国标准化研究院资环分院 林翎研究员/院长</w:t>
      </w:r>
    </w:p>
    <w:p w:rsidR="00C93BBB" w:rsidRPr="001F6382" w:rsidRDefault="003E7434" w:rsidP="001F6382">
      <w:pPr>
        <w:spacing w:line="400" w:lineRule="exact"/>
        <w:ind w:leftChars="202" w:left="424"/>
        <w:rPr>
          <w:rFonts w:ascii="宋体" w:eastAsia="宋体" w:hAnsi="宋体" w:cs="宋体"/>
          <w:color w:val="000000"/>
          <w:kern w:val="0"/>
          <w:sz w:val="24"/>
          <w:szCs w:val="24"/>
        </w:rPr>
      </w:pPr>
      <w:r>
        <w:rPr>
          <w:rFonts w:ascii="宋体" w:eastAsia="宋体" w:hAnsi="宋体" w:cs="宋体" w:hint="eastAsia"/>
          <w:color w:val="000000"/>
          <w:kern w:val="0"/>
          <w:sz w:val="24"/>
          <w:szCs w:val="24"/>
        </w:rPr>
        <w:t>9</w:t>
      </w:r>
      <w:r w:rsidR="00C93BBB" w:rsidRPr="001F6382">
        <w:rPr>
          <w:rFonts w:ascii="宋体" w:eastAsia="宋体" w:hAnsi="宋体" w:cs="宋体" w:hint="eastAsia"/>
          <w:color w:val="000000"/>
          <w:kern w:val="0"/>
          <w:sz w:val="24"/>
          <w:szCs w:val="24"/>
        </w:rPr>
        <w:t>. 钢铁冶金新技术国家重点实验室（北京科技大学）郭占成教授</w:t>
      </w:r>
    </w:p>
    <w:p w:rsidR="00C93BBB" w:rsidRPr="001F6382" w:rsidRDefault="003E7434" w:rsidP="001F6382">
      <w:pPr>
        <w:spacing w:line="400" w:lineRule="exact"/>
        <w:ind w:leftChars="202" w:left="424"/>
        <w:rPr>
          <w:rFonts w:ascii="宋体" w:eastAsia="宋体" w:hAnsi="宋体" w:cs="宋体"/>
          <w:color w:val="000000"/>
          <w:kern w:val="0"/>
          <w:sz w:val="24"/>
          <w:szCs w:val="24"/>
        </w:rPr>
      </w:pPr>
      <w:r>
        <w:rPr>
          <w:rFonts w:ascii="宋体" w:eastAsia="宋体" w:hAnsi="宋体" w:cs="宋体" w:hint="eastAsia"/>
          <w:color w:val="000000"/>
          <w:kern w:val="0"/>
          <w:sz w:val="24"/>
          <w:szCs w:val="24"/>
        </w:rPr>
        <w:t>10</w:t>
      </w:r>
      <w:r w:rsidR="00C93BBB" w:rsidRPr="001F6382">
        <w:rPr>
          <w:rFonts w:ascii="宋体" w:eastAsia="宋体" w:hAnsi="宋体" w:cs="宋体" w:hint="eastAsia"/>
          <w:color w:val="000000"/>
          <w:kern w:val="0"/>
          <w:sz w:val="24"/>
          <w:szCs w:val="24"/>
        </w:rPr>
        <w:t>. 四川大学化工学院 刘代俊教授</w:t>
      </w:r>
    </w:p>
    <w:p w:rsidR="008C38C0" w:rsidRPr="001F6382" w:rsidRDefault="003E7434" w:rsidP="001F6382">
      <w:pPr>
        <w:spacing w:line="400" w:lineRule="exact"/>
        <w:ind w:leftChars="202" w:left="424"/>
        <w:rPr>
          <w:rFonts w:ascii="宋体" w:eastAsia="宋体" w:hAnsi="宋体" w:cs="宋体"/>
          <w:color w:val="000000"/>
          <w:kern w:val="0"/>
          <w:sz w:val="24"/>
          <w:szCs w:val="24"/>
        </w:rPr>
      </w:pPr>
      <w:r>
        <w:rPr>
          <w:rFonts w:ascii="宋体" w:eastAsia="宋体" w:hAnsi="宋体" w:cs="宋体" w:hint="eastAsia"/>
          <w:color w:val="000000"/>
          <w:kern w:val="0"/>
          <w:sz w:val="24"/>
          <w:szCs w:val="24"/>
        </w:rPr>
        <w:t>11</w:t>
      </w:r>
      <w:r w:rsidR="00C93BBB" w:rsidRPr="001F6382">
        <w:rPr>
          <w:rFonts w:ascii="宋体" w:eastAsia="宋体" w:hAnsi="宋体" w:cs="宋体" w:hint="eastAsia"/>
          <w:color w:val="000000"/>
          <w:kern w:val="0"/>
          <w:sz w:val="24"/>
          <w:szCs w:val="24"/>
        </w:rPr>
        <w:t xml:space="preserve">. 国家能源高铝煤炭资源开发利用重点实验室  孙俊民教授   </w:t>
      </w:r>
    </w:p>
    <w:p w:rsidR="003E7434" w:rsidRPr="001F6382" w:rsidRDefault="003E7434" w:rsidP="003E7434">
      <w:pPr>
        <w:spacing w:line="400" w:lineRule="exact"/>
        <w:ind w:leftChars="202" w:left="424"/>
        <w:rPr>
          <w:rFonts w:ascii="宋体" w:eastAsia="宋体" w:hAnsi="宋体" w:cs="宋体"/>
          <w:color w:val="000000"/>
          <w:kern w:val="0"/>
          <w:sz w:val="24"/>
          <w:szCs w:val="24"/>
        </w:rPr>
      </w:pPr>
      <w:r>
        <w:rPr>
          <w:rFonts w:ascii="宋体" w:eastAsia="宋体" w:hAnsi="宋体" w:cs="宋体" w:hint="eastAsia"/>
          <w:color w:val="000000"/>
          <w:kern w:val="0"/>
          <w:sz w:val="24"/>
          <w:szCs w:val="24"/>
        </w:rPr>
        <w:t>12</w:t>
      </w:r>
      <w:r w:rsidRPr="001F6382">
        <w:rPr>
          <w:rFonts w:ascii="宋体" w:eastAsia="宋体" w:hAnsi="宋体" w:cs="宋体" w:hint="eastAsia"/>
          <w:color w:val="000000"/>
          <w:kern w:val="0"/>
          <w:sz w:val="24"/>
          <w:szCs w:val="24"/>
        </w:rPr>
        <w:t>.</w:t>
      </w:r>
      <w:r>
        <w:rPr>
          <w:rFonts w:ascii="宋体" w:eastAsia="宋体" w:hAnsi="宋体" w:cs="宋体" w:hint="eastAsia"/>
          <w:color w:val="000000"/>
          <w:kern w:val="0"/>
          <w:sz w:val="24"/>
          <w:szCs w:val="24"/>
        </w:rPr>
        <w:t xml:space="preserve"> </w:t>
      </w:r>
      <w:r w:rsidRPr="008C38C0">
        <w:rPr>
          <w:rFonts w:ascii="宋体" w:eastAsia="宋体" w:hAnsi="宋体" w:cs="宋体" w:hint="eastAsia"/>
          <w:color w:val="000000"/>
          <w:kern w:val="0"/>
          <w:sz w:val="24"/>
          <w:szCs w:val="24"/>
        </w:rPr>
        <w:t>中科院过程工程研究所</w:t>
      </w:r>
      <w:r w:rsidRPr="001F6382">
        <w:rPr>
          <w:rFonts w:ascii="宋体" w:eastAsia="宋体" w:hAnsi="宋体" w:cs="宋体" w:hint="eastAsia"/>
          <w:color w:val="000000"/>
          <w:kern w:val="0"/>
          <w:sz w:val="24"/>
          <w:szCs w:val="24"/>
        </w:rPr>
        <w:t xml:space="preserve">   </w:t>
      </w:r>
      <w:r w:rsidRPr="008C38C0">
        <w:rPr>
          <w:rFonts w:ascii="宋体" w:eastAsia="宋体" w:hAnsi="宋体" w:cs="宋体" w:hint="eastAsia"/>
          <w:color w:val="000000"/>
          <w:kern w:val="0"/>
          <w:sz w:val="24"/>
          <w:szCs w:val="24"/>
        </w:rPr>
        <w:t>李会泉研究员</w:t>
      </w:r>
    </w:p>
    <w:p w:rsidR="00C93BBB" w:rsidRPr="001F6382" w:rsidRDefault="00C93BBB" w:rsidP="001F6382">
      <w:pPr>
        <w:spacing w:line="400" w:lineRule="exact"/>
        <w:ind w:leftChars="202" w:left="424"/>
        <w:rPr>
          <w:rFonts w:ascii="宋体" w:eastAsia="宋体" w:hAnsi="宋体" w:cs="宋体"/>
          <w:color w:val="000000"/>
          <w:kern w:val="0"/>
          <w:sz w:val="24"/>
          <w:szCs w:val="24"/>
        </w:rPr>
      </w:pPr>
      <w:r w:rsidRPr="001F6382">
        <w:rPr>
          <w:rFonts w:ascii="宋体" w:eastAsia="宋体" w:hAnsi="宋体" w:cs="宋体" w:hint="eastAsia"/>
          <w:color w:val="000000"/>
          <w:kern w:val="0"/>
          <w:sz w:val="24"/>
          <w:szCs w:val="24"/>
        </w:rPr>
        <w:t>1</w:t>
      </w:r>
      <w:r w:rsidR="003E7434">
        <w:rPr>
          <w:rFonts w:ascii="宋体" w:eastAsia="宋体" w:hAnsi="宋体" w:cs="宋体" w:hint="eastAsia"/>
          <w:color w:val="000000"/>
          <w:kern w:val="0"/>
          <w:sz w:val="24"/>
          <w:szCs w:val="24"/>
        </w:rPr>
        <w:t>3</w:t>
      </w:r>
      <w:r w:rsidRPr="001F6382">
        <w:rPr>
          <w:rFonts w:ascii="宋体" w:eastAsia="宋体" w:hAnsi="宋体" w:cs="宋体" w:hint="eastAsia"/>
          <w:color w:val="000000"/>
          <w:kern w:val="0"/>
          <w:sz w:val="24"/>
          <w:szCs w:val="24"/>
        </w:rPr>
        <w:t xml:space="preserve">. </w:t>
      </w:r>
      <w:r w:rsidRPr="001F6382">
        <w:rPr>
          <w:rFonts w:ascii="宋体" w:eastAsia="宋体" w:hAnsi="宋体" w:cs="宋体"/>
          <w:color w:val="000000"/>
          <w:kern w:val="0"/>
          <w:sz w:val="24"/>
          <w:szCs w:val="24"/>
        </w:rPr>
        <w:t>北京科技大学</w:t>
      </w:r>
      <w:r w:rsidRPr="001F6382">
        <w:rPr>
          <w:rFonts w:ascii="宋体" w:eastAsia="宋体" w:hAnsi="宋体" w:cs="宋体" w:hint="eastAsia"/>
          <w:color w:val="000000"/>
          <w:kern w:val="0"/>
          <w:sz w:val="24"/>
          <w:szCs w:val="24"/>
        </w:rPr>
        <w:t xml:space="preserve"> 冶金与生态工程学院  李素芹教授</w:t>
      </w:r>
    </w:p>
    <w:p w:rsidR="008C38C0" w:rsidRPr="001F6382" w:rsidRDefault="008C38C0" w:rsidP="001F6382">
      <w:pPr>
        <w:spacing w:line="400" w:lineRule="exact"/>
        <w:ind w:leftChars="202" w:left="424"/>
        <w:rPr>
          <w:rFonts w:ascii="宋体" w:eastAsia="宋体" w:hAnsi="宋体" w:cs="宋体"/>
          <w:color w:val="000000"/>
          <w:kern w:val="0"/>
          <w:sz w:val="24"/>
          <w:szCs w:val="24"/>
        </w:rPr>
      </w:pPr>
      <w:r w:rsidRPr="001F6382">
        <w:rPr>
          <w:rFonts w:ascii="宋体" w:eastAsia="宋体" w:hAnsi="宋体" w:cs="宋体" w:hint="eastAsia"/>
          <w:color w:val="000000"/>
          <w:kern w:val="0"/>
          <w:sz w:val="24"/>
          <w:szCs w:val="24"/>
        </w:rPr>
        <w:t>1</w:t>
      </w:r>
      <w:r w:rsidR="003E7434">
        <w:rPr>
          <w:rFonts w:ascii="宋体" w:eastAsia="宋体" w:hAnsi="宋体" w:cs="宋体" w:hint="eastAsia"/>
          <w:color w:val="000000"/>
          <w:kern w:val="0"/>
          <w:sz w:val="24"/>
          <w:szCs w:val="24"/>
        </w:rPr>
        <w:t>4</w:t>
      </w:r>
      <w:r w:rsidRPr="001F6382">
        <w:rPr>
          <w:rFonts w:ascii="宋体" w:eastAsia="宋体" w:hAnsi="宋体" w:cs="宋体" w:hint="eastAsia"/>
          <w:color w:val="000000"/>
          <w:kern w:val="0"/>
          <w:sz w:val="24"/>
          <w:szCs w:val="24"/>
        </w:rPr>
        <w:t>. 福建师范大学 钱庆荣研究员</w:t>
      </w:r>
    </w:p>
    <w:p w:rsidR="008C38C0" w:rsidRPr="001F6382" w:rsidRDefault="003E7434" w:rsidP="001F6382">
      <w:pPr>
        <w:spacing w:line="400" w:lineRule="exact"/>
        <w:ind w:leftChars="202" w:left="424"/>
        <w:rPr>
          <w:rFonts w:ascii="宋体" w:eastAsia="宋体" w:hAnsi="宋体" w:cs="宋体"/>
          <w:color w:val="000000"/>
          <w:kern w:val="0"/>
          <w:sz w:val="24"/>
          <w:szCs w:val="24"/>
        </w:rPr>
      </w:pPr>
      <w:bookmarkStart w:id="10" w:name="OLE_LINK11"/>
      <w:bookmarkStart w:id="11" w:name="OLE_LINK12"/>
      <w:r>
        <w:rPr>
          <w:rFonts w:ascii="宋体" w:eastAsia="宋体" w:hAnsi="宋体" w:cs="宋体" w:hint="eastAsia"/>
          <w:color w:val="000000"/>
          <w:kern w:val="0"/>
          <w:sz w:val="24"/>
          <w:szCs w:val="24"/>
        </w:rPr>
        <w:t>15</w:t>
      </w:r>
      <w:r w:rsidR="001F6382" w:rsidRPr="001F6382">
        <w:rPr>
          <w:rFonts w:ascii="宋体" w:eastAsia="宋体" w:hAnsi="宋体" w:cs="宋体" w:hint="eastAsia"/>
          <w:color w:val="000000"/>
          <w:kern w:val="0"/>
          <w:sz w:val="24"/>
          <w:szCs w:val="24"/>
        </w:rPr>
        <w:t>.</w:t>
      </w:r>
      <w:r>
        <w:rPr>
          <w:rFonts w:ascii="宋体" w:eastAsia="宋体" w:hAnsi="宋体" w:cs="宋体" w:hint="eastAsia"/>
          <w:color w:val="000000"/>
          <w:kern w:val="0"/>
          <w:sz w:val="24"/>
          <w:szCs w:val="24"/>
        </w:rPr>
        <w:t xml:space="preserve"> </w:t>
      </w:r>
      <w:r w:rsidR="008C38C0" w:rsidRPr="001F6382">
        <w:rPr>
          <w:rFonts w:ascii="宋体" w:eastAsia="宋体" w:hAnsi="宋体" w:cs="宋体" w:hint="eastAsia"/>
          <w:color w:val="000000"/>
          <w:kern w:val="0"/>
          <w:sz w:val="24"/>
          <w:szCs w:val="24"/>
        </w:rPr>
        <w:t>山东省科技发展战略研究所 孔凡萍所长</w:t>
      </w:r>
      <w:r w:rsidR="001F6382" w:rsidRPr="001F6382">
        <w:rPr>
          <w:rFonts w:ascii="宋体" w:eastAsia="宋体" w:hAnsi="宋体" w:cs="宋体" w:hint="eastAsia"/>
          <w:color w:val="000000"/>
          <w:kern w:val="0"/>
          <w:sz w:val="24"/>
          <w:szCs w:val="24"/>
        </w:rPr>
        <w:t>等</w:t>
      </w:r>
      <w:bookmarkStart w:id="12" w:name="_GoBack"/>
      <w:bookmarkEnd w:id="12"/>
    </w:p>
    <w:bookmarkEnd w:id="10"/>
    <w:bookmarkEnd w:id="11"/>
    <w:p w:rsidR="008C38C0" w:rsidRDefault="008C38C0" w:rsidP="00C93BBB">
      <w:pPr>
        <w:rPr>
          <w:color w:val="0D0D0D"/>
          <w:sz w:val="24"/>
        </w:rPr>
      </w:pPr>
    </w:p>
    <w:p w:rsidR="00712B6E" w:rsidRPr="00712B6E" w:rsidRDefault="00C93BBB" w:rsidP="00EA5912">
      <w:pPr>
        <w:widowControl/>
        <w:snapToGrid w:val="0"/>
        <w:spacing w:beforeLines="50" w:before="156" w:line="400" w:lineRule="exact"/>
        <w:jc w:val="left"/>
        <w:rPr>
          <w:rFonts w:ascii="宋体" w:eastAsia="宋体" w:hAnsi="宋体" w:cs="宋体"/>
          <w:color w:val="000000"/>
          <w:kern w:val="0"/>
          <w:sz w:val="24"/>
          <w:szCs w:val="24"/>
        </w:rPr>
      </w:pPr>
      <w:r>
        <w:rPr>
          <w:rFonts w:ascii="宋体" w:eastAsia="宋体" w:hAnsi="宋体" w:cs="宋体" w:hint="eastAsia"/>
          <w:b/>
          <w:color w:val="000000"/>
          <w:kern w:val="0"/>
          <w:sz w:val="24"/>
          <w:szCs w:val="24"/>
        </w:rPr>
        <w:t>五、</w:t>
      </w:r>
      <w:r w:rsidR="00712B6E" w:rsidRPr="00712B6E">
        <w:rPr>
          <w:rFonts w:ascii="宋体" w:eastAsia="宋体" w:hAnsi="宋体" w:cs="宋体"/>
          <w:b/>
          <w:color w:val="000000"/>
          <w:kern w:val="0"/>
          <w:sz w:val="24"/>
          <w:szCs w:val="24"/>
        </w:rPr>
        <w:t>论文及摘要征集</w:t>
      </w:r>
    </w:p>
    <w:p w:rsidR="00712B6E" w:rsidRPr="00712B6E" w:rsidRDefault="00712B6E" w:rsidP="00712B6E">
      <w:pPr>
        <w:widowControl/>
        <w:snapToGrid w:val="0"/>
        <w:spacing w:line="400" w:lineRule="exact"/>
        <w:ind w:firstLineChars="200" w:firstLine="480"/>
        <w:jc w:val="left"/>
        <w:rPr>
          <w:rFonts w:ascii="Calibri" w:eastAsia="宋体" w:hAnsi="Calibri" w:cs="宋体"/>
          <w:color w:val="000000"/>
          <w:kern w:val="0"/>
          <w:sz w:val="24"/>
          <w:szCs w:val="24"/>
        </w:rPr>
      </w:pPr>
      <w:r w:rsidRPr="00712B6E">
        <w:rPr>
          <w:rFonts w:ascii="Times New Roman" w:eastAsia="宋体" w:hAnsi="Times New Roman" w:cs="Times New Roman"/>
          <w:color w:val="000000"/>
          <w:kern w:val="0"/>
          <w:sz w:val="24"/>
          <w:szCs w:val="24"/>
        </w:rPr>
        <w:t>1</w:t>
      </w:r>
      <w:r w:rsidRPr="00712B6E">
        <w:rPr>
          <w:rFonts w:ascii="Times New Roman" w:eastAsia="宋体" w:hAnsi="Times New Roman" w:cs="Times New Roman"/>
          <w:color w:val="000000"/>
          <w:kern w:val="0"/>
          <w:sz w:val="24"/>
          <w:szCs w:val="24"/>
        </w:rPr>
        <w:t>．论文内容要求：符合研讨会所设议题，</w:t>
      </w:r>
      <w:r w:rsidRPr="00712B6E">
        <w:rPr>
          <w:rFonts w:ascii="Times New Roman" w:eastAsia="宋体" w:hAnsi="宋体" w:cs="Times New Roman"/>
          <w:color w:val="000000"/>
          <w:kern w:val="0"/>
          <w:sz w:val="24"/>
          <w:szCs w:val="24"/>
        </w:rPr>
        <w:t>且未在国内外学术期刊上正式发表。</w:t>
      </w:r>
    </w:p>
    <w:p w:rsidR="00712B6E" w:rsidRPr="00712B6E" w:rsidRDefault="00712B6E" w:rsidP="00712B6E">
      <w:pPr>
        <w:widowControl/>
        <w:snapToGrid w:val="0"/>
        <w:spacing w:line="400" w:lineRule="exact"/>
        <w:ind w:firstLineChars="200" w:firstLine="480"/>
        <w:jc w:val="left"/>
        <w:rPr>
          <w:rFonts w:ascii="Calibri" w:eastAsia="宋体" w:hAnsi="Calibri" w:cs="宋体"/>
          <w:color w:val="000000"/>
          <w:kern w:val="0"/>
          <w:sz w:val="24"/>
          <w:szCs w:val="24"/>
        </w:rPr>
      </w:pPr>
      <w:r w:rsidRPr="00712B6E">
        <w:rPr>
          <w:rFonts w:ascii="Times New Roman" w:eastAsia="宋体" w:hAnsi="Times New Roman" w:cs="Times New Roman"/>
          <w:color w:val="000000"/>
          <w:kern w:val="0"/>
          <w:sz w:val="24"/>
          <w:szCs w:val="24"/>
        </w:rPr>
        <w:t>2</w:t>
      </w:r>
      <w:r w:rsidRPr="00712B6E">
        <w:rPr>
          <w:rFonts w:ascii="宋体" w:eastAsia="宋体" w:hAnsi="宋体" w:cs="Times New Roman"/>
          <w:color w:val="000000"/>
          <w:kern w:val="0"/>
          <w:sz w:val="24"/>
          <w:szCs w:val="24"/>
        </w:rPr>
        <w:t>．论文格式：摘要及论文的具体格式要求请参照附件。</w:t>
      </w:r>
    </w:p>
    <w:p w:rsidR="00712B6E" w:rsidRPr="00712B6E" w:rsidRDefault="00712B6E" w:rsidP="00712B6E">
      <w:pPr>
        <w:widowControl/>
        <w:snapToGrid w:val="0"/>
        <w:spacing w:line="400" w:lineRule="exact"/>
        <w:ind w:firstLineChars="200" w:firstLine="480"/>
        <w:jc w:val="left"/>
        <w:rPr>
          <w:rFonts w:ascii="Calibri" w:eastAsia="宋体" w:hAnsi="Calibri" w:cs="宋体"/>
          <w:color w:val="000000"/>
          <w:kern w:val="0"/>
          <w:sz w:val="24"/>
          <w:szCs w:val="24"/>
        </w:rPr>
      </w:pPr>
      <w:r w:rsidRPr="00712B6E">
        <w:rPr>
          <w:rFonts w:ascii="Times New Roman" w:eastAsia="宋体" w:hAnsi="Times New Roman" w:cs="Times New Roman"/>
          <w:color w:val="000000"/>
          <w:kern w:val="0"/>
          <w:sz w:val="24"/>
          <w:szCs w:val="24"/>
        </w:rPr>
        <w:t>3</w:t>
      </w:r>
      <w:r w:rsidRPr="00712B6E">
        <w:rPr>
          <w:rFonts w:ascii="宋体" w:eastAsia="宋体" w:hAnsi="宋体" w:cs="Times New Roman"/>
          <w:color w:val="000000"/>
          <w:kern w:val="0"/>
          <w:sz w:val="24"/>
          <w:szCs w:val="24"/>
        </w:rPr>
        <w:t>．</w:t>
      </w:r>
      <w:r w:rsidR="00920647">
        <w:rPr>
          <w:rFonts w:ascii="宋体" w:eastAsia="宋体" w:hAnsi="宋体" w:cs="Times New Roman" w:hint="eastAsia"/>
          <w:color w:val="000000"/>
          <w:kern w:val="0"/>
          <w:sz w:val="24"/>
          <w:szCs w:val="24"/>
        </w:rPr>
        <w:t>参会回执或</w:t>
      </w:r>
      <w:r w:rsidRPr="00712B6E">
        <w:rPr>
          <w:rFonts w:ascii="宋体" w:eastAsia="宋体" w:hAnsi="宋体" w:cs="Times New Roman"/>
          <w:color w:val="000000"/>
          <w:kern w:val="0"/>
          <w:sz w:val="24"/>
          <w:szCs w:val="24"/>
        </w:rPr>
        <w:t>论文摘要征集截止日期：</w:t>
      </w:r>
      <w:r w:rsidRPr="00712B6E">
        <w:rPr>
          <w:rFonts w:ascii="Times New Roman" w:eastAsia="宋体" w:hAnsi="Times New Roman" w:cs="Times New Roman"/>
          <w:b/>
          <w:color w:val="000000"/>
          <w:kern w:val="0"/>
          <w:sz w:val="24"/>
          <w:szCs w:val="24"/>
        </w:rPr>
        <w:t>2014</w:t>
      </w:r>
      <w:r w:rsidRPr="00712B6E">
        <w:rPr>
          <w:rFonts w:ascii="宋体" w:eastAsia="宋体" w:hAnsi="宋体" w:cs="Times New Roman"/>
          <w:b/>
          <w:color w:val="000000"/>
          <w:kern w:val="0"/>
          <w:sz w:val="24"/>
          <w:szCs w:val="24"/>
        </w:rPr>
        <w:t>年</w:t>
      </w:r>
      <w:r>
        <w:rPr>
          <w:rFonts w:ascii="Times New Roman" w:eastAsia="宋体" w:hAnsi="Times New Roman" w:cs="Times New Roman" w:hint="eastAsia"/>
          <w:b/>
          <w:color w:val="000000"/>
          <w:kern w:val="0"/>
          <w:sz w:val="24"/>
          <w:szCs w:val="24"/>
        </w:rPr>
        <w:t>7</w:t>
      </w:r>
      <w:r w:rsidRPr="00712B6E">
        <w:rPr>
          <w:rFonts w:ascii="宋体" w:eastAsia="宋体" w:hAnsi="宋体" w:cs="Times New Roman"/>
          <w:b/>
          <w:color w:val="000000"/>
          <w:kern w:val="0"/>
          <w:sz w:val="24"/>
          <w:szCs w:val="24"/>
        </w:rPr>
        <w:t>月</w:t>
      </w:r>
      <w:r w:rsidR="00920647">
        <w:rPr>
          <w:rFonts w:ascii="Times New Roman" w:eastAsia="宋体" w:hAnsi="Times New Roman" w:cs="Times New Roman" w:hint="eastAsia"/>
          <w:b/>
          <w:color w:val="000000"/>
          <w:kern w:val="0"/>
          <w:sz w:val="24"/>
          <w:szCs w:val="24"/>
        </w:rPr>
        <w:t>25</w:t>
      </w:r>
      <w:r w:rsidRPr="00712B6E">
        <w:rPr>
          <w:rFonts w:ascii="Times New Roman" w:eastAsia="宋体" w:hAnsi="Times New Roman" w:cs="Times New Roman"/>
          <w:b/>
          <w:color w:val="000000"/>
          <w:kern w:val="0"/>
          <w:sz w:val="24"/>
          <w:szCs w:val="24"/>
        </w:rPr>
        <w:t>日</w:t>
      </w:r>
      <w:r w:rsidRPr="00712B6E">
        <w:rPr>
          <w:rFonts w:ascii="Times New Roman" w:eastAsia="宋体" w:hAnsi="Times New Roman" w:cs="Times New Roman"/>
          <w:color w:val="000000"/>
          <w:kern w:val="0"/>
          <w:sz w:val="24"/>
          <w:szCs w:val="24"/>
        </w:rPr>
        <w:t>。</w:t>
      </w:r>
    </w:p>
    <w:p w:rsidR="00712B6E" w:rsidRPr="00712B6E" w:rsidRDefault="00712B6E" w:rsidP="00712B6E">
      <w:pPr>
        <w:widowControl/>
        <w:snapToGrid w:val="0"/>
        <w:spacing w:line="400" w:lineRule="exact"/>
        <w:ind w:firstLineChars="200" w:firstLine="480"/>
        <w:jc w:val="left"/>
        <w:rPr>
          <w:rFonts w:ascii="Calibri" w:eastAsia="宋体" w:hAnsi="Calibri" w:cs="宋体"/>
          <w:color w:val="000000"/>
          <w:kern w:val="0"/>
          <w:sz w:val="24"/>
          <w:szCs w:val="24"/>
        </w:rPr>
      </w:pPr>
      <w:r w:rsidRPr="00712B6E">
        <w:rPr>
          <w:rFonts w:ascii="Times New Roman" w:eastAsia="宋体" w:hAnsi="Times New Roman" w:cs="Times New Roman"/>
          <w:color w:val="000000"/>
          <w:kern w:val="0"/>
          <w:sz w:val="24"/>
          <w:szCs w:val="24"/>
        </w:rPr>
        <w:t>4</w:t>
      </w:r>
      <w:r w:rsidRPr="00712B6E">
        <w:rPr>
          <w:rFonts w:ascii="宋体" w:eastAsia="宋体" w:hAnsi="宋体" w:cs="Times New Roman"/>
          <w:color w:val="000000"/>
          <w:kern w:val="0"/>
          <w:sz w:val="24"/>
          <w:szCs w:val="24"/>
        </w:rPr>
        <w:t>．论文全文征集截止日期：</w:t>
      </w:r>
      <w:r w:rsidRPr="00712B6E">
        <w:rPr>
          <w:rFonts w:ascii="Times New Roman" w:eastAsia="宋体" w:hAnsi="Times New Roman" w:cs="Times New Roman"/>
          <w:b/>
          <w:color w:val="000000"/>
          <w:kern w:val="0"/>
          <w:sz w:val="24"/>
          <w:szCs w:val="24"/>
        </w:rPr>
        <w:t>2014</w:t>
      </w:r>
      <w:r w:rsidRPr="00712B6E">
        <w:rPr>
          <w:rFonts w:ascii="宋体" w:eastAsia="宋体" w:hAnsi="宋体" w:cs="Times New Roman"/>
          <w:b/>
          <w:color w:val="000000"/>
          <w:kern w:val="0"/>
          <w:sz w:val="24"/>
          <w:szCs w:val="24"/>
        </w:rPr>
        <w:t>年</w:t>
      </w:r>
      <w:r w:rsidRPr="00712B6E">
        <w:rPr>
          <w:rFonts w:ascii="Times New Roman" w:eastAsia="宋体" w:hAnsi="Times New Roman" w:cs="Times New Roman"/>
          <w:b/>
          <w:color w:val="000000"/>
          <w:kern w:val="0"/>
          <w:sz w:val="24"/>
          <w:szCs w:val="24"/>
        </w:rPr>
        <w:t>9</w:t>
      </w:r>
      <w:r w:rsidRPr="00712B6E">
        <w:rPr>
          <w:rFonts w:ascii="宋体" w:eastAsia="宋体" w:hAnsi="宋体" w:cs="Times New Roman"/>
          <w:b/>
          <w:color w:val="000000"/>
          <w:kern w:val="0"/>
          <w:sz w:val="24"/>
          <w:szCs w:val="24"/>
        </w:rPr>
        <w:t>月</w:t>
      </w:r>
      <w:r w:rsidRPr="00712B6E">
        <w:rPr>
          <w:rFonts w:ascii="Times New Roman" w:eastAsia="宋体" w:hAnsi="Times New Roman" w:cs="Times New Roman"/>
          <w:b/>
          <w:color w:val="000000"/>
          <w:kern w:val="0"/>
          <w:sz w:val="24"/>
          <w:szCs w:val="24"/>
        </w:rPr>
        <w:t>15</w:t>
      </w:r>
      <w:r w:rsidRPr="00712B6E">
        <w:rPr>
          <w:rFonts w:ascii="Times New Roman" w:eastAsia="宋体" w:hAnsi="Times New Roman" w:cs="Times New Roman"/>
          <w:b/>
          <w:color w:val="000000"/>
          <w:kern w:val="0"/>
          <w:sz w:val="24"/>
          <w:szCs w:val="24"/>
        </w:rPr>
        <w:t>日</w:t>
      </w:r>
      <w:r w:rsidRPr="00712B6E">
        <w:rPr>
          <w:rFonts w:ascii="Times New Roman" w:eastAsia="宋体" w:hAnsi="Times New Roman" w:cs="Times New Roman"/>
          <w:color w:val="000000"/>
          <w:kern w:val="0"/>
          <w:sz w:val="24"/>
          <w:szCs w:val="24"/>
        </w:rPr>
        <w:t>。</w:t>
      </w:r>
    </w:p>
    <w:p w:rsidR="00712B6E" w:rsidRPr="00712B6E" w:rsidRDefault="00712B6E" w:rsidP="00712B6E">
      <w:pPr>
        <w:widowControl/>
        <w:snapToGrid w:val="0"/>
        <w:spacing w:line="400" w:lineRule="exact"/>
        <w:ind w:firstLineChars="200" w:firstLine="480"/>
        <w:jc w:val="left"/>
        <w:rPr>
          <w:rFonts w:ascii="Calibri" w:eastAsia="宋体" w:hAnsi="Calibri" w:cs="宋体"/>
          <w:color w:val="000000"/>
          <w:kern w:val="0"/>
          <w:sz w:val="24"/>
          <w:szCs w:val="24"/>
        </w:rPr>
      </w:pPr>
      <w:r w:rsidRPr="00712B6E">
        <w:rPr>
          <w:rFonts w:ascii="Times New Roman" w:eastAsia="宋体" w:hAnsi="Times New Roman" w:cs="Times New Roman"/>
          <w:color w:val="000000"/>
          <w:kern w:val="0"/>
          <w:sz w:val="24"/>
          <w:szCs w:val="24"/>
        </w:rPr>
        <w:t xml:space="preserve">5. </w:t>
      </w:r>
      <w:r w:rsidRPr="00712B6E">
        <w:rPr>
          <w:rFonts w:ascii="宋体" w:eastAsia="宋体" w:hAnsi="宋体" w:cs="Times New Roman"/>
          <w:color w:val="000000"/>
          <w:kern w:val="0"/>
          <w:sz w:val="24"/>
          <w:szCs w:val="24"/>
        </w:rPr>
        <w:t>本次会议旨在相互交流学习，对会议论文不进行统一审稿，文责自负。对征集的摘要和会议论文，将进行收集、整理并刻录光盘（或</w:t>
      </w:r>
      <w:r w:rsidRPr="00712B6E">
        <w:rPr>
          <w:rFonts w:ascii="Times New Roman" w:eastAsia="宋体" w:hAnsi="Times New Roman" w:cs="Times New Roman"/>
          <w:color w:val="000000"/>
          <w:kern w:val="0"/>
          <w:sz w:val="24"/>
          <w:szCs w:val="24"/>
        </w:rPr>
        <w:t>U</w:t>
      </w:r>
      <w:r w:rsidRPr="00712B6E">
        <w:rPr>
          <w:rFonts w:ascii="宋体" w:eastAsia="宋体" w:hAnsi="宋体" w:cs="Times New Roman"/>
          <w:color w:val="000000"/>
          <w:kern w:val="0"/>
          <w:sz w:val="24"/>
          <w:szCs w:val="24"/>
        </w:rPr>
        <w:t>盘），会议期间发放交流。对于有论文发表要求的，请与会期间提出要求，会务组将根据论文质量，推荐相关期刊发表。</w:t>
      </w:r>
    </w:p>
    <w:p w:rsidR="00712B6E" w:rsidRPr="00712B6E" w:rsidRDefault="00712B6E" w:rsidP="00712B6E">
      <w:pPr>
        <w:widowControl/>
        <w:adjustRightInd w:val="0"/>
        <w:snapToGrid w:val="0"/>
        <w:spacing w:line="400" w:lineRule="exact"/>
        <w:ind w:firstLineChars="200" w:firstLine="480"/>
        <w:jc w:val="left"/>
        <w:rPr>
          <w:rFonts w:ascii="宋体" w:eastAsia="宋体" w:hAnsi="宋体" w:cs="宋体"/>
          <w:color w:val="000000"/>
          <w:kern w:val="0"/>
          <w:sz w:val="24"/>
          <w:szCs w:val="24"/>
        </w:rPr>
      </w:pPr>
      <w:r w:rsidRPr="00712B6E">
        <w:rPr>
          <w:rFonts w:ascii="宋体" w:eastAsia="宋体" w:hAnsi="宋体" w:cs="宋体"/>
          <w:color w:val="0D0D0D"/>
          <w:kern w:val="0"/>
          <w:sz w:val="24"/>
          <w:szCs w:val="24"/>
        </w:rPr>
        <w:t>会议热忱邀请从事工业生态、清洁生产、资源循环利用等领域的基础研究、应用研究、技术创新、成果实践的高等院校、科研院所、工矿企业、科技管理部门等代表以及相关领域的专家、学者参加，共同推动资源循环科学与工程的发展。</w:t>
      </w:r>
    </w:p>
    <w:p w:rsidR="00712B6E" w:rsidRPr="00712B6E" w:rsidRDefault="001F6382" w:rsidP="00EA5912">
      <w:pPr>
        <w:widowControl/>
        <w:snapToGrid w:val="0"/>
        <w:spacing w:beforeLines="50" w:before="156" w:line="400" w:lineRule="exact"/>
        <w:jc w:val="left"/>
        <w:rPr>
          <w:rFonts w:ascii="宋体" w:eastAsia="宋体" w:hAnsi="宋体" w:cs="宋体"/>
          <w:color w:val="000000"/>
          <w:kern w:val="0"/>
          <w:sz w:val="24"/>
          <w:szCs w:val="24"/>
        </w:rPr>
      </w:pPr>
      <w:r>
        <w:rPr>
          <w:rFonts w:ascii="宋体" w:eastAsia="宋体" w:hAnsi="宋体" w:cs="宋体" w:hint="eastAsia"/>
          <w:b/>
          <w:color w:val="000000"/>
          <w:kern w:val="0"/>
          <w:sz w:val="24"/>
          <w:szCs w:val="24"/>
        </w:rPr>
        <w:t>六</w:t>
      </w:r>
      <w:r w:rsidR="00712B6E" w:rsidRPr="00712B6E">
        <w:rPr>
          <w:rFonts w:ascii="宋体" w:eastAsia="宋体" w:hAnsi="宋体" w:cs="宋体"/>
          <w:b/>
          <w:color w:val="000000"/>
          <w:kern w:val="0"/>
          <w:sz w:val="24"/>
          <w:szCs w:val="24"/>
        </w:rPr>
        <w:t>、联系方式</w:t>
      </w:r>
    </w:p>
    <w:p w:rsidR="00712B6E" w:rsidRDefault="00712B6E" w:rsidP="00712B6E">
      <w:pPr>
        <w:widowControl/>
        <w:adjustRightInd w:val="0"/>
        <w:snapToGrid w:val="0"/>
        <w:spacing w:line="400" w:lineRule="exact"/>
        <w:jc w:val="left"/>
        <w:rPr>
          <w:rFonts w:ascii="宋体" w:eastAsia="宋体" w:hAnsi="宋体" w:cs="宋体"/>
          <w:color w:val="000000"/>
          <w:kern w:val="0"/>
          <w:szCs w:val="21"/>
        </w:rPr>
      </w:pPr>
      <w:r w:rsidRPr="00712B6E">
        <w:rPr>
          <w:rFonts w:ascii="宋体" w:eastAsia="宋体" w:hAnsi="宋体" w:cs="宋体"/>
          <w:color w:val="0D0D0D"/>
          <w:kern w:val="0"/>
          <w:sz w:val="24"/>
          <w:szCs w:val="24"/>
        </w:rPr>
        <w:t>回执和投稿：联系人：文秀芳</w:t>
      </w:r>
      <w:r w:rsidRPr="00712B6E">
        <w:rPr>
          <w:rFonts w:ascii="Times New Roman" w:eastAsia="宋体" w:hAnsi="Times New Roman" w:cs="Times New Roman"/>
          <w:color w:val="0D0D0D"/>
          <w:kern w:val="0"/>
          <w:sz w:val="24"/>
          <w:szCs w:val="24"/>
        </w:rPr>
        <w:t xml:space="preserve"> </w:t>
      </w:r>
      <w:r w:rsidRPr="00712B6E">
        <w:rPr>
          <w:rFonts w:ascii="宋体" w:eastAsia="宋体" w:hAnsi="宋体" w:cs="宋体"/>
          <w:color w:val="0D0D0D"/>
          <w:kern w:val="0"/>
          <w:sz w:val="24"/>
          <w:szCs w:val="24"/>
        </w:rPr>
        <w:t>教授</w:t>
      </w:r>
      <w:r w:rsidRPr="00712B6E">
        <w:rPr>
          <w:rFonts w:ascii="Times New Roman" w:eastAsia="宋体" w:hAnsi="Times New Roman" w:cs="Times New Roman"/>
          <w:color w:val="0D0D0D"/>
          <w:kern w:val="0"/>
          <w:sz w:val="24"/>
          <w:szCs w:val="24"/>
        </w:rPr>
        <w:t xml:space="preserve"> E-mail</w:t>
      </w:r>
      <w:r w:rsidRPr="00712B6E">
        <w:rPr>
          <w:rFonts w:ascii="宋体" w:eastAsia="宋体" w:hAnsi="宋体" w:cs="宋体"/>
          <w:color w:val="0D0D0D"/>
          <w:kern w:val="0"/>
          <w:sz w:val="24"/>
          <w:szCs w:val="24"/>
        </w:rPr>
        <w:t>：</w:t>
      </w:r>
      <w:hyperlink r:id="rId7" w:tgtFrame="_blank" w:history="1">
        <w:r w:rsidRPr="00712B6E">
          <w:rPr>
            <w:rFonts w:ascii="Times New Roman" w:eastAsia="宋体" w:hAnsi="Times New Roman" w:cs="Times New Roman"/>
            <w:color w:val="0000FF"/>
            <w:kern w:val="0"/>
            <w:u w:val="single"/>
          </w:rPr>
          <w:t>xfwen@scut.edu.cn</w:t>
        </w:r>
      </w:hyperlink>
      <w:r w:rsidRPr="00712B6E">
        <w:rPr>
          <w:rFonts w:ascii="宋体" w:eastAsia="宋体" w:hAnsi="宋体" w:cs="宋体"/>
          <w:color w:val="000000"/>
          <w:kern w:val="0"/>
          <w:szCs w:val="21"/>
        </w:rPr>
        <w:t>；</w:t>
      </w:r>
    </w:p>
    <w:p w:rsidR="00712B6E" w:rsidRPr="00712B6E" w:rsidRDefault="00712B6E" w:rsidP="00712B6E">
      <w:pPr>
        <w:widowControl/>
        <w:adjustRightInd w:val="0"/>
        <w:snapToGrid w:val="0"/>
        <w:spacing w:line="400" w:lineRule="exact"/>
        <w:jc w:val="left"/>
        <w:rPr>
          <w:rFonts w:ascii="宋体" w:eastAsia="宋体" w:hAnsi="宋体" w:cs="宋体"/>
          <w:color w:val="000000"/>
          <w:kern w:val="0"/>
          <w:sz w:val="24"/>
          <w:szCs w:val="24"/>
        </w:rPr>
      </w:pPr>
      <w:r w:rsidRPr="00712B6E">
        <w:rPr>
          <w:rFonts w:ascii="宋体" w:eastAsia="宋体" w:hAnsi="宋体" w:cs="宋体"/>
          <w:color w:val="0D0D0D"/>
          <w:kern w:val="0"/>
          <w:sz w:val="24"/>
          <w:szCs w:val="24"/>
        </w:rPr>
        <w:lastRenderedPageBreak/>
        <w:t>联系电话：</w:t>
      </w:r>
      <w:r w:rsidRPr="00712B6E">
        <w:rPr>
          <w:rFonts w:ascii="Times New Roman" w:eastAsia="宋体" w:hAnsi="Times New Roman" w:cs="Times New Roman"/>
          <w:color w:val="0D0D0D"/>
          <w:kern w:val="0"/>
          <w:sz w:val="24"/>
          <w:szCs w:val="24"/>
        </w:rPr>
        <w:t>020-87112057-805</w:t>
      </w:r>
      <w:r w:rsidRPr="00712B6E">
        <w:rPr>
          <w:rFonts w:ascii="宋体" w:eastAsia="宋体" w:hAnsi="宋体" w:cs="宋体"/>
          <w:color w:val="0D0D0D"/>
          <w:kern w:val="0"/>
          <w:sz w:val="24"/>
          <w:szCs w:val="24"/>
        </w:rPr>
        <w:t>；手机：</w:t>
      </w:r>
      <w:r w:rsidRPr="00712B6E">
        <w:rPr>
          <w:rFonts w:ascii="Times New Roman" w:eastAsia="宋体" w:hAnsi="Times New Roman" w:cs="Times New Roman"/>
          <w:color w:val="0D0D0D"/>
          <w:kern w:val="0"/>
          <w:sz w:val="24"/>
          <w:szCs w:val="24"/>
        </w:rPr>
        <w:t>13826228079</w:t>
      </w:r>
    </w:p>
    <w:p w:rsidR="001F6382" w:rsidRPr="00060C7E" w:rsidRDefault="00712B6E" w:rsidP="00712B6E">
      <w:pPr>
        <w:widowControl/>
        <w:adjustRightInd w:val="0"/>
        <w:snapToGrid w:val="0"/>
        <w:spacing w:line="400" w:lineRule="exact"/>
        <w:jc w:val="left"/>
        <w:rPr>
          <w:rFonts w:ascii="宋体" w:eastAsia="宋体" w:hAnsi="宋体" w:cs="宋体"/>
          <w:color w:val="000000"/>
          <w:kern w:val="0"/>
          <w:sz w:val="24"/>
          <w:szCs w:val="24"/>
        </w:rPr>
      </w:pPr>
      <w:r w:rsidRPr="00712B6E">
        <w:rPr>
          <w:rFonts w:ascii="宋体" w:eastAsia="宋体" w:hAnsi="宋体" w:cs="宋体"/>
          <w:color w:val="0D0D0D"/>
          <w:kern w:val="0"/>
          <w:sz w:val="24"/>
          <w:szCs w:val="24"/>
        </w:rPr>
        <w:t>通讯地址：华南理工大学</w:t>
      </w:r>
      <w:r w:rsidRPr="00712B6E">
        <w:rPr>
          <w:rFonts w:ascii="Times New Roman" w:eastAsia="宋体" w:hAnsi="Times New Roman" w:cs="Times New Roman"/>
          <w:color w:val="0D0D0D"/>
          <w:kern w:val="0"/>
          <w:sz w:val="24"/>
          <w:szCs w:val="24"/>
        </w:rPr>
        <w:t xml:space="preserve"> </w:t>
      </w:r>
      <w:r w:rsidRPr="00712B6E">
        <w:rPr>
          <w:rFonts w:ascii="宋体" w:eastAsia="宋体" w:hAnsi="宋体" w:cs="宋体"/>
          <w:color w:val="0D0D0D"/>
          <w:kern w:val="0"/>
          <w:sz w:val="24"/>
          <w:szCs w:val="24"/>
        </w:rPr>
        <w:t>化学与化工学院</w:t>
      </w:r>
      <w:r w:rsidRPr="00712B6E">
        <w:rPr>
          <w:rFonts w:ascii="Times New Roman" w:eastAsia="宋体" w:hAnsi="Times New Roman" w:cs="Times New Roman"/>
          <w:color w:val="0D0D0D"/>
          <w:kern w:val="0"/>
          <w:sz w:val="24"/>
          <w:szCs w:val="24"/>
        </w:rPr>
        <w:t xml:space="preserve"> 16</w:t>
      </w:r>
      <w:r w:rsidRPr="00712B6E">
        <w:rPr>
          <w:rFonts w:ascii="宋体" w:eastAsia="宋体" w:hAnsi="宋体" w:cs="宋体"/>
          <w:color w:val="0D0D0D"/>
          <w:kern w:val="0"/>
          <w:sz w:val="24"/>
          <w:szCs w:val="24"/>
        </w:rPr>
        <w:t>号楼</w:t>
      </w:r>
      <w:r w:rsidRPr="00712B6E">
        <w:rPr>
          <w:rFonts w:ascii="Times New Roman" w:eastAsia="宋体" w:hAnsi="Times New Roman" w:cs="Times New Roman"/>
          <w:color w:val="0D0D0D"/>
          <w:kern w:val="0"/>
          <w:sz w:val="24"/>
          <w:szCs w:val="24"/>
        </w:rPr>
        <w:t>313</w:t>
      </w:r>
      <w:r w:rsidRPr="00712B6E">
        <w:rPr>
          <w:rFonts w:ascii="宋体" w:eastAsia="宋体" w:hAnsi="宋体" w:cs="宋体"/>
          <w:color w:val="0D0D0D"/>
          <w:kern w:val="0"/>
          <w:sz w:val="24"/>
          <w:szCs w:val="24"/>
        </w:rPr>
        <w:t>室；</w:t>
      </w:r>
      <w:r w:rsidRPr="00712B6E">
        <w:rPr>
          <w:rFonts w:ascii="Times New Roman" w:eastAsia="宋体" w:hAnsi="Times New Roman" w:cs="Times New Roman"/>
          <w:color w:val="0D0D0D"/>
          <w:kern w:val="0"/>
          <w:sz w:val="24"/>
          <w:szCs w:val="24"/>
        </w:rPr>
        <w:t xml:space="preserve">  </w:t>
      </w:r>
      <w:r w:rsidRPr="00712B6E">
        <w:rPr>
          <w:rFonts w:ascii="宋体" w:eastAsia="宋体" w:hAnsi="宋体" w:cs="宋体"/>
          <w:color w:val="0D0D0D"/>
          <w:kern w:val="0"/>
          <w:sz w:val="24"/>
          <w:szCs w:val="24"/>
        </w:rPr>
        <w:t>邮编：</w:t>
      </w:r>
      <w:r w:rsidRPr="00712B6E">
        <w:rPr>
          <w:rFonts w:ascii="Times New Roman" w:eastAsia="宋体" w:hAnsi="Times New Roman" w:cs="Times New Roman"/>
          <w:color w:val="0D0D0D"/>
          <w:kern w:val="0"/>
          <w:sz w:val="24"/>
          <w:szCs w:val="24"/>
        </w:rPr>
        <w:t>510640</w:t>
      </w:r>
    </w:p>
    <w:p w:rsidR="001F6382" w:rsidRDefault="001F6382" w:rsidP="00712B6E">
      <w:pPr>
        <w:widowControl/>
        <w:adjustRightInd w:val="0"/>
        <w:snapToGrid w:val="0"/>
        <w:spacing w:line="400" w:lineRule="exact"/>
        <w:jc w:val="left"/>
        <w:rPr>
          <w:rFonts w:ascii="宋体" w:eastAsia="宋体" w:hAnsi="宋体" w:cs="宋体"/>
          <w:color w:val="000000"/>
          <w:kern w:val="0"/>
          <w:sz w:val="24"/>
          <w:szCs w:val="24"/>
        </w:rPr>
      </w:pPr>
    </w:p>
    <w:p w:rsidR="001F6382" w:rsidRDefault="001F6382" w:rsidP="00712B6E">
      <w:pPr>
        <w:widowControl/>
        <w:adjustRightInd w:val="0"/>
        <w:snapToGrid w:val="0"/>
        <w:spacing w:line="400" w:lineRule="exact"/>
        <w:jc w:val="left"/>
        <w:rPr>
          <w:rFonts w:ascii="宋体" w:eastAsia="宋体" w:hAnsi="宋体" w:cs="宋体"/>
          <w:color w:val="000000"/>
          <w:kern w:val="0"/>
          <w:sz w:val="24"/>
          <w:szCs w:val="24"/>
        </w:rPr>
      </w:pPr>
    </w:p>
    <w:p w:rsidR="00712B6E" w:rsidRDefault="00712B6E" w:rsidP="00712B6E">
      <w:pPr>
        <w:widowControl/>
        <w:adjustRightInd w:val="0"/>
        <w:snapToGrid w:val="0"/>
        <w:spacing w:line="400" w:lineRule="exact"/>
        <w:jc w:val="left"/>
        <w:rPr>
          <w:rFonts w:ascii="宋体" w:eastAsia="宋体" w:hAnsi="宋体" w:cs="宋体"/>
          <w:color w:val="000000"/>
          <w:kern w:val="0"/>
          <w:sz w:val="24"/>
          <w:szCs w:val="24"/>
        </w:rPr>
      </w:pPr>
      <w:r>
        <w:rPr>
          <w:rFonts w:ascii="宋体" w:eastAsia="宋体" w:hAnsi="宋体" w:cs="宋体" w:hint="eastAsia"/>
          <w:noProof/>
          <w:color w:val="000000"/>
          <w:kern w:val="0"/>
          <w:sz w:val="24"/>
          <w:szCs w:val="24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57150</wp:posOffset>
            </wp:positionH>
            <wp:positionV relativeFrom="paragraph">
              <wp:posOffset>139700</wp:posOffset>
            </wp:positionV>
            <wp:extent cx="5345430" cy="1676400"/>
            <wp:effectExtent l="19050" t="0" r="7620" b="0"/>
            <wp:wrapNone/>
            <wp:docPr id="4" name="图片 0" descr="无标题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无标题.png"/>
                    <pic:cNvPicPr/>
                  </pic:nvPicPr>
                  <pic:blipFill>
                    <a:blip r:embed="rId8"/>
                    <a:srcRect l="2845" t="1720" r="30197" b="85898"/>
                    <a:stretch>
                      <a:fillRect/>
                    </a:stretch>
                  </pic:blipFill>
                  <pic:spPr>
                    <a:xfrm>
                      <a:off x="0" y="0"/>
                      <a:ext cx="5345430" cy="16764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712B6E" w:rsidRDefault="00712B6E" w:rsidP="00712B6E">
      <w:pPr>
        <w:widowControl/>
        <w:adjustRightInd w:val="0"/>
        <w:snapToGrid w:val="0"/>
        <w:spacing w:line="400" w:lineRule="exact"/>
        <w:jc w:val="left"/>
        <w:rPr>
          <w:rFonts w:ascii="宋体" w:eastAsia="宋体" w:hAnsi="宋体" w:cs="宋体"/>
          <w:color w:val="000000"/>
          <w:kern w:val="0"/>
          <w:sz w:val="24"/>
          <w:szCs w:val="24"/>
        </w:rPr>
      </w:pPr>
    </w:p>
    <w:p w:rsidR="00712B6E" w:rsidRDefault="00712B6E" w:rsidP="00712B6E">
      <w:pPr>
        <w:widowControl/>
        <w:adjustRightInd w:val="0"/>
        <w:snapToGrid w:val="0"/>
        <w:spacing w:line="400" w:lineRule="exact"/>
        <w:jc w:val="left"/>
        <w:rPr>
          <w:rFonts w:ascii="宋体" w:eastAsia="宋体" w:hAnsi="宋体" w:cs="宋体"/>
          <w:color w:val="000000"/>
          <w:kern w:val="0"/>
          <w:sz w:val="24"/>
          <w:szCs w:val="24"/>
        </w:rPr>
      </w:pPr>
    </w:p>
    <w:p w:rsidR="00712B6E" w:rsidRDefault="00712B6E" w:rsidP="00712B6E">
      <w:pPr>
        <w:widowControl/>
        <w:adjustRightInd w:val="0"/>
        <w:snapToGrid w:val="0"/>
        <w:spacing w:line="400" w:lineRule="exact"/>
        <w:jc w:val="left"/>
        <w:rPr>
          <w:rFonts w:ascii="宋体" w:eastAsia="宋体" w:hAnsi="宋体" w:cs="宋体"/>
          <w:color w:val="000000"/>
          <w:kern w:val="0"/>
          <w:sz w:val="24"/>
          <w:szCs w:val="24"/>
        </w:rPr>
      </w:pPr>
    </w:p>
    <w:p w:rsidR="00712B6E" w:rsidRDefault="00712B6E" w:rsidP="00712B6E">
      <w:pPr>
        <w:widowControl/>
        <w:adjustRightInd w:val="0"/>
        <w:snapToGrid w:val="0"/>
        <w:spacing w:line="400" w:lineRule="exact"/>
        <w:jc w:val="left"/>
        <w:rPr>
          <w:rFonts w:ascii="宋体" w:eastAsia="宋体" w:hAnsi="宋体" w:cs="宋体"/>
          <w:color w:val="000000"/>
          <w:kern w:val="0"/>
          <w:sz w:val="24"/>
          <w:szCs w:val="24"/>
        </w:rPr>
      </w:pPr>
    </w:p>
    <w:p w:rsidR="00712B6E" w:rsidRDefault="00712B6E" w:rsidP="00712B6E">
      <w:pPr>
        <w:widowControl/>
        <w:adjustRightInd w:val="0"/>
        <w:snapToGrid w:val="0"/>
        <w:spacing w:line="400" w:lineRule="exact"/>
        <w:jc w:val="left"/>
        <w:rPr>
          <w:rFonts w:ascii="宋体" w:eastAsia="宋体" w:hAnsi="宋体" w:cs="宋体"/>
          <w:color w:val="000000"/>
          <w:kern w:val="0"/>
          <w:sz w:val="24"/>
          <w:szCs w:val="24"/>
        </w:rPr>
      </w:pPr>
    </w:p>
    <w:p w:rsidR="00712B6E" w:rsidRPr="00712B6E" w:rsidRDefault="00712B6E" w:rsidP="00712B6E">
      <w:pPr>
        <w:widowControl/>
        <w:adjustRightInd w:val="0"/>
        <w:snapToGrid w:val="0"/>
        <w:spacing w:line="400" w:lineRule="exact"/>
        <w:jc w:val="left"/>
        <w:rPr>
          <w:rFonts w:ascii="宋体" w:eastAsia="宋体" w:hAnsi="宋体" w:cs="宋体"/>
          <w:color w:val="000000"/>
          <w:kern w:val="0"/>
          <w:sz w:val="24"/>
          <w:szCs w:val="24"/>
        </w:rPr>
      </w:pPr>
    </w:p>
    <w:p w:rsidR="00712B6E" w:rsidRDefault="00712B6E" w:rsidP="00712B6E">
      <w:pPr>
        <w:widowControl/>
        <w:adjustRightInd w:val="0"/>
        <w:snapToGrid w:val="0"/>
        <w:spacing w:line="400" w:lineRule="exact"/>
        <w:jc w:val="right"/>
        <w:rPr>
          <w:rFonts w:ascii="宋体" w:eastAsia="宋体" w:hAnsi="宋体" w:cs="宋体"/>
          <w:color w:val="0D0D0D"/>
          <w:kern w:val="0"/>
          <w:sz w:val="24"/>
          <w:szCs w:val="24"/>
        </w:rPr>
      </w:pPr>
      <w:r w:rsidRPr="00712B6E">
        <w:rPr>
          <w:rFonts w:ascii="Times New Roman" w:eastAsia="宋体" w:hAnsi="Times New Roman" w:cs="Times New Roman"/>
          <w:color w:val="0D0D0D"/>
          <w:kern w:val="0"/>
          <w:sz w:val="24"/>
          <w:szCs w:val="24"/>
        </w:rPr>
        <w:t>2014</w:t>
      </w:r>
      <w:r w:rsidRPr="00712B6E">
        <w:rPr>
          <w:rFonts w:ascii="宋体" w:eastAsia="宋体" w:hAnsi="宋体" w:cs="宋体"/>
          <w:color w:val="0D0D0D"/>
          <w:kern w:val="0"/>
          <w:sz w:val="24"/>
          <w:szCs w:val="24"/>
        </w:rPr>
        <w:t>年</w:t>
      </w:r>
      <w:r>
        <w:rPr>
          <w:rFonts w:ascii="宋体" w:eastAsia="宋体" w:hAnsi="宋体" w:cs="宋体" w:hint="eastAsia"/>
          <w:color w:val="0D0D0D"/>
          <w:kern w:val="0"/>
          <w:sz w:val="24"/>
          <w:szCs w:val="24"/>
        </w:rPr>
        <w:t>7</w:t>
      </w:r>
      <w:r w:rsidRPr="00712B6E">
        <w:rPr>
          <w:rFonts w:ascii="宋体" w:eastAsia="宋体" w:hAnsi="宋体" w:cs="宋体"/>
          <w:color w:val="0D0D0D"/>
          <w:kern w:val="0"/>
          <w:sz w:val="24"/>
          <w:szCs w:val="24"/>
        </w:rPr>
        <w:t>月2日</w:t>
      </w:r>
    </w:p>
    <w:p w:rsidR="00060C7E" w:rsidRDefault="00060C7E" w:rsidP="00712B6E">
      <w:pPr>
        <w:widowControl/>
        <w:adjustRightInd w:val="0"/>
        <w:snapToGrid w:val="0"/>
        <w:spacing w:line="400" w:lineRule="exact"/>
        <w:jc w:val="right"/>
        <w:rPr>
          <w:rFonts w:ascii="宋体" w:eastAsia="宋体" w:hAnsi="宋体" w:cs="宋体"/>
          <w:color w:val="0D0D0D"/>
          <w:kern w:val="0"/>
          <w:sz w:val="24"/>
          <w:szCs w:val="24"/>
        </w:rPr>
      </w:pPr>
    </w:p>
    <w:p w:rsidR="00060C7E" w:rsidRDefault="00060C7E" w:rsidP="00060C7E">
      <w:pPr>
        <w:widowControl/>
        <w:adjustRightInd w:val="0"/>
        <w:snapToGrid w:val="0"/>
        <w:spacing w:line="400" w:lineRule="exact"/>
        <w:jc w:val="left"/>
        <w:rPr>
          <w:rFonts w:ascii="宋体" w:eastAsia="宋体" w:hAnsi="宋体" w:cs="宋体"/>
          <w:color w:val="0D0D0D"/>
          <w:kern w:val="0"/>
          <w:sz w:val="24"/>
          <w:szCs w:val="24"/>
        </w:rPr>
      </w:pPr>
    </w:p>
    <w:p w:rsidR="00060C7E" w:rsidRDefault="00060C7E" w:rsidP="00060C7E">
      <w:pPr>
        <w:widowControl/>
        <w:adjustRightInd w:val="0"/>
        <w:snapToGrid w:val="0"/>
        <w:spacing w:line="400" w:lineRule="exact"/>
        <w:jc w:val="left"/>
        <w:rPr>
          <w:rFonts w:ascii="宋体" w:eastAsia="宋体" w:hAnsi="宋体" w:cs="宋体"/>
          <w:color w:val="0D0D0D"/>
          <w:kern w:val="0"/>
          <w:sz w:val="24"/>
          <w:szCs w:val="24"/>
        </w:rPr>
      </w:pPr>
      <w:r>
        <w:rPr>
          <w:rFonts w:ascii="宋体" w:eastAsia="宋体" w:hAnsi="宋体" w:cs="宋体" w:hint="eastAsia"/>
          <w:color w:val="0D0D0D"/>
          <w:kern w:val="0"/>
          <w:sz w:val="24"/>
          <w:szCs w:val="24"/>
        </w:rPr>
        <w:t>附件：回执</w:t>
      </w:r>
    </w:p>
    <w:p w:rsidR="00920647" w:rsidRDefault="00920647" w:rsidP="00060C7E">
      <w:pPr>
        <w:widowControl/>
        <w:adjustRightInd w:val="0"/>
        <w:snapToGrid w:val="0"/>
        <w:spacing w:line="400" w:lineRule="exact"/>
        <w:jc w:val="left"/>
        <w:rPr>
          <w:rFonts w:ascii="宋体" w:eastAsia="宋体" w:hAnsi="宋体" w:cs="宋体"/>
          <w:color w:val="0D0D0D"/>
          <w:kern w:val="0"/>
          <w:sz w:val="24"/>
          <w:szCs w:val="24"/>
        </w:rPr>
      </w:pPr>
    </w:p>
    <w:p w:rsidR="00920647" w:rsidRDefault="00920647" w:rsidP="00060C7E">
      <w:pPr>
        <w:widowControl/>
        <w:adjustRightInd w:val="0"/>
        <w:snapToGrid w:val="0"/>
        <w:spacing w:line="400" w:lineRule="exact"/>
        <w:jc w:val="left"/>
        <w:rPr>
          <w:rFonts w:ascii="宋体" w:eastAsia="宋体" w:hAnsi="宋体" w:cs="宋体"/>
          <w:color w:val="0D0D0D"/>
          <w:kern w:val="0"/>
          <w:sz w:val="24"/>
          <w:szCs w:val="24"/>
        </w:rPr>
      </w:pPr>
    </w:p>
    <w:p w:rsidR="00920647" w:rsidRDefault="00920647" w:rsidP="00060C7E">
      <w:pPr>
        <w:widowControl/>
        <w:adjustRightInd w:val="0"/>
        <w:snapToGrid w:val="0"/>
        <w:spacing w:line="400" w:lineRule="exact"/>
        <w:jc w:val="left"/>
        <w:rPr>
          <w:rFonts w:ascii="宋体" w:eastAsia="宋体" w:hAnsi="宋体" w:cs="宋体"/>
          <w:color w:val="0D0D0D"/>
          <w:kern w:val="0"/>
          <w:sz w:val="24"/>
          <w:szCs w:val="24"/>
        </w:rPr>
      </w:pPr>
    </w:p>
    <w:p w:rsidR="00920647" w:rsidRDefault="00920647" w:rsidP="00060C7E">
      <w:pPr>
        <w:widowControl/>
        <w:adjustRightInd w:val="0"/>
        <w:snapToGrid w:val="0"/>
        <w:spacing w:line="400" w:lineRule="exact"/>
        <w:jc w:val="left"/>
        <w:rPr>
          <w:rFonts w:ascii="宋体" w:eastAsia="宋体" w:hAnsi="宋体" w:cs="宋体"/>
          <w:color w:val="0D0D0D"/>
          <w:kern w:val="0"/>
          <w:sz w:val="24"/>
          <w:szCs w:val="24"/>
        </w:rPr>
      </w:pPr>
    </w:p>
    <w:p w:rsidR="00920647" w:rsidRDefault="00920647" w:rsidP="00060C7E">
      <w:pPr>
        <w:widowControl/>
        <w:adjustRightInd w:val="0"/>
        <w:snapToGrid w:val="0"/>
        <w:spacing w:line="400" w:lineRule="exact"/>
        <w:jc w:val="left"/>
        <w:rPr>
          <w:rFonts w:ascii="宋体" w:eastAsia="宋体" w:hAnsi="宋体" w:cs="宋体"/>
          <w:color w:val="0D0D0D"/>
          <w:kern w:val="0"/>
          <w:sz w:val="24"/>
          <w:szCs w:val="24"/>
        </w:rPr>
      </w:pPr>
    </w:p>
    <w:p w:rsidR="00920647" w:rsidRDefault="00920647">
      <w:pPr>
        <w:widowControl/>
        <w:jc w:val="left"/>
        <w:rPr>
          <w:rFonts w:ascii="宋体" w:eastAsia="宋体" w:hAnsi="宋体" w:cs="宋体"/>
          <w:color w:val="0D0D0D"/>
          <w:kern w:val="0"/>
          <w:sz w:val="24"/>
          <w:szCs w:val="24"/>
        </w:rPr>
      </w:pPr>
      <w:r>
        <w:rPr>
          <w:rFonts w:ascii="宋体" w:eastAsia="宋体" w:hAnsi="宋体" w:cs="宋体"/>
          <w:color w:val="0D0D0D"/>
          <w:kern w:val="0"/>
          <w:sz w:val="24"/>
          <w:szCs w:val="24"/>
        </w:rPr>
        <w:br w:type="page"/>
      </w:r>
    </w:p>
    <w:p w:rsidR="00920647" w:rsidRPr="0061452C" w:rsidRDefault="00920647" w:rsidP="00920647">
      <w:pPr>
        <w:spacing w:line="360" w:lineRule="auto"/>
        <w:jc w:val="center"/>
        <w:rPr>
          <w:b/>
          <w:color w:val="0D0D0D"/>
          <w:sz w:val="28"/>
          <w:szCs w:val="28"/>
        </w:rPr>
      </w:pPr>
      <w:r w:rsidRPr="0061452C">
        <w:rPr>
          <w:rFonts w:hint="eastAsia"/>
          <w:b/>
          <w:color w:val="0D0D0D"/>
          <w:sz w:val="28"/>
          <w:szCs w:val="28"/>
        </w:rPr>
        <w:lastRenderedPageBreak/>
        <w:t>第</w:t>
      </w:r>
      <w:r>
        <w:rPr>
          <w:rFonts w:hint="eastAsia"/>
          <w:b/>
          <w:color w:val="0D0D0D"/>
          <w:sz w:val="28"/>
          <w:szCs w:val="28"/>
        </w:rPr>
        <w:t>九</w:t>
      </w:r>
      <w:r w:rsidRPr="0061452C">
        <w:rPr>
          <w:rFonts w:hint="eastAsia"/>
          <w:b/>
          <w:color w:val="0D0D0D"/>
          <w:sz w:val="28"/>
          <w:szCs w:val="28"/>
        </w:rPr>
        <w:t>届全国循环经济与生态工业学术研讨会</w:t>
      </w:r>
    </w:p>
    <w:p w:rsidR="00920647" w:rsidRPr="0061452C" w:rsidRDefault="00920647" w:rsidP="00920647">
      <w:pPr>
        <w:jc w:val="center"/>
        <w:rPr>
          <w:b/>
          <w:color w:val="0D0D0D"/>
          <w:sz w:val="24"/>
        </w:rPr>
      </w:pPr>
      <w:r w:rsidRPr="0061452C">
        <w:rPr>
          <w:rFonts w:hint="eastAsia"/>
          <w:b/>
          <w:color w:val="0D0D0D"/>
          <w:sz w:val="28"/>
          <w:szCs w:val="28"/>
        </w:rPr>
        <w:t>暨中国生态经济学会工业生态经济与技术专业委员会</w:t>
      </w:r>
      <w:r w:rsidRPr="0061452C">
        <w:rPr>
          <w:b/>
          <w:color w:val="0D0D0D"/>
          <w:sz w:val="28"/>
          <w:szCs w:val="28"/>
        </w:rPr>
        <w:t>201</w:t>
      </w:r>
      <w:r>
        <w:rPr>
          <w:rFonts w:hint="eastAsia"/>
          <w:b/>
          <w:color w:val="0D0D0D"/>
          <w:sz w:val="28"/>
          <w:szCs w:val="28"/>
        </w:rPr>
        <w:t>4</w:t>
      </w:r>
      <w:r w:rsidRPr="0061452C">
        <w:rPr>
          <w:rFonts w:hint="eastAsia"/>
          <w:b/>
          <w:color w:val="0D0D0D"/>
          <w:sz w:val="28"/>
          <w:szCs w:val="28"/>
        </w:rPr>
        <w:t>年年会</w:t>
      </w:r>
    </w:p>
    <w:p w:rsidR="00920647" w:rsidRPr="0061452C" w:rsidRDefault="00920647" w:rsidP="00920647">
      <w:pPr>
        <w:jc w:val="center"/>
        <w:rPr>
          <w:b/>
          <w:color w:val="0D0D0D"/>
          <w:sz w:val="28"/>
          <w:szCs w:val="28"/>
        </w:rPr>
      </w:pPr>
      <w:r>
        <w:rPr>
          <w:rFonts w:hint="eastAsia"/>
          <w:b/>
          <w:color w:val="0D0D0D"/>
          <w:sz w:val="28"/>
          <w:szCs w:val="28"/>
        </w:rPr>
        <w:t>会议</w:t>
      </w:r>
      <w:r w:rsidRPr="0061452C">
        <w:rPr>
          <w:rFonts w:hint="eastAsia"/>
          <w:b/>
          <w:color w:val="0D0D0D"/>
          <w:sz w:val="28"/>
          <w:szCs w:val="28"/>
        </w:rPr>
        <w:t>回执</w:t>
      </w:r>
    </w:p>
    <w:p w:rsidR="00920647" w:rsidRPr="006A370D" w:rsidRDefault="00920647" w:rsidP="00920647">
      <w:pPr>
        <w:spacing w:line="360" w:lineRule="auto"/>
        <w:rPr>
          <w:color w:val="0D0D0D"/>
          <w:kern w:val="0"/>
          <w:sz w:val="32"/>
          <w:szCs w:val="32"/>
        </w:rPr>
      </w:pPr>
    </w:p>
    <w:tbl>
      <w:tblPr>
        <w:tblW w:w="85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23"/>
        <w:gridCol w:w="1060"/>
        <w:gridCol w:w="729"/>
        <w:gridCol w:w="218"/>
        <w:gridCol w:w="748"/>
        <w:gridCol w:w="289"/>
        <w:gridCol w:w="519"/>
        <w:gridCol w:w="492"/>
        <w:gridCol w:w="435"/>
        <w:gridCol w:w="316"/>
        <w:gridCol w:w="667"/>
        <w:gridCol w:w="1372"/>
      </w:tblGrid>
      <w:tr w:rsidR="00920647" w:rsidRPr="00B71754" w:rsidTr="004814C9">
        <w:trPr>
          <w:trHeight w:hRule="exact" w:val="454"/>
        </w:trPr>
        <w:tc>
          <w:tcPr>
            <w:tcW w:w="1723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0647" w:rsidRPr="0061452C" w:rsidRDefault="00920647" w:rsidP="004814C9">
            <w:pPr>
              <w:rPr>
                <w:color w:val="0D0D0D"/>
                <w:sz w:val="24"/>
              </w:rPr>
            </w:pPr>
            <w:r w:rsidRPr="0061452C">
              <w:rPr>
                <w:rFonts w:hint="eastAsia"/>
                <w:color w:val="0D0D0D"/>
                <w:sz w:val="24"/>
              </w:rPr>
              <w:t>姓名</w:t>
            </w:r>
          </w:p>
        </w:tc>
        <w:tc>
          <w:tcPr>
            <w:tcW w:w="2007" w:type="dxa"/>
            <w:gridSpan w:val="3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0647" w:rsidRPr="0061452C" w:rsidRDefault="00920647" w:rsidP="004814C9">
            <w:pPr>
              <w:jc w:val="center"/>
              <w:rPr>
                <w:color w:val="0D0D0D"/>
                <w:sz w:val="24"/>
              </w:rPr>
            </w:pPr>
          </w:p>
        </w:tc>
        <w:tc>
          <w:tcPr>
            <w:tcW w:w="748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0647" w:rsidRPr="0061452C" w:rsidRDefault="00920647" w:rsidP="004814C9">
            <w:pPr>
              <w:jc w:val="center"/>
              <w:rPr>
                <w:color w:val="0D0D0D"/>
                <w:sz w:val="24"/>
              </w:rPr>
            </w:pPr>
            <w:r w:rsidRPr="0061452C">
              <w:rPr>
                <w:rFonts w:hint="eastAsia"/>
                <w:color w:val="0D0D0D"/>
                <w:sz w:val="24"/>
              </w:rPr>
              <w:t>性别</w:t>
            </w:r>
          </w:p>
        </w:tc>
        <w:tc>
          <w:tcPr>
            <w:tcW w:w="808" w:type="dxa"/>
            <w:gridSpan w:val="2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0647" w:rsidRPr="0061452C" w:rsidRDefault="00920647" w:rsidP="004814C9">
            <w:pPr>
              <w:jc w:val="center"/>
              <w:rPr>
                <w:color w:val="0D0D0D"/>
                <w:sz w:val="24"/>
              </w:rPr>
            </w:pPr>
          </w:p>
        </w:tc>
        <w:tc>
          <w:tcPr>
            <w:tcW w:w="1243" w:type="dxa"/>
            <w:gridSpan w:val="3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0647" w:rsidRPr="0061452C" w:rsidRDefault="00920647" w:rsidP="004814C9">
            <w:pPr>
              <w:jc w:val="center"/>
              <w:rPr>
                <w:color w:val="0D0D0D"/>
                <w:sz w:val="24"/>
              </w:rPr>
            </w:pPr>
            <w:r w:rsidRPr="0061452C">
              <w:rPr>
                <w:rFonts w:hint="eastAsia"/>
                <w:color w:val="0D0D0D"/>
                <w:sz w:val="24"/>
              </w:rPr>
              <w:t>职称</w:t>
            </w:r>
            <w:r w:rsidRPr="0061452C">
              <w:rPr>
                <w:color w:val="0D0D0D"/>
                <w:sz w:val="24"/>
              </w:rPr>
              <w:t>/</w:t>
            </w:r>
            <w:r w:rsidRPr="0061452C">
              <w:rPr>
                <w:rFonts w:hint="eastAsia"/>
                <w:color w:val="0D0D0D"/>
                <w:sz w:val="24"/>
              </w:rPr>
              <w:t>职务</w:t>
            </w:r>
          </w:p>
        </w:tc>
        <w:tc>
          <w:tcPr>
            <w:tcW w:w="2039" w:type="dxa"/>
            <w:gridSpan w:val="2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920647" w:rsidRPr="0061452C" w:rsidRDefault="00920647" w:rsidP="004814C9">
            <w:pPr>
              <w:jc w:val="center"/>
              <w:rPr>
                <w:color w:val="0D0D0D"/>
                <w:sz w:val="24"/>
              </w:rPr>
            </w:pPr>
          </w:p>
        </w:tc>
      </w:tr>
      <w:tr w:rsidR="00920647" w:rsidRPr="00B71754" w:rsidTr="004814C9">
        <w:trPr>
          <w:trHeight w:hRule="exact" w:val="454"/>
        </w:trPr>
        <w:tc>
          <w:tcPr>
            <w:tcW w:w="172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0647" w:rsidRPr="0061452C" w:rsidRDefault="00920647" w:rsidP="004814C9">
            <w:pPr>
              <w:rPr>
                <w:color w:val="0D0D0D"/>
                <w:sz w:val="24"/>
              </w:rPr>
            </w:pPr>
            <w:r w:rsidRPr="0061452C">
              <w:rPr>
                <w:rFonts w:hint="eastAsia"/>
                <w:color w:val="0D0D0D"/>
                <w:sz w:val="24"/>
              </w:rPr>
              <w:t>工作单位</w:t>
            </w:r>
          </w:p>
        </w:tc>
        <w:tc>
          <w:tcPr>
            <w:tcW w:w="6845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920647" w:rsidRPr="0061452C" w:rsidRDefault="00920647" w:rsidP="004814C9">
            <w:pPr>
              <w:jc w:val="center"/>
              <w:rPr>
                <w:color w:val="0D0D0D"/>
                <w:sz w:val="24"/>
              </w:rPr>
            </w:pPr>
          </w:p>
        </w:tc>
      </w:tr>
      <w:tr w:rsidR="00920647" w:rsidRPr="00B71754" w:rsidTr="004814C9">
        <w:trPr>
          <w:trHeight w:hRule="exact" w:val="454"/>
        </w:trPr>
        <w:tc>
          <w:tcPr>
            <w:tcW w:w="172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0647" w:rsidRPr="0061452C" w:rsidRDefault="00920647" w:rsidP="004814C9">
            <w:pPr>
              <w:rPr>
                <w:color w:val="0D0D0D"/>
                <w:sz w:val="24"/>
              </w:rPr>
            </w:pPr>
            <w:r w:rsidRPr="0061452C">
              <w:rPr>
                <w:rFonts w:hint="eastAsia"/>
                <w:color w:val="0D0D0D"/>
                <w:sz w:val="24"/>
              </w:rPr>
              <w:t>联系电话</w:t>
            </w:r>
          </w:p>
        </w:tc>
        <w:tc>
          <w:tcPr>
            <w:tcW w:w="17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0647" w:rsidRPr="0061452C" w:rsidRDefault="00920647" w:rsidP="004814C9">
            <w:pPr>
              <w:jc w:val="center"/>
              <w:rPr>
                <w:color w:val="0D0D0D"/>
                <w:sz w:val="24"/>
              </w:rPr>
            </w:pPr>
          </w:p>
        </w:tc>
        <w:tc>
          <w:tcPr>
            <w:tcW w:w="226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0647" w:rsidRPr="0061452C" w:rsidRDefault="00920647" w:rsidP="004814C9">
            <w:pPr>
              <w:jc w:val="center"/>
              <w:rPr>
                <w:color w:val="0D0D0D"/>
                <w:sz w:val="24"/>
              </w:rPr>
            </w:pPr>
            <w:r w:rsidRPr="0061452C">
              <w:rPr>
                <w:color w:val="0D0D0D"/>
                <w:sz w:val="24"/>
              </w:rPr>
              <w:t>E-mail</w:t>
            </w:r>
          </w:p>
        </w:tc>
        <w:tc>
          <w:tcPr>
            <w:tcW w:w="27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920647" w:rsidRPr="0061452C" w:rsidRDefault="00920647" w:rsidP="004814C9">
            <w:pPr>
              <w:jc w:val="center"/>
              <w:rPr>
                <w:color w:val="0D0D0D"/>
                <w:sz w:val="24"/>
              </w:rPr>
            </w:pPr>
          </w:p>
        </w:tc>
      </w:tr>
      <w:tr w:rsidR="00920647" w:rsidRPr="00B71754" w:rsidTr="004814C9">
        <w:trPr>
          <w:trHeight w:hRule="exact" w:val="454"/>
        </w:trPr>
        <w:tc>
          <w:tcPr>
            <w:tcW w:w="172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0647" w:rsidRPr="0061452C" w:rsidRDefault="00920647" w:rsidP="004814C9">
            <w:pPr>
              <w:rPr>
                <w:color w:val="0D0D0D"/>
                <w:sz w:val="24"/>
              </w:rPr>
            </w:pPr>
            <w:r>
              <w:rPr>
                <w:rFonts w:hint="eastAsia"/>
                <w:color w:val="0D0D0D"/>
                <w:sz w:val="24"/>
              </w:rPr>
              <w:t>拟参会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0647" w:rsidRPr="0061452C" w:rsidRDefault="00920647" w:rsidP="004814C9">
            <w:pPr>
              <w:rPr>
                <w:color w:val="0D0D0D"/>
                <w:sz w:val="24"/>
              </w:rPr>
            </w:pPr>
            <w:r>
              <w:rPr>
                <w:rFonts w:hint="eastAsia"/>
                <w:color w:val="0D0D0D"/>
                <w:sz w:val="24"/>
              </w:rPr>
              <w:t>是</w:t>
            </w:r>
            <w:r>
              <w:rPr>
                <w:rFonts w:hint="eastAsia"/>
                <w:color w:val="0D0D0D"/>
                <w:sz w:val="24"/>
              </w:rPr>
              <w:t>/</w:t>
            </w:r>
            <w:r>
              <w:rPr>
                <w:rFonts w:hint="eastAsia"/>
                <w:color w:val="0D0D0D"/>
                <w:sz w:val="24"/>
              </w:rPr>
              <w:t>否</w:t>
            </w:r>
          </w:p>
        </w:tc>
        <w:tc>
          <w:tcPr>
            <w:tcW w:w="198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0647" w:rsidRPr="0061452C" w:rsidRDefault="00920647" w:rsidP="004814C9">
            <w:pPr>
              <w:jc w:val="center"/>
              <w:rPr>
                <w:color w:val="0D0D0D"/>
                <w:sz w:val="24"/>
              </w:rPr>
            </w:pPr>
            <w:r>
              <w:rPr>
                <w:rFonts w:hint="eastAsia"/>
                <w:color w:val="0D0D0D"/>
                <w:sz w:val="24"/>
              </w:rPr>
              <w:t>参会并报告</w:t>
            </w:r>
          </w:p>
        </w:tc>
        <w:tc>
          <w:tcPr>
            <w:tcW w:w="10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920647" w:rsidRPr="0061452C" w:rsidRDefault="00920647" w:rsidP="004814C9">
            <w:pPr>
              <w:jc w:val="center"/>
              <w:rPr>
                <w:color w:val="0D0D0D"/>
                <w:sz w:val="24"/>
              </w:rPr>
            </w:pPr>
            <w:r>
              <w:rPr>
                <w:rFonts w:hint="eastAsia"/>
                <w:color w:val="0D0D0D"/>
                <w:sz w:val="24"/>
              </w:rPr>
              <w:t>是</w:t>
            </w:r>
            <w:r>
              <w:rPr>
                <w:rFonts w:hint="eastAsia"/>
                <w:color w:val="0D0D0D"/>
                <w:sz w:val="24"/>
              </w:rPr>
              <w:t>/</w:t>
            </w:r>
            <w:r>
              <w:rPr>
                <w:rFonts w:hint="eastAsia"/>
                <w:color w:val="0D0D0D"/>
                <w:sz w:val="24"/>
              </w:rPr>
              <w:t>否</w:t>
            </w: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920647" w:rsidRPr="0061452C" w:rsidRDefault="00920647" w:rsidP="004814C9">
            <w:pPr>
              <w:jc w:val="center"/>
              <w:rPr>
                <w:color w:val="0D0D0D"/>
                <w:sz w:val="24"/>
              </w:rPr>
            </w:pPr>
            <w:r>
              <w:rPr>
                <w:rFonts w:hint="eastAsia"/>
                <w:color w:val="0D0D0D"/>
                <w:sz w:val="24"/>
              </w:rPr>
              <w:t>拟大会报告</w:t>
            </w: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920647" w:rsidRPr="0061452C" w:rsidRDefault="00920647" w:rsidP="004814C9">
            <w:pPr>
              <w:jc w:val="center"/>
              <w:rPr>
                <w:color w:val="0D0D0D"/>
                <w:sz w:val="24"/>
              </w:rPr>
            </w:pPr>
            <w:r>
              <w:rPr>
                <w:rFonts w:hint="eastAsia"/>
                <w:color w:val="0D0D0D"/>
                <w:sz w:val="24"/>
              </w:rPr>
              <w:t>是</w:t>
            </w:r>
            <w:r>
              <w:rPr>
                <w:rFonts w:hint="eastAsia"/>
                <w:color w:val="0D0D0D"/>
                <w:sz w:val="24"/>
              </w:rPr>
              <w:t>/</w:t>
            </w:r>
            <w:r>
              <w:rPr>
                <w:rFonts w:hint="eastAsia"/>
                <w:color w:val="0D0D0D"/>
                <w:sz w:val="24"/>
              </w:rPr>
              <w:t>否</w:t>
            </w:r>
          </w:p>
        </w:tc>
      </w:tr>
      <w:tr w:rsidR="00920647" w:rsidRPr="00B71754" w:rsidTr="004814C9">
        <w:trPr>
          <w:trHeight w:hRule="exact" w:val="454"/>
        </w:trPr>
        <w:tc>
          <w:tcPr>
            <w:tcW w:w="172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0647" w:rsidRDefault="00920647" w:rsidP="004814C9">
            <w:pPr>
              <w:rPr>
                <w:color w:val="0D0D0D"/>
                <w:sz w:val="24"/>
              </w:rPr>
            </w:pPr>
            <w:r>
              <w:rPr>
                <w:rFonts w:hint="eastAsia"/>
                <w:color w:val="0D0D0D"/>
                <w:sz w:val="24"/>
              </w:rPr>
              <w:t>拟报告题目</w:t>
            </w:r>
          </w:p>
        </w:tc>
        <w:tc>
          <w:tcPr>
            <w:tcW w:w="6845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920647" w:rsidRDefault="00920647" w:rsidP="004814C9">
            <w:pPr>
              <w:jc w:val="center"/>
              <w:rPr>
                <w:color w:val="0D0D0D"/>
                <w:sz w:val="24"/>
              </w:rPr>
            </w:pPr>
          </w:p>
        </w:tc>
      </w:tr>
      <w:tr w:rsidR="00920647" w:rsidRPr="00B71754" w:rsidTr="004814C9">
        <w:trPr>
          <w:trHeight w:hRule="exact" w:val="454"/>
        </w:trPr>
        <w:tc>
          <w:tcPr>
            <w:tcW w:w="1723" w:type="dxa"/>
            <w:vMerge w:val="restart"/>
            <w:tcBorders>
              <w:top w:val="double" w:sz="4" w:space="0" w:color="auto"/>
              <w:left w:val="double" w:sz="4" w:space="0" w:color="auto"/>
              <w:right w:val="single" w:sz="4" w:space="0" w:color="auto"/>
            </w:tcBorders>
            <w:vAlign w:val="center"/>
          </w:tcPr>
          <w:p w:rsidR="00920647" w:rsidRPr="0061452C" w:rsidRDefault="00920647" w:rsidP="004814C9">
            <w:pPr>
              <w:rPr>
                <w:color w:val="0D0D0D"/>
                <w:sz w:val="24"/>
              </w:rPr>
            </w:pPr>
            <w:r w:rsidRPr="0061452C">
              <w:rPr>
                <w:rFonts w:hint="eastAsia"/>
                <w:color w:val="0D0D0D"/>
                <w:sz w:val="24"/>
              </w:rPr>
              <w:t>随行参会人员</w:t>
            </w:r>
          </w:p>
          <w:p w:rsidR="00920647" w:rsidRPr="0061452C" w:rsidRDefault="00920647" w:rsidP="004814C9">
            <w:pPr>
              <w:rPr>
                <w:color w:val="0D0D0D"/>
                <w:sz w:val="24"/>
              </w:rPr>
            </w:pPr>
            <w:r w:rsidRPr="0061452C">
              <w:rPr>
                <w:rFonts w:hint="eastAsia"/>
                <w:color w:val="0D0D0D"/>
                <w:sz w:val="24"/>
              </w:rPr>
              <w:t>（可加行）</w:t>
            </w:r>
          </w:p>
        </w:tc>
        <w:tc>
          <w:tcPr>
            <w:tcW w:w="1060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0647" w:rsidRPr="0061452C" w:rsidRDefault="00920647" w:rsidP="004814C9">
            <w:pPr>
              <w:jc w:val="center"/>
              <w:rPr>
                <w:color w:val="0D0D0D"/>
                <w:sz w:val="24"/>
              </w:rPr>
            </w:pPr>
            <w:r w:rsidRPr="0061452C">
              <w:rPr>
                <w:rFonts w:hint="eastAsia"/>
                <w:color w:val="0D0D0D"/>
                <w:sz w:val="24"/>
              </w:rPr>
              <w:t>姓名</w:t>
            </w:r>
          </w:p>
        </w:tc>
        <w:tc>
          <w:tcPr>
            <w:tcW w:w="729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0647" w:rsidRPr="0061452C" w:rsidRDefault="00920647" w:rsidP="004814C9">
            <w:pPr>
              <w:jc w:val="center"/>
              <w:rPr>
                <w:color w:val="0D0D0D"/>
                <w:sz w:val="24"/>
              </w:rPr>
            </w:pPr>
            <w:r w:rsidRPr="0061452C">
              <w:rPr>
                <w:rFonts w:hint="eastAsia"/>
                <w:color w:val="0D0D0D"/>
                <w:sz w:val="24"/>
              </w:rPr>
              <w:t>性别</w:t>
            </w:r>
          </w:p>
        </w:tc>
        <w:tc>
          <w:tcPr>
            <w:tcW w:w="1255" w:type="dxa"/>
            <w:gridSpan w:val="3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0647" w:rsidRPr="0061452C" w:rsidRDefault="00920647" w:rsidP="004814C9">
            <w:pPr>
              <w:jc w:val="center"/>
              <w:rPr>
                <w:color w:val="0D0D0D"/>
                <w:sz w:val="24"/>
              </w:rPr>
            </w:pPr>
            <w:r w:rsidRPr="0061452C">
              <w:rPr>
                <w:rFonts w:hint="eastAsia"/>
                <w:color w:val="0D0D0D"/>
                <w:sz w:val="24"/>
              </w:rPr>
              <w:t>职</w:t>
            </w:r>
            <w:r>
              <w:rPr>
                <w:rFonts w:hint="eastAsia"/>
                <w:color w:val="0D0D0D"/>
                <w:sz w:val="24"/>
              </w:rPr>
              <w:t>称</w:t>
            </w:r>
          </w:p>
        </w:tc>
        <w:tc>
          <w:tcPr>
            <w:tcW w:w="1446" w:type="dxa"/>
            <w:gridSpan w:val="3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0647" w:rsidRPr="0061452C" w:rsidRDefault="00920647" w:rsidP="004814C9">
            <w:pPr>
              <w:jc w:val="center"/>
              <w:rPr>
                <w:color w:val="0D0D0D"/>
                <w:sz w:val="24"/>
              </w:rPr>
            </w:pPr>
            <w:r w:rsidRPr="0061452C">
              <w:rPr>
                <w:rFonts w:hint="eastAsia"/>
                <w:color w:val="0D0D0D"/>
                <w:sz w:val="24"/>
              </w:rPr>
              <w:t>联系方式</w:t>
            </w:r>
          </w:p>
        </w:tc>
        <w:tc>
          <w:tcPr>
            <w:tcW w:w="2355" w:type="dxa"/>
            <w:gridSpan w:val="3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920647" w:rsidRPr="0061452C" w:rsidRDefault="00920647" w:rsidP="004814C9">
            <w:pPr>
              <w:jc w:val="center"/>
              <w:rPr>
                <w:color w:val="0D0D0D"/>
                <w:sz w:val="24"/>
              </w:rPr>
            </w:pPr>
            <w:r w:rsidRPr="0061452C">
              <w:rPr>
                <w:rFonts w:hint="eastAsia"/>
                <w:color w:val="0D0D0D"/>
                <w:sz w:val="24"/>
              </w:rPr>
              <w:t>e-mail</w:t>
            </w:r>
          </w:p>
        </w:tc>
      </w:tr>
      <w:tr w:rsidR="00920647" w:rsidRPr="00B71754" w:rsidTr="004814C9">
        <w:trPr>
          <w:trHeight w:hRule="exact" w:val="454"/>
        </w:trPr>
        <w:tc>
          <w:tcPr>
            <w:tcW w:w="1723" w:type="dxa"/>
            <w:vMerge/>
            <w:tcBorders>
              <w:left w:val="double" w:sz="4" w:space="0" w:color="auto"/>
              <w:right w:val="single" w:sz="4" w:space="0" w:color="auto"/>
            </w:tcBorders>
            <w:vAlign w:val="center"/>
          </w:tcPr>
          <w:p w:rsidR="00920647" w:rsidRPr="0061452C" w:rsidRDefault="00920647" w:rsidP="004814C9">
            <w:pPr>
              <w:rPr>
                <w:color w:val="0D0D0D"/>
                <w:sz w:val="24"/>
              </w:rPr>
            </w:pP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0647" w:rsidRPr="0061452C" w:rsidRDefault="00920647" w:rsidP="004814C9">
            <w:pPr>
              <w:jc w:val="center"/>
              <w:rPr>
                <w:color w:val="0D0D0D"/>
                <w:sz w:val="24"/>
              </w:rPr>
            </w:pPr>
          </w:p>
        </w:tc>
        <w:tc>
          <w:tcPr>
            <w:tcW w:w="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0647" w:rsidRPr="0061452C" w:rsidRDefault="00920647" w:rsidP="004814C9">
            <w:pPr>
              <w:jc w:val="center"/>
              <w:rPr>
                <w:color w:val="0D0D0D"/>
                <w:sz w:val="24"/>
              </w:rPr>
            </w:pPr>
          </w:p>
        </w:tc>
        <w:tc>
          <w:tcPr>
            <w:tcW w:w="12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0647" w:rsidRPr="0061452C" w:rsidRDefault="00920647" w:rsidP="004814C9">
            <w:pPr>
              <w:jc w:val="center"/>
              <w:rPr>
                <w:color w:val="0D0D0D"/>
                <w:sz w:val="24"/>
              </w:rPr>
            </w:pPr>
          </w:p>
        </w:tc>
        <w:tc>
          <w:tcPr>
            <w:tcW w:w="14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0647" w:rsidRPr="0061452C" w:rsidRDefault="00920647" w:rsidP="004814C9">
            <w:pPr>
              <w:jc w:val="center"/>
              <w:rPr>
                <w:color w:val="0D0D0D"/>
                <w:sz w:val="24"/>
              </w:rPr>
            </w:pPr>
          </w:p>
        </w:tc>
        <w:tc>
          <w:tcPr>
            <w:tcW w:w="23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920647" w:rsidRPr="0061452C" w:rsidRDefault="00920647" w:rsidP="004814C9">
            <w:pPr>
              <w:jc w:val="center"/>
              <w:rPr>
                <w:color w:val="0D0D0D"/>
                <w:sz w:val="24"/>
              </w:rPr>
            </w:pPr>
          </w:p>
        </w:tc>
      </w:tr>
      <w:tr w:rsidR="00920647" w:rsidRPr="00B71754" w:rsidTr="004814C9">
        <w:trPr>
          <w:trHeight w:hRule="exact" w:val="454"/>
        </w:trPr>
        <w:tc>
          <w:tcPr>
            <w:tcW w:w="1723" w:type="dxa"/>
            <w:vMerge/>
            <w:tcBorders>
              <w:left w:val="double" w:sz="4" w:space="0" w:color="auto"/>
              <w:right w:val="single" w:sz="4" w:space="0" w:color="auto"/>
            </w:tcBorders>
            <w:vAlign w:val="center"/>
          </w:tcPr>
          <w:p w:rsidR="00920647" w:rsidRPr="0061452C" w:rsidRDefault="00920647" w:rsidP="004814C9">
            <w:pPr>
              <w:rPr>
                <w:color w:val="0D0D0D"/>
                <w:sz w:val="24"/>
              </w:rPr>
            </w:pP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0647" w:rsidRPr="0061452C" w:rsidRDefault="00920647" w:rsidP="004814C9">
            <w:pPr>
              <w:jc w:val="center"/>
              <w:rPr>
                <w:color w:val="0D0D0D"/>
                <w:sz w:val="24"/>
              </w:rPr>
            </w:pPr>
          </w:p>
        </w:tc>
        <w:tc>
          <w:tcPr>
            <w:tcW w:w="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0647" w:rsidRPr="0061452C" w:rsidRDefault="00920647" w:rsidP="004814C9">
            <w:pPr>
              <w:jc w:val="center"/>
              <w:rPr>
                <w:color w:val="0D0D0D"/>
                <w:sz w:val="24"/>
              </w:rPr>
            </w:pPr>
          </w:p>
        </w:tc>
        <w:tc>
          <w:tcPr>
            <w:tcW w:w="12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0647" w:rsidRPr="0061452C" w:rsidRDefault="00920647" w:rsidP="004814C9">
            <w:pPr>
              <w:jc w:val="center"/>
              <w:rPr>
                <w:color w:val="0D0D0D"/>
                <w:sz w:val="24"/>
              </w:rPr>
            </w:pPr>
          </w:p>
        </w:tc>
        <w:tc>
          <w:tcPr>
            <w:tcW w:w="14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0647" w:rsidRPr="0061452C" w:rsidRDefault="00920647" w:rsidP="004814C9">
            <w:pPr>
              <w:jc w:val="center"/>
              <w:rPr>
                <w:color w:val="0D0D0D"/>
                <w:sz w:val="24"/>
              </w:rPr>
            </w:pPr>
          </w:p>
        </w:tc>
        <w:tc>
          <w:tcPr>
            <w:tcW w:w="23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920647" w:rsidRPr="0061452C" w:rsidRDefault="00920647" w:rsidP="004814C9">
            <w:pPr>
              <w:jc w:val="center"/>
              <w:rPr>
                <w:color w:val="0D0D0D"/>
                <w:sz w:val="24"/>
              </w:rPr>
            </w:pPr>
          </w:p>
          <w:p w:rsidR="00920647" w:rsidRPr="0061452C" w:rsidRDefault="00920647" w:rsidP="004814C9">
            <w:pPr>
              <w:jc w:val="center"/>
              <w:rPr>
                <w:color w:val="0D0D0D"/>
                <w:sz w:val="24"/>
              </w:rPr>
            </w:pPr>
          </w:p>
        </w:tc>
      </w:tr>
      <w:tr w:rsidR="00920647" w:rsidRPr="00B71754" w:rsidTr="004814C9">
        <w:trPr>
          <w:trHeight w:hRule="exact" w:val="454"/>
        </w:trPr>
        <w:tc>
          <w:tcPr>
            <w:tcW w:w="1723" w:type="dxa"/>
            <w:vMerge/>
            <w:tcBorders>
              <w:left w:val="double" w:sz="4" w:space="0" w:color="auto"/>
              <w:right w:val="single" w:sz="4" w:space="0" w:color="auto"/>
            </w:tcBorders>
            <w:vAlign w:val="center"/>
          </w:tcPr>
          <w:p w:rsidR="00920647" w:rsidRPr="0061452C" w:rsidRDefault="00920647" w:rsidP="004814C9">
            <w:pPr>
              <w:rPr>
                <w:color w:val="0D0D0D"/>
                <w:sz w:val="24"/>
              </w:rPr>
            </w:pP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0647" w:rsidRPr="0061452C" w:rsidRDefault="00920647" w:rsidP="004814C9">
            <w:pPr>
              <w:jc w:val="center"/>
              <w:rPr>
                <w:color w:val="0D0D0D"/>
                <w:sz w:val="24"/>
              </w:rPr>
            </w:pPr>
          </w:p>
        </w:tc>
        <w:tc>
          <w:tcPr>
            <w:tcW w:w="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0647" w:rsidRPr="0061452C" w:rsidRDefault="00920647" w:rsidP="004814C9">
            <w:pPr>
              <w:jc w:val="center"/>
              <w:rPr>
                <w:color w:val="0D0D0D"/>
                <w:sz w:val="24"/>
              </w:rPr>
            </w:pPr>
          </w:p>
        </w:tc>
        <w:tc>
          <w:tcPr>
            <w:tcW w:w="12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0647" w:rsidRPr="0061452C" w:rsidRDefault="00920647" w:rsidP="004814C9">
            <w:pPr>
              <w:jc w:val="center"/>
              <w:rPr>
                <w:color w:val="0D0D0D"/>
                <w:sz w:val="24"/>
              </w:rPr>
            </w:pPr>
          </w:p>
        </w:tc>
        <w:tc>
          <w:tcPr>
            <w:tcW w:w="14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0647" w:rsidRPr="0061452C" w:rsidRDefault="00920647" w:rsidP="004814C9">
            <w:pPr>
              <w:jc w:val="center"/>
              <w:rPr>
                <w:color w:val="0D0D0D"/>
                <w:sz w:val="24"/>
              </w:rPr>
            </w:pPr>
          </w:p>
        </w:tc>
        <w:tc>
          <w:tcPr>
            <w:tcW w:w="23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920647" w:rsidRPr="0061452C" w:rsidRDefault="00920647" w:rsidP="004814C9">
            <w:pPr>
              <w:jc w:val="center"/>
              <w:rPr>
                <w:color w:val="0D0D0D"/>
                <w:sz w:val="24"/>
              </w:rPr>
            </w:pPr>
          </w:p>
        </w:tc>
      </w:tr>
      <w:tr w:rsidR="00920647" w:rsidRPr="00B71754" w:rsidTr="004814C9">
        <w:trPr>
          <w:trHeight w:hRule="exact" w:val="454"/>
        </w:trPr>
        <w:tc>
          <w:tcPr>
            <w:tcW w:w="1723" w:type="dxa"/>
            <w:vMerge/>
            <w:tcBorders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920647" w:rsidRPr="0061452C" w:rsidRDefault="00920647" w:rsidP="004814C9">
            <w:pPr>
              <w:rPr>
                <w:color w:val="0D0D0D"/>
                <w:sz w:val="24"/>
              </w:rPr>
            </w:pP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920647" w:rsidRPr="0061452C" w:rsidRDefault="00920647" w:rsidP="004814C9">
            <w:pPr>
              <w:jc w:val="center"/>
              <w:rPr>
                <w:color w:val="0D0D0D"/>
                <w:sz w:val="24"/>
              </w:rPr>
            </w:pPr>
          </w:p>
        </w:tc>
        <w:tc>
          <w:tcPr>
            <w:tcW w:w="729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920647" w:rsidRPr="0061452C" w:rsidRDefault="00920647" w:rsidP="004814C9">
            <w:pPr>
              <w:jc w:val="center"/>
              <w:rPr>
                <w:color w:val="0D0D0D"/>
                <w:sz w:val="24"/>
              </w:rPr>
            </w:pPr>
          </w:p>
        </w:tc>
        <w:tc>
          <w:tcPr>
            <w:tcW w:w="1255" w:type="dxa"/>
            <w:gridSpan w:val="3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920647" w:rsidRPr="0061452C" w:rsidRDefault="00920647" w:rsidP="004814C9">
            <w:pPr>
              <w:jc w:val="center"/>
              <w:rPr>
                <w:color w:val="0D0D0D"/>
                <w:sz w:val="24"/>
              </w:rPr>
            </w:pPr>
          </w:p>
        </w:tc>
        <w:tc>
          <w:tcPr>
            <w:tcW w:w="1446" w:type="dxa"/>
            <w:gridSpan w:val="3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920647" w:rsidRPr="0061452C" w:rsidRDefault="00920647" w:rsidP="004814C9">
            <w:pPr>
              <w:jc w:val="center"/>
              <w:rPr>
                <w:color w:val="0D0D0D"/>
                <w:sz w:val="24"/>
              </w:rPr>
            </w:pPr>
          </w:p>
        </w:tc>
        <w:tc>
          <w:tcPr>
            <w:tcW w:w="2355" w:type="dxa"/>
            <w:gridSpan w:val="3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920647" w:rsidRPr="0061452C" w:rsidRDefault="00920647" w:rsidP="004814C9">
            <w:pPr>
              <w:jc w:val="center"/>
              <w:rPr>
                <w:color w:val="0D0D0D"/>
                <w:sz w:val="24"/>
              </w:rPr>
            </w:pPr>
          </w:p>
        </w:tc>
      </w:tr>
    </w:tbl>
    <w:p w:rsidR="00920647" w:rsidRPr="0061452C" w:rsidRDefault="00920647" w:rsidP="00920647">
      <w:pPr>
        <w:rPr>
          <w:b/>
          <w:color w:val="0D0D0D"/>
          <w:sz w:val="24"/>
        </w:rPr>
      </w:pPr>
    </w:p>
    <w:p w:rsidR="00920647" w:rsidRDefault="00920647" w:rsidP="00920647">
      <w:pPr>
        <w:rPr>
          <w:kern w:val="0"/>
        </w:rPr>
      </w:pPr>
      <w:r>
        <w:rPr>
          <w:rFonts w:hint="eastAsia"/>
          <w:b/>
          <w:color w:val="FF0000"/>
          <w:sz w:val="24"/>
        </w:rPr>
        <w:t>请</w:t>
      </w:r>
      <w:r w:rsidRPr="00B71754">
        <w:rPr>
          <w:rFonts w:hint="eastAsia"/>
          <w:b/>
          <w:color w:val="FF0000"/>
          <w:sz w:val="24"/>
        </w:rPr>
        <w:t>于</w:t>
      </w:r>
      <w:r w:rsidRPr="00B71754">
        <w:rPr>
          <w:b/>
          <w:color w:val="FF0000"/>
          <w:sz w:val="24"/>
        </w:rPr>
        <w:t>201</w:t>
      </w:r>
      <w:r>
        <w:rPr>
          <w:rFonts w:hint="eastAsia"/>
          <w:b/>
          <w:color w:val="FF0000"/>
          <w:sz w:val="24"/>
        </w:rPr>
        <w:t>4</w:t>
      </w:r>
      <w:r w:rsidRPr="00B71754">
        <w:rPr>
          <w:rFonts w:hint="eastAsia"/>
          <w:b/>
          <w:color w:val="FF0000"/>
          <w:sz w:val="24"/>
        </w:rPr>
        <w:t>年</w:t>
      </w:r>
      <w:r>
        <w:rPr>
          <w:rFonts w:hint="eastAsia"/>
          <w:b/>
          <w:color w:val="FF0000"/>
          <w:sz w:val="24"/>
        </w:rPr>
        <w:t>7</w:t>
      </w:r>
      <w:r w:rsidRPr="00B71754">
        <w:rPr>
          <w:rFonts w:hint="eastAsia"/>
          <w:b/>
          <w:color w:val="FF0000"/>
          <w:sz w:val="24"/>
        </w:rPr>
        <w:t>月</w:t>
      </w:r>
      <w:r>
        <w:rPr>
          <w:rFonts w:hint="eastAsia"/>
          <w:b/>
          <w:color w:val="FF0000"/>
          <w:sz w:val="24"/>
        </w:rPr>
        <w:t>25</w:t>
      </w:r>
      <w:r w:rsidRPr="00B71754">
        <w:rPr>
          <w:rFonts w:hint="eastAsia"/>
          <w:b/>
          <w:color w:val="FF0000"/>
          <w:sz w:val="24"/>
        </w:rPr>
        <w:t>日前将回执发送至</w:t>
      </w:r>
      <w:r w:rsidRPr="0061452C">
        <w:rPr>
          <w:rFonts w:hint="eastAsia"/>
          <w:color w:val="0D0D0D"/>
          <w:sz w:val="24"/>
        </w:rPr>
        <w:t>：</w:t>
      </w:r>
      <w:hyperlink r:id="rId9" w:history="1">
        <w:r w:rsidRPr="00765EBF">
          <w:rPr>
            <w:rStyle w:val="a6"/>
            <w:rFonts w:hint="eastAsia"/>
            <w:kern w:val="0"/>
          </w:rPr>
          <w:t>xfwen@scut.edu.cn</w:t>
        </w:r>
      </w:hyperlink>
      <w:r>
        <w:rPr>
          <w:rFonts w:hint="eastAsia"/>
          <w:kern w:val="0"/>
        </w:rPr>
        <w:t xml:space="preserve"> </w:t>
      </w:r>
    </w:p>
    <w:p w:rsidR="00920647" w:rsidRPr="00920647" w:rsidRDefault="00920647" w:rsidP="00060C7E">
      <w:pPr>
        <w:widowControl/>
        <w:adjustRightInd w:val="0"/>
        <w:snapToGrid w:val="0"/>
        <w:spacing w:line="400" w:lineRule="exact"/>
        <w:jc w:val="left"/>
        <w:rPr>
          <w:rFonts w:ascii="宋体" w:eastAsia="宋体" w:hAnsi="宋体" w:cs="宋体"/>
          <w:color w:val="000000"/>
          <w:kern w:val="0"/>
          <w:sz w:val="24"/>
          <w:szCs w:val="24"/>
        </w:rPr>
      </w:pPr>
    </w:p>
    <w:sectPr w:rsidR="00920647" w:rsidRPr="00920647" w:rsidSect="00712B6E">
      <w:pgSz w:w="11906" w:h="16838"/>
      <w:pgMar w:top="1440" w:right="1558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C076C" w:rsidRDefault="002C076C" w:rsidP="00C93BBB">
      <w:r>
        <w:separator/>
      </w:r>
    </w:p>
  </w:endnote>
  <w:endnote w:type="continuationSeparator" w:id="0">
    <w:p w:rsidR="002C076C" w:rsidRDefault="002C076C" w:rsidP="00C93B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C076C" w:rsidRDefault="002C076C" w:rsidP="00C93BBB">
      <w:r>
        <w:separator/>
      </w:r>
    </w:p>
  </w:footnote>
  <w:footnote w:type="continuationSeparator" w:id="0">
    <w:p w:rsidR="002C076C" w:rsidRDefault="002C076C" w:rsidP="00C93BB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2B6E"/>
    <w:rsid w:val="00060C7E"/>
    <w:rsid w:val="000F03A2"/>
    <w:rsid w:val="00104CFB"/>
    <w:rsid w:val="001F6382"/>
    <w:rsid w:val="002C076C"/>
    <w:rsid w:val="00303C1B"/>
    <w:rsid w:val="00321DC3"/>
    <w:rsid w:val="003E7434"/>
    <w:rsid w:val="00712B6E"/>
    <w:rsid w:val="008C38C0"/>
    <w:rsid w:val="00920647"/>
    <w:rsid w:val="009876CF"/>
    <w:rsid w:val="009A4050"/>
    <w:rsid w:val="00BF7D8F"/>
    <w:rsid w:val="00C93BBB"/>
    <w:rsid w:val="00C94844"/>
    <w:rsid w:val="00D404FF"/>
    <w:rsid w:val="00E01DEA"/>
    <w:rsid w:val="00EA59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712B6E"/>
    <w:rPr>
      <w:b/>
      <w:bCs/>
    </w:rPr>
  </w:style>
  <w:style w:type="paragraph" w:styleId="a4">
    <w:name w:val="Normal (Web)"/>
    <w:basedOn w:val="a"/>
    <w:uiPriority w:val="99"/>
    <w:semiHidden/>
    <w:unhideWhenUsed/>
    <w:rsid w:val="00712B6E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5">
    <w:name w:val="List Paragraph"/>
    <w:basedOn w:val="a"/>
    <w:uiPriority w:val="34"/>
    <w:qFormat/>
    <w:rsid w:val="00712B6E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6">
    <w:name w:val="Hyperlink"/>
    <w:basedOn w:val="a0"/>
    <w:unhideWhenUsed/>
    <w:rsid w:val="00712B6E"/>
    <w:rPr>
      <w:color w:val="0000FF"/>
      <w:u w:val="single"/>
    </w:rPr>
  </w:style>
  <w:style w:type="character" w:customStyle="1" w:styleId="highlight">
    <w:name w:val="highlight"/>
    <w:basedOn w:val="a0"/>
    <w:rsid w:val="00712B6E"/>
  </w:style>
  <w:style w:type="paragraph" w:styleId="a7">
    <w:name w:val="Balloon Text"/>
    <w:basedOn w:val="a"/>
    <w:link w:val="Char"/>
    <w:uiPriority w:val="99"/>
    <w:semiHidden/>
    <w:unhideWhenUsed/>
    <w:rsid w:val="00712B6E"/>
    <w:rPr>
      <w:sz w:val="18"/>
      <w:szCs w:val="18"/>
    </w:rPr>
  </w:style>
  <w:style w:type="character" w:customStyle="1" w:styleId="Char">
    <w:name w:val="批注框文本 Char"/>
    <w:basedOn w:val="a0"/>
    <w:link w:val="a7"/>
    <w:uiPriority w:val="99"/>
    <w:semiHidden/>
    <w:rsid w:val="00712B6E"/>
    <w:rPr>
      <w:sz w:val="18"/>
      <w:szCs w:val="18"/>
    </w:rPr>
  </w:style>
  <w:style w:type="paragraph" w:styleId="a8">
    <w:name w:val="header"/>
    <w:basedOn w:val="a"/>
    <w:link w:val="Char0"/>
    <w:uiPriority w:val="99"/>
    <w:unhideWhenUsed/>
    <w:rsid w:val="00C93BB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8"/>
    <w:uiPriority w:val="99"/>
    <w:rsid w:val="00C93BBB"/>
    <w:rPr>
      <w:sz w:val="18"/>
      <w:szCs w:val="18"/>
    </w:rPr>
  </w:style>
  <w:style w:type="paragraph" w:styleId="a9">
    <w:name w:val="footer"/>
    <w:basedOn w:val="a"/>
    <w:link w:val="Char1"/>
    <w:uiPriority w:val="99"/>
    <w:unhideWhenUsed/>
    <w:rsid w:val="00C93BB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9"/>
    <w:uiPriority w:val="99"/>
    <w:rsid w:val="00C93BBB"/>
    <w:rPr>
      <w:sz w:val="18"/>
      <w:szCs w:val="18"/>
    </w:rPr>
  </w:style>
  <w:style w:type="paragraph" w:styleId="aa">
    <w:name w:val="Date"/>
    <w:basedOn w:val="a"/>
    <w:next w:val="a"/>
    <w:link w:val="Char2"/>
    <w:uiPriority w:val="99"/>
    <w:semiHidden/>
    <w:unhideWhenUsed/>
    <w:rsid w:val="00060C7E"/>
    <w:pPr>
      <w:ind w:leftChars="2500" w:left="100"/>
    </w:pPr>
  </w:style>
  <w:style w:type="character" w:customStyle="1" w:styleId="Char2">
    <w:name w:val="日期 Char"/>
    <w:basedOn w:val="a0"/>
    <w:link w:val="aa"/>
    <w:uiPriority w:val="99"/>
    <w:semiHidden/>
    <w:rsid w:val="00060C7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712B6E"/>
    <w:rPr>
      <w:b/>
      <w:bCs/>
    </w:rPr>
  </w:style>
  <w:style w:type="paragraph" w:styleId="a4">
    <w:name w:val="Normal (Web)"/>
    <w:basedOn w:val="a"/>
    <w:uiPriority w:val="99"/>
    <w:semiHidden/>
    <w:unhideWhenUsed/>
    <w:rsid w:val="00712B6E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5">
    <w:name w:val="List Paragraph"/>
    <w:basedOn w:val="a"/>
    <w:uiPriority w:val="34"/>
    <w:qFormat/>
    <w:rsid w:val="00712B6E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6">
    <w:name w:val="Hyperlink"/>
    <w:basedOn w:val="a0"/>
    <w:unhideWhenUsed/>
    <w:rsid w:val="00712B6E"/>
    <w:rPr>
      <w:color w:val="0000FF"/>
      <w:u w:val="single"/>
    </w:rPr>
  </w:style>
  <w:style w:type="character" w:customStyle="1" w:styleId="highlight">
    <w:name w:val="highlight"/>
    <w:basedOn w:val="a0"/>
    <w:rsid w:val="00712B6E"/>
  </w:style>
  <w:style w:type="paragraph" w:styleId="a7">
    <w:name w:val="Balloon Text"/>
    <w:basedOn w:val="a"/>
    <w:link w:val="Char"/>
    <w:uiPriority w:val="99"/>
    <w:semiHidden/>
    <w:unhideWhenUsed/>
    <w:rsid w:val="00712B6E"/>
    <w:rPr>
      <w:sz w:val="18"/>
      <w:szCs w:val="18"/>
    </w:rPr>
  </w:style>
  <w:style w:type="character" w:customStyle="1" w:styleId="Char">
    <w:name w:val="批注框文本 Char"/>
    <w:basedOn w:val="a0"/>
    <w:link w:val="a7"/>
    <w:uiPriority w:val="99"/>
    <w:semiHidden/>
    <w:rsid w:val="00712B6E"/>
    <w:rPr>
      <w:sz w:val="18"/>
      <w:szCs w:val="18"/>
    </w:rPr>
  </w:style>
  <w:style w:type="paragraph" w:styleId="a8">
    <w:name w:val="header"/>
    <w:basedOn w:val="a"/>
    <w:link w:val="Char0"/>
    <w:uiPriority w:val="99"/>
    <w:unhideWhenUsed/>
    <w:rsid w:val="00C93BB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8"/>
    <w:uiPriority w:val="99"/>
    <w:rsid w:val="00C93BBB"/>
    <w:rPr>
      <w:sz w:val="18"/>
      <w:szCs w:val="18"/>
    </w:rPr>
  </w:style>
  <w:style w:type="paragraph" w:styleId="a9">
    <w:name w:val="footer"/>
    <w:basedOn w:val="a"/>
    <w:link w:val="Char1"/>
    <w:uiPriority w:val="99"/>
    <w:unhideWhenUsed/>
    <w:rsid w:val="00C93BB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9"/>
    <w:uiPriority w:val="99"/>
    <w:rsid w:val="00C93BBB"/>
    <w:rPr>
      <w:sz w:val="18"/>
      <w:szCs w:val="18"/>
    </w:rPr>
  </w:style>
  <w:style w:type="paragraph" w:styleId="aa">
    <w:name w:val="Date"/>
    <w:basedOn w:val="a"/>
    <w:next w:val="a"/>
    <w:link w:val="Char2"/>
    <w:uiPriority w:val="99"/>
    <w:semiHidden/>
    <w:unhideWhenUsed/>
    <w:rsid w:val="00060C7E"/>
    <w:pPr>
      <w:ind w:leftChars="2500" w:left="100"/>
    </w:pPr>
  </w:style>
  <w:style w:type="character" w:customStyle="1" w:styleId="Char2">
    <w:name w:val="日期 Char"/>
    <w:basedOn w:val="a0"/>
    <w:link w:val="aa"/>
    <w:uiPriority w:val="99"/>
    <w:semiHidden/>
    <w:rsid w:val="00060C7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6386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460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695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5919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4811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8162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42316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57555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ettings" Target="settings.xml"/><Relationship Id="rId7" Type="http://schemas.openxmlformats.org/officeDocument/2006/relationships/hyperlink" Target="mailto:xfwen@scut.edu.cn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xfwen@scut.edu.cn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4</Pages>
  <Words>298</Words>
  <Characters>1703</Characters>
  <Application>Microsoft Office Word</Application>
  <DocSecurity>0</DocSecurity>
  <Lines>14</Lines>
  <Paragraphs>3</Paragraphs>
  <ScaleCrop>false</ScaleCrop>
  <Company/>
  <LinksUpToDate>false</LinksUpToDate>
  <CharactersWithSpaces>1998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xfwen</dc:creator>
  <cp:lastModifiedBy>Yu Qian</cp:lastModifiedBy>
  <cp:revision>7</cp:revision>
  <dcterms:created xsi:type="dcterms:W3CDTF">2014-07-02T09:45:00Z</dcterms:created>
  <dcterms:modified xsi:type="dcterms:W3CDTF">2014-07-08T02:45:00Z</dcterms:modified>
</cp:coreProperties>
</file>