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44"/>
          <w:szCs w:val="44"/>
        </w:rPr>
        <w:t>年“益苗计划”持续扶持项目计划书</w:t>
      </w:r>
    </w:p>
    <w:p>
      <w:pPr>
        <w:spacing w:line="50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</w:t>
      </w:r>
      <w:r>
        <w:rPr>
          <w:rFonts w:hint="eastAsia" w:ascii="楷体_GB2312" w:eastAsia="楷体_GB2312" w:cs="楷体_GB2312"/>
          <w:b/>
          <w:sz w:val="32"/>
          <w:szCs w:val="32"/>
        </w:rPr>
        <w:t>适用于20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 w:cs="楷体_GB2312"/>
          <w:b/>
          <w:sz w:val="32"/>
          <w:szCs w:val="32"/>
        </w:rPr>
        <w:t>、20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 w:cs="楷体_GB2312"/>
          <w:b/>
          <w:sz w:val="32"/>
          <w:szCs w:val="32"/>
        </w:rPr>
        <w:t>年“益苗计划”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项目大赛</w:t>
      </w:r>
      <w:r>
        <w:rPr>
          <w:rFonts w:hint="eastAsia" w:ascii="楷体_GB2312" w:eastAsia="楷体_GB2312" w:cs="楷体_GB2312"/>
          <w:b/>
          <w:sz w:val="32"/>
          <w:szCs w:val="32"/>
        </w:rPr>
        <w:t>资助项目）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both"/>
        <w:rPr>
          <w:rFonts w:hint="eastAsia"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ind w:left="2426" w:leftChars="337" w:hanging="1718" w:hangingChars="537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</w:t>
      </w:r>
    </w:p>
    <w:p>
      <w:pPr>
        <w:spacing w:line="520" w:lineRule="exact"/>
        <w:ind w:left="3879" w:leftChars="337" w:hanging="3171" w:hangingChars="991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申报单位：           （盖章）</w:t>
      </w:r>
    </w:p>
    <w:p>
      <w:pPr>
        <w:spacing w:line="520" w:lineRule="exact"/>
        <w:ind w:left="3879" w:leftChars="337" w:hanging="3171" w:hangingChars="991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</w:t>
      </w: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tbl>
      <w:tblPr>
        <w:tblStyle w:val="3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52"/>
        <w:gridCol w:w="128"/>
        <w:gridCol w:w="606"/>
        <w:gridCol w:w="739"/>
        <w:gridCol w:w="368"/>
        <w:gridCol w:w="81"/>
        <w:gridCol w:w="423"/>
        <w:gridCol w:w="20"/>
        <w:gridCol w:w="235"/>
        <w:gridCol w:w="580"/>
        <w:gridCol w:w="245"/>
        <w:gridCol w:w="622"/>
        <w:gridCol w:w="641"/>
        <w:gridCol w:w="477"/>
        <w:gridCol w:w="111"/>
        <w:gridCol w:w="249"/>
        <w:gridCol w:w="60"/>
        <w:gridCol w:w="377"/>
        <w:gridCol w:w="243"/>
        <w:gridCol w:w="29"/>
        <w:gridCol w:w="1011"/>
        <w:gridCol w:w="55"/>
        <w:gridCol w:w="122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  <w:t>益苗计划原资助项目名称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项目类别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□党史、新中国史、改革开放史、社会主义发展史宣传教育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□脱贫攻坚与乡村振兴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□环境保护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□关爱少年儿童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□为老服务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□阳光助残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□卫生健康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□应急救援与抗击疫情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□法律服务与普法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社区治理与邻里守望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护河节水与水利公益宣传教育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□文化传播和旅游服务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“益苗计划”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资助类型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_____年    □省级示范项目   □重点培育/培育成长项目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组织机构名称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组织机构代码（统一社会信用代码）</w:t>
            </w:r>
          </w:p>
        </w:tc>
        <w:tc>
          <w:tcPr>
            <w:tcW w:w="3954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成立时间</w:t>
            </w: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团队成员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项目负责人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项目联系人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二、项目发展提升情况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项目发展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提升情况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简述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项目目标完成情况、服务举措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项目实施计划及完成情况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（为实现项目目标，开展的服务活动情况）</w:t>
            </w:r>
          </w:p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具体服务内容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是否完成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志愿者人数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6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7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8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9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三、服务效果提升情况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简要概括项目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实施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的过程及方式、专业水平、服务对象评价及反馈等情况（600字内）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项目受益人数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参与志愿者人数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团队人数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志愿者累计服务时间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开展活动次数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四、组织管理提升情况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项目实施机构</w:t>
            </w:r>
          </w:p>
        </w:tc>
        <w:tc>
          <w:tcPr>
            <w:tcW w:w="7904" w:type="dxa"/>
            <w:gridSpan w:val="21"/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项目执行团队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和支持团队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的基本情况、与主管单位关系、制度建设情况、党团组织活动情况等（300字以内）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上一年度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项目资金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收入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资金来源类别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金额（万元）</w:t>
            </w: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来源说明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“益苗计划”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资助经费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其它财政资金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社会募集资金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自有资金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合计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其它配套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支持及来源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（打“√”）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□实物（请注明）_________________________________________________      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□办公场所（请注明）_________________________________________________        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□人员（请注明）_________________________________________________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□其它（请注明）_________________________________________________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□以上均无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62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上一年度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项目资金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支出情况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支出项目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支出明细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（万元）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资金来源说明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服务费用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（如活动场地布置、物料制作等）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人员费用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（如志愿者补贴等）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lang w:eastAsia="zh-CN"/>
              </w:rPr>
              <w:t>行政办公费用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（如办公物品等）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宣传费用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其他费用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支出进度比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总支出÷总收入，%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6293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五、示范导向提升情况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简述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为其他组织提供咨询等帮助、参加县级以上的交流分享活动、项目专业服务能力体现、项目机制的复制性、可持续性（600字以内）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六、社会评价提升情况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请说明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实施机构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利用互联网平台、微信公众号和微博等定期发布项目信息的情况（300字以内）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请说明项目得到上级主管部门、当地政府、新闻媒体等社会各界的肯定，得到受益对象认可，参与志愿者的高度评价等（300字以内）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七、典型经验材料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文字材料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本项目与其它类似项目相比，具备的创新之处，弥补公益项目运作领域的空白，建立的创新模式和机制，体现的示范性、可持续性和可推广性（600字内）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典型故事（选取1-2个典型的受益对象，通过故事叙述的形式，反映项目产生的效果，为受益对象带来的巨大变化，600字以内）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图片材料</w:t>
            </w:r>
          </w:p>
        </w:tc>
        <w:tc>
          <w:tcPr>
            <w:tcW w:w="8638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图片以电子文档形式报送，请勿粘贴在本文档内，附在申报表后。主要为展示项目执行的场景和特写，画面中体现志愿者、典型服务对象、心手标识、活动主题等，不选送会议照片。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要求：（1）不超过5张。（2）200KB以上，像素1000×1000以上。（3）JPG格式，请按以下文件名重命名。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文件名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图片解说（每图不超过20字）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01.jpg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02.jpg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03.jpg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04.jpg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05.jpg</w:t>
            </w:r>
          </w:p>
        </w:tc>
        <w:tc>
          <w:tcPr>
            <w:tcW w:w="7165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黑体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八、项目深化资金来源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资金来源</w:t>
            </w: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项目资金合计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是否有配套资金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有 □  无 □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配套资金（如有，需填写）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</w:t>
            </w: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社会募集资金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地方财政资金（含福彩资金）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自有资金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申报资金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九、申报资金预算支出明细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科目内容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（图书10元×50本）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（500）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（志愿者保险费）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（1000）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总计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eastAsia="黑体" w:cs="黑体"/>
                <w:sz w:val="24"/>
              </w:rPr>
              <w:t>十、下一阶段项目深化计划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 w:cs="黑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项目深化实施周期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eastAsia="黑体" w:cs="黑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月   日至        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项目深化的主要内容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项目深化解决的问题与社会效益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项目深化存在的风险和应对举措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项目深化的预期效果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项目深化的进度安排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请列出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内容时间、地点、服务内容、服务范围等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</w:rPr>
              <w:t>支持资金使用进度安排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项目宣传方案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华文仿宋" w:eastAsia="仿宋_GB2312" w:cs="仿宋_GB2312"/>
          <w:b/>
          <w:bCs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备注：申报表中要有详细的经费预算（主要用于必要的交通、物资、餐饮、宣传等）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528D"/>
    <w:rsid w:val="458F5B02"/>
    <w:rsid w:val="63F6528D"/>
    <w:rsid w:val="76674CFF"/>
    <w:rsid w:val="FBBF6086"/>
    <w:rsid w:val="FE6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2021-06-11T01:13:00Z</dcterms:created>
  <dc:creator>千雪</dc:creator>
  <cp:lastModifiedBy>tsw</cp:lastModifiedBy>
  <dcterms:modified xsi:type="dcterms:W3CDTF">2022-05-10T16:29:08Z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