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  <w:t>一、公司简介</w:t>
      </w:r>
    </w:p>
    <w:p>
      <w:pPr>
        <w:jc w:val="center"/>
      </w:pPr>
      <w:r>
        <w:drawing>
          <wp:inline distT="0" distB="0" distL="114300" distR="114300">
            <wp:extent cx="4568825" cy="2628900"/>
            <wp:effectExtent l="0" t="0" r="3175" b="0"/>
            <wp:docPr id="3" name="图片 3" descr="D:\桌面\深圳拓邦（新）(1).jpg深圳拓邦（新）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桌面\深圳拓邦（新）(1).jpg深圳拓邦（新）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深圳拓邦股份有限公司（股票代码：002139）于1996年成立，2007年在深交所A股上市，是中国第一家智能控制方案上市企业，属国内一流的智能控制方案提供商，产品覆盖国内外高端智能家电、电动工具、园林工具、医疗器械、工业控制、电源、机器人、锂电、高效电机等领域。</w:t>
      </w:r>
    </w:p>
    <w:p>
      <w:pPr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公司集研发、销售、制造于一体，目前拥有员工8000多人，202</w:t>
      </w:r>
      <w:r>
        <w:rPr>
          <w:rFonts w:ascii="微软雅黑" w:hAnsi="微软雅黑" w:eastAsia="微软雅黑" w:cs="微软雅黑"/>
          <w:szCs w:val="21"/>
        </w:rPr>
        <w:t>1</w:t>
      </w:r>
      <w:r>
        <w:rPr>
          <w:rFonts w:hint="eastAsia" w:ascii="微软雅黑" w:hAnsi="微软雅黑" w:eastAsia="微软雅黑" w:cs="微软雅黑"/>
          <w:szCs w:val="21"/>
        </w:rPr>
        <w:t>年营收总额</w:t>
      </w:r>
      <w:r>
        <w:rPr>
          <w:rFonts w:ascii="微软雅黑" w:hAnsi="微软雅黑" w:eastAsia="微软雅黑" w:cs="微软雅黑"/>
          <w:szCs w:val="21"/>
        </w:rPr>
        <w:t>七十多</w:t>
      </w:r>
      <w:r>
        <w:rPr>
          <w:rFonts w:hint="eastAsia" w:ascii="微软雅黑" w:hAnsi="微软雅黑" w:eastAsia="微软雅黑" w:cs="微软雅黑"/>
          <w:szCs w:val="21"/>
        </w:rPr>
        <w:t>亿元人民币。随着惠州产业园、重庆研发中心、杭州分公司、青岛分公司、印度、越南子公司的相继投入使用和宁波华东运营中心的动工，公司已形成以深圳总部为核心，辐射珠三角、西南、长三角、东南亚的全球业务布局。</w:t>
      </w:r>
    </w:p>
    <w:p>
      <w:pPr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拓邦是一家以研发为主的高新技术企业，由1700多位业内资深专家组成的技术研发团队，为拓邦的技术领先奠基了坚实的基础。公司坚守“创新”理念，坚持技术具有价值。</w:t>
      </w:r>
    </w:p>
    <w:p>
      <w:pPr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公司始终秉承“以人为本，人尽其才”的用人理念，为员工提供“开放、合作、共享”的发展平台，实现公司和个人的共同成长！</w:t>
      </w:r>
    </w:p>
    <w:p>
      <w:pPr>
        <w:widowControl/>
        <w:spacing w:before="156" w:beforeLines="50"/>
        <w:jc w:val="left"/>
      </w:pPr>
      <w:r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  <w:t>二、202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  <w:t>2</w:t>
      </w:r>
      <w:r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  <w:t xml:space="preserve">届春季校园招聘计划 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</w:pPr>
      <w:r>
        <w:rPr>
          <w:rFonts w:ascii="微软雅黑" w:hAnsi="微软雅黑" w:eastAsia="微软雅黑" w:cs="微软雅黑"/>
          <w:b/>
          <w:color w:val="000000"/>
          <w:kern w:val="0"/>
          <w:sz w:val="24"/>
          <w:lang w:bidi="ar"/>
        </w:rPr>
        <w:t>1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>、招聘对象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>毕业时间为2021年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val="en-US" w:eastAsia="zh-CN" w:bidi="ar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lang w:bidi="ar"/>
        </w:rPr>
        <w:t xml:space="preserve">月-2022年7月的高校学生 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>3、工作地点：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lang w:bidi="ar"/>
        </w:rPr>
        <w:t>深圳（</w:t>
      </w:r>
      <w:r>
        <w:rPr>
          <w:rFonts w:ascii="微软雅黑" w:hAnsi="微软雅黑" w:eastAsia="微软雅黑" w:cs="微软雅黑"/>
          <w:bCs/>
          <w:color w:val="000000"/>
          <w:kern w:val="0"/>
          <w:sz w:val="24"/>
          <w:lang w:bidi="ar"/>
        </w:rPr>
        <w:t>49%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lang w:bidi="ar"/>
        </w:rPr>
        <w:t>）、惠州（</w:t>
      </w:r>
      <w:r>
        <w:rPr>
          <w:rFonts w:ascii="微软雅黑" w:hAnsi="微软雅黑" w:eastAsia="微软雅黑" w:cs="微软雅黑"/>
          <w:bCs/>
          <w:color w:val="000000"/>
          <w:kern w:val="0"/>
          <w:sz w:val="24"/>
          <w:lang w:bidi="ar"/>
        </w:rPr>
        <w:t>22%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lang w:bidi="ar"/>
        </w:rPr>
        <w:t>）、宁波（</w:t>
      </w:r>
      <w:r>
        <w:rPr>
          <w:rFonts w:ascii="微软雅黑" w:hAnsi="微软雅黑" w:eastAsia="微软雅黑" w:cs="微软雅黑"/>
          <w:bCs/>
          <w:color w:val="000000"/>
          <w:kern w:val="0"/>
          <w:sz w:val="24"/>
          <w:lang w:bidi="ar"/>
        </w:rPr>
        <w:t>12%），国外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lang w:bidi="ar"/>
        </w:rPr>
        <w:t>（9</w:t>
      </w:r>
      <w:r>
        <w:rPr>
          <w:rFonts w:ascii="微软雅黑" w:hAnsi="微软雅黑" w:eastAsia="微软雅黑" w:cs="微软雅黑"/>
          <w:bCs/>
          <w:color w:val="000000"/>
          <w:kern w:val="0"/>
          <w:sz w:val="24"/>
          <w:lang w:bidi="ar"/>
        </w:rPr>
        <w:t>%），其他（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lang w:bidi="ar"/>
        </w:rPr>
        <w:t>7</w:t>
      </w:r>
      <w:r>
        <w:rPr>
          <w:rFonts w:ascii="微软雅黑" w:hAnsi="微软雅黑" w:eastAsia="微软雅黑" w:cs="微软雅黑"/>
          <w:bCs/>
          <w:color w:val="000000"/>
          <w:kern w:val="0"/>
          <w:sz w:val="24"/>
          <w:lang w:bidi="ar"/>
        </w:rPr>
        <w:t>%）（苏州、杭州、南通、上海等）</w:t>
      </w:r>
    </w:p>
    <w:p>
      <w:pPr>
        <w:widowControl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 xml:space="preserve">3、招聘职位信息 </w:t>
      </w:r>
    </w:p>
    <w:tbl>
      <w:tblPr>
        <w:tblStyle w:val="5"/>
        <w:tblW w:w="98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21"/>
        <w:gridCol w:w="3589"/>
        <w:gridCol w:w="1226"/>
        <w:gridCol w:w="1291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职位名称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工作地点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需求数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研发类</w:t>
            </w: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软件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电子信息、自动化、计算机等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深圳、苏州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硬件工程师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电子信息、自动化、计算机等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深圳、苏州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算法工程师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自动化、导航制导、控制工程、计算机、数学等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硕士及以上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测试工程师（硬件）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电子类等相关专业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深圳、宁波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I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T解决方案工程师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不限，</w:t>
            </w:r>
            <w:r>
              <w:rPr>
                <w:rFonts w:ascii="微软雅黑" w:hAnsi="微软雅黑" w:eastAsia="微软雅黑"/>
                <w:sz w:val="20"/>
              </w:rPr>
              <w:t>电子、计算机类专业优先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深圳、惠州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项目管理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不限，电子类相关专业优先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深圳、宁波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系统工程师（P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ACK）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电力电子类、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电子类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惠州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样品工程师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电子类相关理工科专业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惠州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电芯研发工程师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化学、电化学、材料等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硕士及以上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惠州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电机控制工程师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1"/>
                <w:lang w:bidi="ar"/>
              </w:rPr>
              <w:t>电机控制类、自动化类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硕士及以上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结构工程师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机械工程、自动化等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深圳、苏州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I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OS工程师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计算机相关专业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环保工程师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化学相关专业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宁波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仿真工程师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流体力学、机械或相关专业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硕士及以上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磁性元件工程师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材料学相关专业（磁性材料方向佳）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硕士及以上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步进/伺服/运动控制软件工程师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控制类、机器人、电机学、电力电子、通信类专业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文控专员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电子类等相关专业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惠州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销售类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销售工程师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/>
                <w:sz w:val="20"/>
              </w:rPr>
              <w:t>不限，电子类、</w:t>
            </w:r>
            <w:r>
              <w:rPr>
                <w:rFonts w:hint="eastAsia" w:ascii="微软雅黑" w:hAnsi="微软雅黑" w:eastAsia="微软雅黑"/>
                <w:sz w:val="20"/>
              </w:rPr>
              <w:t>国际贸易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hint="eastAsia" w:ascii="微软雅黑" w:hAnsi="微软雅黑" w:eastAsia="微软雅黑"/>
                <w:sz w:val="20"/>
              </w:rPr>
              <w:t>英语</w:t>
            </w:r>
            <w:r>
              <w:rPr>
                <w:rFonts w:ascii="微软雅黑" w:hAnsi="微软雅黑" w:eastAsia="微软雅黑"/>
                <w:sz w:val="20"/>
              </w:rPr>
              <w:t>、日语</w:t>
            </w:r>
            <w:r>
              <w:rPr>
                <w:rFonts w:hint="eastAsia" w:ascii="微软雅黑" w:hAnsi="微软雅黑" w:eastAsia="微软雅黑"/>
                <w:sz w:val="20"/>
              </w:rPr>
              <w:t>等专业优先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深圳、上海、杭州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6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市场专员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/>
                <w:sz w:val="20"/>
              </w:rPr>
              <w:t>广告学、</w:t>
            </w:r>
            <w:r>
              <w:rPr>
                <w:rFonts w:hint="eastAsia" w:ascii="微软雅黑" w:hAnsi="微软雅黑" w:eastAsia="微软雅黑"/>
                <w:sz w:val="20"/>
              </w:rPr>
              <w:t>新闻传播</w:t>
            </w:r>
            <w:r>
              <w:rPr>
                <w:rFonts w:ascii="微软雅黑" w:hAnsi="微软雅黑" w:eastAsia="微软雅黑"/>
                <w:sz w:val="20"/>
              </w:rPr>
              <w:t>、</w:t>
            </w:r>
            <w:r>
              <w:rPr>
                <w:rFonts w:hint="eastAsia" w:ascii="微软雅黑" w:hAnsi="微软雅黑" w:eastAsia="微软雅黑"/>
                <w:sz w:val="20"/>
              </w:rPr>
              <w:t>市场营销</w:t>
            </w:r>
            <w:r>
              <w:rPr>
                <w:rFonts w:ascii="微软雅黑" w:hAnsi="微软雅黑" w:eastAsia="微软雅黑"/>
                <w:sz w:val="20"/>
              </w:rPr>
              <w:t>、统计学等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技术支持工程师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机电、自动化等相关专业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深圳、上海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职能类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流程经理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专业不限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硕士及以上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体系工程师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英语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惠州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网络工程师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ascii="微软雅黑" w:hAnsi="微软雅黑" w:eastAsia="微软雅黑"/>
                <w:sz w:val="20"/>
              </w:rPr>
              <w:t>计算机相关专业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宁波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财务助理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财经类专业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物流类</w:t>
            </w: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采购工程师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不限，物流、供应链、</w:t>
            </w:r>
            <w:r>
              <w:rPr>
                <w:rFonts w:ascii="微软雅黑" w:hAnsi="微软雅黑" w:eastAsia="微软雅黑"/>
                <w:sz w:val="20"/>
              </w:rPr>
              <w:t>电子、机械类专业</w:t>
            </w:r>
            <w:r>
              <w:rPr>
                <w:rFonts w:hint="eastAsia" w:ascii="微软雅黑" w:hAnsi="微软雅黑" w:eastAsia="微软雅黑"/>
                <w:sz w:val="20"/>
              </w:rPr>
              <w:t>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交付经理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ascii="微软雅黑" w:hAnsi="微软雅黑" w:eastAsia="微软雅黑"/>
                <w:sz w:val="20"/>
              </w:rPr>
              <w:t>不限，营销类专业、英语专业优先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P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MC工程师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ascii="微软雅黑" w:hAnsi="微软雅黑" w:eastAsia="微软雅黑"/>
                <w:sz w:val="20"/>
              </w:rPr>
              <w:t>不限，</w:t>
            </w:r>
            <w:r>
              <w:rPr>
                <w:rFonts w:hint="eastAsia" w:ascii="微软雅黑" w:hAnsi="微软雅黑" w:eastAsia="微软雅黑"/>
                <w:sz w:val="20"/>
              </w:rPr>
              <w:t>物流、供应链等专业优先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深圳、惠州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制造类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质量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电子类、机械类、材料类专业优先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惠州、宁波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工业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工业工程、管理、统计等专业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深圳、惠州、宁波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设备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不限，自动化、机电类专业优先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惠州、宁波、南通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产品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不限，电子、自动化、化学等专业优先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深圳、惠州、宁波、南通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新产品导入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机械、电子、工业工程等专业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惠州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测试开发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工程师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不限，电子信息、通信工程等专业优先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宁波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储备管理干部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不限，电子类、机械类、管理类专业优先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惠州、宁波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海外</w:t>
            </w: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越南语储备干部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越南语专业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越南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</w:p>
        </w:tc>
        <w:tc>
          <w:tcPr>
            <w:tcW w:w="20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西班牙语储备干部</w:t>
            </w:r>
          </w:p>
        </w:tc>
        <w:tc>
          <w:tcPr>
            <w:tcW w:w="3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西班牙语专业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本科及以上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墨西哥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1"/>
                <w:lang w:bidi="ar"/>
              </w:rPr>
              <w:t>0</w:t>
            </w:r>
          </w:p>
        </w:tc>
      </w:tr>
    </w:tbl>
    <w:p>
      <w:pPr>
        <w:widowControl/>
        <w:spacing w:before="156" w:beforeLines="50"/>
        <w:jc w:val="left"/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  <w:t>三、“成长”在拓邦</w:t>
      </w:r>
    </w:p>
    <w:p>
      <w:pPr>
        <w:widowControl/>
        <w:spacing w:line="460" w:lineRule="exact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>1、人才培养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jc w:val="center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drawing>
          <wp:inline distT="0" distB="0" distL="114300" distR="114300">
            <wp:extent cx="4286250" cy="1692275"/>
            <wp:effectExtent l="0" t="0" r="6350" b="9525"/>
            <wp:docPr id="2" name="图片 2" descr="人才培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才培养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60" w:lineRule="exact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应届生专享“雏雁训练营”：1个月脱产集训，6个月试用期，从培训到实习，从交流到实践，从访谈到答辩，从讲师到导师，我们将协助你完成从小白到职场精英的蜕变。</w:t>
      </w:r>
    </w:p>
    <w:p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  <w:t>当你正式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入职部门</w:t>
      </w:r>
      <w:r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  <w:t>，将开始接受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针对性的</w:t>
      </w:r>
      <w:r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  <w:t>专业培训，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从为期一年的一对一导师辅导、线上ELN学习成长和周年答辩开始，融合不同项目的内训、外训与实战打磨，再到量身定做的培训课程，帮助你快速完成职场转身，全方位提升自己的综合能力。</w:t>
      </w:r>
    </w:p>
    <w:p>
      <w:pPr>
        <w:widowControl/>
        <w:spacing w:line="460" w:lineRule="exact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>2、成长通道</w:t>
      </w:r>
    </w:p>
    <w:p>
      <w:pPr>
        <w:widowControl/>
        <w:jc w:val="center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drawing>
          <wp:inline distT="0" distB="0" distL="114300" distR="114300">
            <wp:extent cx="4036695" cy="1612265"/>
            <wp:effectExtent l="0" t="0" r="0" b="0"/>
            <wp:docPr id="5" name="图片 5" descr="成长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成长通道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公司实行分级多通道的发展机制，鼓励垂直向上走英雄路线，提升本职专业水平，同样支持管理晋升和转岗发展，你可以根据自身意愿和特长进行选择。只要你有想法，只要你肯实践。</w:t>
      </w:r>
    </w:p>
    <w:p>
      <w:pPr>
        <w:widowControl/>
        <w:spacing w:line="460" w:lineRule="exact"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 xml:space="preserve">3、福利待遇 </w:t>
      </w:r>
    </w:p>
    <w:p>
      <w:pPr>
        <w:widowControl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drawing>
          <wp:inline distT="0" distB="0" distL="114300" distR="114300">
            <wp:extent cx="4706620" cy="2364740"/>
            <wp:effectExtent l="0" t="0" r="0" b="0"/>
            <wp:docPr id="7" name="图片 7" descr="D:\桌面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桌面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公司提供全面且完善的福利体系，从入职到退休，每一阶段都如家人般关怀备至。</w:t>
      </w:r>
    </w:p>
    <w:p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工作：内训、外训、继续教育、EAP心理咨询等</w:t>
      </w:r>
    </w:p>
    <w:p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休闲：协会、活动、健身房、舞蹈室、旅游假与经费等</w:t>
      </w:r>
    </w:p>
    <w:p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生活：免费住宿、免费班车、年度体检、儿童乐园、爱心基金、无息贷款、人才住房等</w:t>
      </w:r>
    </w:p>
    <w:p>
      <w:pPr>
        <w:widowControl/>
        <w:spacing w:line="460" w:lineRule="exact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Cs w:val="21"/>
          <w:lang w:bidi="ar"/>
        </w:rPr>
        <w:t>另：应届生可享受深圳市政府的毕业生人才引进政策直接落户深圳。</w:t>
      </w:r>
    </w:p>
    <w:p>
      <w:pPr>
        <w:widowControl/>
        <w:spacing w:line="460" w:lineRule="exact"/>
        <w:jc w:val="left"/>
        <w:rPr>
          <w:rFonts w:ascii="微软雅黑" w:hAnsi="微软雅黑" w:eastAsia="微软雅黑" w:cs="微软雅黑"/>
          <w:b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>4、精彩娱乐</w:t>
      </w:r>
    </w:p>
    <w:p>
      <w:pPr>
        <w:widowControl/>
        <w:jc w:val="center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drawing>
          <wp:inline distT="0" distB="0" distL="114300" distR="114300">
            <wp:extent cx="4363720" cy="2040255"/>
            <wp:effectExtent l="0" t="0" r="5080" b="0"/>
            <wp:docPr id="10" name="图片 10" descr="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协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372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公司内部有登山、桌游、常跑、健身等十多个娱乐协会，享有独立运营经费和活动组织权，每年8月集中纳新，满足大家不同种类娱乐需求的同时还可以结识志同道合的小伙伴。</w:t>
      </w:r>
    </w:p>
    <w:p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b/>
          <w:color w:val="000000"/>
          <w:kern w:val="0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除协会外，企业文化部还会筹办各项公司级比赛及活动，篮球足球羽毛球赛，歌手大赛、化装舞会，单身派对、春节联欢晚会等，超多福利奖品，满满人文关怀。</w:t>
      </w:r>
    </w:p>
    <w:p>
      <w:pPr>
        <w:widowControl/>
        <w:spacing w:before="156" w:beforeLines="50"/>
        <w:jc w:val="left"/>
        <w:rPr>
          <w:rFonts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  <w:lang w:bidi="ar"/>
        </w:rPr>
        <w:t>四、如何应聘？</w:t>
      </w:r>
    </w:p>
    <w:p>
      <w:pPr>
        <w:pStyle w:val="4"/>
        <w:widowControl/>
        <w:shd w:val="clear" w:color="auto" w:fill="FFFFFF"/>
        <w:spacing w:beforeAutospacing="0" w:after="100" w:afterAutospacing="0" w:line="340" w:lineRule="exact"/>
        <w:rPr>
          <w:rFonts w:ascii="微软雅黑" w:hAnsi="微软雅黑" w:eastAsia="微软雅黑" w:cs="微软雅黑"/>
          <w:b/>
          <w:color w:val="000000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lang w:bidi="ar"/>
        </w:rPr>
        <w:t>1、招聘流程：</w:t>
      </w:r>
    </w:p>
    <w:p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</w:pPr>
      <w:r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  <w:t>简历投递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 → 笔试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 →初试→ 复试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  <w:lang w:bidi="ar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→ o</w:t>
      </w:r>
      <w:r>
        <w:rPr>
          <w:rFonts w:ascii="微软雅黑" w:hAnsi="微软雅黑" w:eastAsia="微软雅黑" w:cs="微软雅黑"/>
          <w:color w:val="000000"/>
          <w:kern w:val="0"/>
          <w:szCs w:val="21"/>
          <w:lang w:bidi="ar"/>
        </w:rPr>
        <w:t>ffer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  <w:lang w:bidi="ar"/>
        </w:rPr>
        <w:t>发放→签约→入职</w:t>
      </w:r>
    </w:p>
    <w:p>
      <w:pPr>
        <w:pStyle w:val="4"/>
        <w:widowControl/>
        <w:shd w:val="clear" w:color="auto" w:fill="FFFFFF"/>
        <w:spacing w:before="156" w:beforeLines="50" w:beforeAutospacing="0" w:after="100" w:afterAutospacing="0" w:line="340" w:lineRule="exact"/>
        <w:rPr>
          <w:rFonts w:ascii="微软雅黑" w:hAnsi="微软雅黑" w:eastAsia="微软雅黑" w:cs="微软雅黑"/>
          <w:b/>
          <w:color w:val="000000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lang w:bidi="ar"/>
        </w:rPr>
        <w:t>2、简历投递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="100" w:afterAutospacing="0" w:line="340" w:lineRule="exact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PC端网申地址：https://campus.topband.com.cn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="100" w:afterAutospacing="0" w:line="340" w:lineRule="exact"/>
        <w:rPr>
          <w:rFonts w:ascii="微软雅黑" w:hAnsi="微软雅黑" w:eastAsia="微软雅黑" w:cs="微软雅黑"/>
          <w:color w:val="000000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移动端网申：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 w:bidi="ar"/>
        </w:rPr>
        <w:t>扫描如下小程序码即可网申</w:t>
      </w:r>
    </w:p>
    <w:p>
      <w:pPr>
        <w:pStyle w:val="4"/>
        <w:widowControl/>
        <w:shd w:val="clear" w:color="auto" w:fill="FFFFFF"/>
        <w:spacing w:beforeAutospacing="0" w:after="100" w:afterAutospacing="0"/>
        <w:ind w:firstLine="240" w:firstLineChars="100"/>
        <w:jc w:val="center"/>
      </w:pPr>
      <w:r>
        <w:rPr>
          <w:rFonts w:ascii="微软雅黑" w:hAnsi="微软雅黑" w:eastAsia="微软雅黑" w:cs="微软雅黑"/>
          <w:color w:val="000000"/>
        </w:rPr>
        <w:drawing>
          <wp:inline distT="0" distB="0" distL="114300" distR="114300">
            <wp:extent cx="1100455" cy="1100455"/>
            <wp:effectExtent l="0" t="0" r="4445" b="4445"/>
            <wp:docPr id="4" name="图片 4" descr="校招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招小程序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 xml:space="preserve"> 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="100" w:afterAutospacing="0" w:line="340" w:lineRule="exact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邮箱投递：将P</w:t>
      </w:r>
      <w:r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  <w:t>DF版简历以“学校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+专业+姓名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 w:bidi="ar"/>
        </w:rPr>
        <w:t>+意向职位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“方式命名，发送至邮箱：</w:t>
      </w:r>
      <w:r>
        <w:fldChar w:fldCharType="begin"/>
      </w:r>
      <w:r>
        <w:instrText xml:space="preserve"> HYPERLINK "mailto:campus@topband.com.cn" </w:instrText>
      </w:r>
      <w:r>
        <w:fldChar w:fldCharType="separate"/>
      </w:r>
      <w:r>
        <w:rPr>
          <w:rStyle w:val="9"/>
          <w:rFonts w:hint="eastAsia" w:ascii="微软雅黑" w:hAnsi="微软雅黑" w:eastAsia="微软雅黑" w:cs="微软雅黑"/>
          <w:sz w:val="21"/>
          <w:szCs w:val="21"/>
          <w:lang w:bidi="ar"/>
        </w:rPr>
        <w:t>c</w:t>
      </w:r>
      <w:r>
        <w:rPr>
          <w:rStyle w:val="9"/>
          <w:rFonts w:ascii="微软雅黑" w:hAnsi="微软雅黑" w:eastAsia="微软雅黑" w:cs="微软雅黑"/>
          <w:sz w:val="21"/>
          <w:szCs w:val="21"/>
          <w:lang w:bidi="ar"/>
        </w:rPr>
        <w:t>ampus@topband.com.cn</w:t>
      </w:r>
      <w:r>
        <w:rPr>
          <w:rStyle w:val="9"/>
          <w:rFonts w:ascii="微软雅黑" w:hAnsi="微软雅黑" w:eastAsia="微软雅黑" w:cs="微软雅黑"/>
          <w:sz w:val="21"/>
          <w:szCs w:val="21"/>
          <w:lang w:bidi="ar"/>
        </w:rPr>
        <w:fldChar w:fldCharType="end"/>
      </w:r>
    </w:p>
    <w:p>
      <w:pPr>
        <w:pStyle w:val="4"/>
        <w:widowControl/>
        <w:shd w:val="clear" w:color="auto" w:fill="FFFFFF"/>
        <w:spacing w:beforeAutospacing="0" w:after="100" w:afterAutospacing="0" w:line="340" w:lineRule="exact"/>
        <w:rPr>
          <w:rFonts w:ascii="微软雅黑" w:hAnsi="微软雅黑" w:eastAsia="微软雅黑" w:cs="微软雅黑"/>
          <w:b/>
          <w:color w:val="000000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lang w:bidi="ar"/>
        </w:rPr>
        <w:t>3、</w:t>
      </w:r>
      <w:r>
        <w:rPr>
          <w:rFonts w:hint="eastAsia" w:ascii="微软雅黑" w:hAnsi="微软雅黑" w:eastAsia="微软雅黑" w:cs="微软雅黑"/>
          <w:b/>
          <w:color w:val="000000"/>
          <w:lang w:bidi="ar"/>
        </w:rPr>
        <w:tab/>
      </w:r>
      <w:r>
        <w:rPr>
          <w:rFonts w:hint="eastAsia" w:ascii="微软雅黑" w:hAnsi="微软雅黑" w:eastAsia="微软雅黑" w:cs="微软雅黑"/>
          <w:b/>
          <w:color w:val="000000"/>
          <w:lang w:bidi="ar"/>
        </w:rPr>
        <w:t>内推外荐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1"/>
          <w:lang w:bidi="ar"/>
        </w:rPr>
        <w:t>内推：联系你在拓邦的师兄师姐，让TA提供专属的推荐海报/链接，通过海报/链接即可投递简历；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1"/>
          <w:lang w:bidi="ar"/>
        </w:rPr>
        <w:t>外荐：进入“拓邦之窗“公众号生成专属自己的推荐海报/链接，转发给好友，好友即可通过海报/链接投递简历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60" w:lineRule="exact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927100</wp:posOffset>
            </wp:positionV>
            <wp:extent cx="1013460" cy="1013460"/>
            <wp:effectExtent l="0" t="0" r="0" b="0"/>
            <wp:wrapTopAndBottom/>
            <wp:docPr id="6" name="图片 6" descr="D:\Users\Administrator\Documents\WXWork\1688851144937977\Cache\Image\2021-08\拓邦之窗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Users\Administrator\Documents\WXWork\1688851144937977\Cache\Image\2021-08\拓邦之窗公众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/>
          <w:sz w:val="22"/>
          <w:szCs w:val="21"/>
          <w:lang w:bidi="ar"/>
        </w:rPr>
        <w:t>操作方式：扫描二维码关注公众号“拓邦之窗” →人才招聘 → 内推外荐→</w:t>
      </w:r>
      <w:r>
        <w:rPr>
          <w:rFonts w:hint="eastAsia" w:ascii="微软雅黑" w:hAnsi="微软雅黑" w:eastAsia="微软雅黑" w:cs="微软雅黑"/>
          <w:color w:val="000000"/>
          <w:sz w:val="22"/>
          <w:szCs w:val="21"/>
          <w:lang w:val="en-US" w:eastAsia="zh-CN" w:bidi="ar"/>
        </w:rPr>
        <w:t>关键词搜索校招</w:t>
      </w:r>
      <w:r>
        <w:rPr>
          <w:rFonts w:hint="eastAsia" w:ascii="微软雅黑" w:hAnsi="微软雅黑" w:eastAsia="微软雅黑" w:cs="微软雅黑"/>
          <w:color w:val="000000"/>
          <w:sz w:val="22"/>
          <w:szCs w:val="21"/>
          <w:lang w:bidi="ar"/>
        </w:rPr>
        <w:t>→选择心仪岗位并点击进入职位详情页面→点击“推荐好友”生成专属海报/链接→分享给好友→好友通过海报/链接进行简历投递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440" w:firstLineChars="200"/>
        <w:rPr>
          <w:rFonts w:ascii="微软雅黑" w:hAnsi="微软雅黑" w:eastAsia="微软雅黑" w:cs="微软雅黑"/>
          <w:color w:val="000000"/>
          <w:sz w:val="22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1"/>
          <w:lang w:bidi="ar"/>
        </w:rPr>
        <w:t>通过以上方式投递的简历均会进入内推外荐系统，简历筛选快人一步！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400" w:firstLineChars="200"/>
        <w:rPr>
          <w:rFonts w:ascii="微软雅黑" w:hAnsi="微软雅黑" w:eastAsia="微软雅黑" w:cs="微软雅黑"/>
          <w:b/>
          <w:color w:val="000000"/>
          <w:sz w:val="20"/>
          <w:szCs w:val="21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1"/>
          <w:lang w:bidi="ar"/>
        </w:rPr>
        <w:t>（被推荐人一旦成功入职，推荐人即可获得丰厚奖金！）</w:t>
      </w:r>
    </w:p>
    <w:p>
      <w:pPr>
        <w:pStyle w:val="4"/>
        <w:widowControl/>
        <w:shd w:val="clear" w:color="auto" w:fill="FFFFFF"/>
        <w:spacing w:before="156" w:beforeLines="50" w:beforeAutospacing="0" w:after="100" w:afterAutospacing="0" w:line="340" w:lineRule="exact"/>
        <w:rPr>
          <w:rFonts w:ascii="微软雅黑" w:hAnsi="微软雅黑" w:eastAsia="微软雅黑" w:cs="微软雅黑"/>
          <w:b/>
          <w:color w:val="000000"/>
          <w:lang w:bidi="ar"/>
        </w:rPr>
      </w:pPr>
      <w:r>
        <w:rPr>
          <w:rFonts w:ascii="微软雅黑" w:hAnsi="微软雅黑" w:eastAsia="微软雅黑" w:cs="微软雅黑"/>
          <w:b/>
          <w:color w:val="000000"/>
          <w:lang w:bidi="ar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lang w:bidi="ar"/>
        </w:rPr>
        <w:t>、温馨提示</w:t>
      </w:r>
    </w:p>
    <w:p>
      <w:pPr>
        <w:pStyle w:val="4"/>
        <w:widowControl/>
        <w:shd w:val="clear" w:color="auto" w:fill="FFFFFF"/>
        <w:spacing w:beforeAutospacing="0" w:after="100" w:afterAutospacing="0" w:line="340" w:lineRule="exact"/>
        <w:ind w:firstLine="284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1、网申通道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 w:bidi="ar"/>
        </w:rPr>
        <w:t>持续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开启，开放至2022年春招结束；</w:t>
      </w:r>
    </w:p>
    <w:p>
      <w:pPr>
        <w:pStyle w:val="4"/>
        <w:widowControl/>
        <w:shd w:val="clear" w:color="auto" w:fill="FFFFFF"/>
        <w:spacing w:beforeAutospacing="0" w:after="100" w:afterAutospacing="0" w:line="340" w:lineRule="exact"/>
        <w:ind w:firstLine="284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2、</w:t>
      </w:r>
      <w:r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  <w:t>岗位职责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及</w:t>
      </w:r>
      <w:r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  <w:t>要求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详情</w:t>
      </w:r>
      <w:r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  <w:t>请进入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网申通道查看；</w:t>
      </w:r>
    </w:p>
    <w:p>
      <w:pPr>
        <w:pStyle w:val="4"/>
        <w:widowControl/>
        <w:shd w:val="clear" w:color="auto" w:fill="FFFFFF"/>
        <w:spacing w:beforeAutospacing="0" w:after="100" w:afterAutospacing="0" w:line="340" w:lineRule="exact"/>
        <w:ind w:firstLine="284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  <w:t>3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、根据线下行程的安排，面试将采用线上-线下同步开展的方式，具体以HR通知为准；</w:t>
      </w:r>
    </w:p>
    <w:p>
      <w:pPr>
        <w:pStyle w:val="4"/>
        <w:widowControl/>
        <w:shd w:val="clear" w:color="auto" w:fill="FFFFFF"/>
        <w:spacing w:beforeAutospacing="0" w:after="100" w:afterAutospacing="0" w:line="340" w:lineRule="exact"/>
        <w:ind w:firstLine="284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  <w:t>4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、鼓励同学间推荐，成功到岗即可获得丰厚推荐奖金（内推途径见上）；</w:t>
      </w:r>
    </w:p>
    <w:p>
      <w:pPr>
        <w:pStyle w:val="4"/>
        <w:widowControl/>
        <w:shd w:val="clear" w:color="auto" w:fill="FFFFFF"/>
        <w:spacing w:beforeAutospacing="0" w:after="100" w:afterAutospacing="0" w:line="340" w:lineRule="exact"/>
        <w:ind w:firstLine="284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  <w:t>5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、每位同学仅可投递一个岗位，重复投递将以最新投递岗位为准。（如有更适合的岗位会进行内部调整）</w:t>
      </w:r>
    </w:p>
    <w:p>
      <w:pPr>
        <w:pStyle w:val="4"/>
        <w:widowControl/>
        <w:shd w:val="clear" w:color="auto" w:fill="FFFFFF"/>
        <w:spacing w:beforeAutospacing="0" w:after="100" w:afterAutospacing="0" w:line="340" w:lineRule="exact"/>
        <w:rPr>
          <w:rFonts w:ascii="微软雅黑" w:hAnsi="微软雅黑" w:eastAsia="微软雅黑" w:cs="微软雅黑"/>
          <w:b/>
          <w:color w:val="000000"/>
          <w:lang w:bidi="ar"/>
        </w:rPr>
      </w:pPr>
      <w:r>
        <w:rPr>
          <w:rFonts w:ascii="微软雅黑" w:hAnsi="微软雅黑" w:eastAsia="微软雅黑" w:cs="微软雅黑"/>
          <w:b/>
          <w:color w:val="000000"/>
          <w:lang w:bidi="ar"/>
        </w:rPr>
        <w:t>5</w:t>
      </w:r>
      <w:r>
        <w:rPr>
          <w:rFonts w:hint="eastAsia" w:ascii="微软雅黑" w:hAnsi="微软雅黑" w:eastAsia="微软雅黑" w:cs="微软雅黑"/>
          <w:b/>
          <w:color w:val="000000"/>
          <w:lang w:bidi="ar"/>
        </w:rPr>
        <w:t>、联系我们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284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拓邦2022春招答疑QQ群：136683086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284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校招邮箱：campus@topband.com.cn</w:t>
      </w:r>
    </w:p>
    <w:p>
      <w:pPr>
        <w:pStyle w:val="4"/>
        <w:widowControl/>
        <w:shd w:val="clear" w:color="auto" w:fill="FFFFFF"/>
        <w:spacing w:beforeAutospacing="0" w:afterAutospacing="0" w:line="460" w:lineRule="exact"/>
        <w:ind w:firstLine="284"/>
        <w:rPr>
          <w:rFonts w:ascii="微软雅黑" w:hAnsi="微软雅黑" w:eastAsia="微软雅黑" w:cs="微软雅黑"/>
          <w:color w:val="000000"/>
          <w:sz w:val="21"/>
          <w:szCs w:val="21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bidi="ar"/>
        </w:rPr>
        <w:t>有意向的同学可通过邮件或加群了解！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51707"/>
    <w:multiLevelType w:val="multilevel"/>
    <w:tmpl w:val="58951707"/>
    <w:lvl w:ilvl="0" w:tentative="0">
      <w:start w:val="1"/>
      <w:numFmt w:val="bullet"/>
      <w:lvlText w:val=""/>
      <w:lvlJc w:val="left"/>
      <w:pPr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1">
    <w:nsid w:val="6B8E7DA5"/>
    <w:multiLevelType w:val="multilevel"/>
    <w:tmpl w:val="6B8E7DA5"/>
    <w:lvl w:ilvl="0" w:tentative="0">
      <w:start w:val="1"/>
      <w:numFmt w:val="bullet"/>
      <w:lvlText w:val=""/>
      <w:lvlJc w:val="left"/>
      <w:pPr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09"/>
    <w:rsid w:val="00012C4A"/>
    <w:rsid w:val="00071925"/>
    <w:rsid w:val="000C15B5"/>
    <w:rsid w:val="000E4EC4"/>
    <w:rsid w:val="00110208"/>
    <w:rsid w:val="00123EF1"/>
    <w:rsid w:val="00130BCC"/>
    <w:rsid w:val="001660D5"/>
    <w:rsid w:val="00191088"/>
    <w:rsid w:val="001A0ECE"/>
    <w:rsid w:val="001A5F19"/>
    <w:rsid w:val="001C7E79"/>
    <w:rsid w:val="00255429"/>
    <w:rsid w:val="002971B7"/>
    <w:rsid w:val="00350B54"/>
    <w:rsid w:val="00356757"/>
    <w:rsid w:val="003B20C7"/>
    <w:rsid w:val="003F357D"/>
    <w:rsid w:val="003F7D0F"/>
    <w:rsid w:val="00406534"/>
    <w:rsid w:val="00440910"/>
    <w:rsid w:val="00463193"/>
    <w:rsid w:val="005B1314"/>
    <w:rsid w:val="005B13B3"/>
    <w:rsid w:val="005D4227"/>
    <w:rsid w:val="005D5BAE"/>
    <w:rsid w:val="00611F75"/>
    <w:rsid w:val="00646704"/>
    <w:rsid w:val="00736942"/>
    <w:rsid w:val="00775586"/>
    <w:rsid w:val="007867C6"/>
    <w:rsid w:val="007B3F54"/>
    <w:rsid w:val="007B5D51"/>
    <w:rsid w:val="007C71CE"/>
    <w:rsid w:val="007E4D37"/>
    <w:rsid w:val="007F3951"/>
    <w:rsid w:val="00860993"/>
    <w:rsid w:val="00871D5B"/>
    <w:rsid w:val="00951A50"/>
    <w:rsid w:val="00970BC6"/>
    <w:rsid w:val="00991EB7"/>
    <w:rsid w:val="00993DEE"/>
    <w:rsid w:val="00A025F6"/>
    <w:rsid w:val="00A062F9"/>
    <w:rsid w:val="00A35812"/>
    <w:rsid w:val="00A82507"/>
    <w:rsid w:val="00A84545"/>
    <w:rsid w:val="00A861C7"/>
    <w:rsid w:val="00AD0D4F"/>
    <w:rsid w:val="00B05CF5"/>
    <w:rsid w:val="00B15662"/>
    <w:rsid w:val="00B16A13"/>
    <w:rsid w:val="00B45F0A"/>
    <w:rsid w:val="00B932CD"/>
    <w:rsid w:val="00C00CBA"/>
    <w:rsid w:val="00C03C3F"/>
    <w:rsid w:val="00C177CB"/>
    <w:rsid w:val="00C93849"/>
    <w:rsid w:val="00C9741E"/>
    <w:rsid w:val="00CB39DC"/>
    <w:rsid w:val="00CD3877"/>
    <w:rsid w:val="00D06EF9"/>
    <w:rsid w:val="00D340DF"/>
    <w:rsid w:val="00D82A34"/>
    <w:rsid w:val="00DD6690"/>
    <w:rsid w:val="00DE6856"/>
    <w:rsid w:val="00E12EFD"/>
    <w:rsid w:val="00E2221F"/>
    <w:rsid w:val="00E24550"/>
    <w:rsid w:val="00E278F8"/>
    <w:rsid w:val="00E4146F"/>
    <w:rsid w:val="00E70DB1"/>
    <w:rsid w:val="00EA2E2F"/>
    <w:rsid w:val="00EB466D"/>
    <w:rsid w:val="00EB74B1"/>
    <w:rsid w:val="00ED692A"/>
    <w:rsid w:val="00EF4B45"/>
    <w:rsid w:val="00EF7724"/>
    <w:rsid w:val="00F01114"/>
    <w:rsid w:val="00F242C2"/>
    <w:rsid w:val="00F813CC"/>
    <w:rsid w:val="00F82122"/>
    <w:rsid w:val="00F873D8"/>
    <w:rsid w:val="00FA2984"/>
    <w:rsid w:val="00FE3CE5"/>
    <w:rsid w:val="00FF3E1D"/>
    <w:rsid w:val="00FF5309"/>
    <w:rsid w:val="0102628D"/>
    <w:rsid w:val="01464861"/>
    <w:rsid w:val="015F4FE8"/>
    <w:rsid w:val="018528CA"/>
    <w:rsid w:val="019A03DA"/>
    <w:rsid w:val="01A2154B"/>
    <w:rsid w:val="01A324E9"/>
    <w:rsid w:val="01A6786F"/>
    <w:rsid w:val="01B3592E"/>
    <w:rsid w:val="01BF3CD9"/>
    <w:rsid w:val="01CC52CC"/>
    <w:rsid w:val="01F8181E"/>
    <w:rsid w:val="021F3C1E"/>
    <w:rsid w:val="023377AA"/>
    <w:rsid w:val="02373496"/>
    <w:rsid w:val="023B0DEA"/>
    <w:rsid w:val="024A420B"/>
    <w:rsid w:val="025263E9"/>
    <w:rsid w:val="02690F5E"/>
    <w:rsid w:val="02955149"/>
    <w:rsid w:val="02B323B1"/>
    <w:rsid w:val="02D73D32"/>
    <w:rsid w:val="02EB2C5E"/>
    <w:rsid w:val="03046D28"/>
    <w:rsid w:val="030B0AC4"/>
    <w:rsid w:val="031B3853"/>
    <w:rsid w:val="031D206F"/>
    <w:rsid w:val="034142A6"/>
    <w:rsid w:val="036F2F2C"/>
    <w:rsid w:val="03957142"/>
    <w:rsid w:val="039E7BEE"/>
    <w:rsid w:val="03A64066"/>
    <w:rsid w:val="03C31CE1"/>
    <w:rsid w:val="03CE136F"/>
    <w:rsid w:val="0428061A"/>
    <w:rsid w:val="04374ED3"/>
    <w:rsid w:val="044C0C16"/>
    <w:rsid w:val="045D0568"/>
    <w:rsid w:val="045E14A4"/>
    <w:rsid w:val="04FC7B8B"/>
    <w:rsid w:val="0521696E"/>
    <w:rsid w:val="053462B4"/>
    <w:rsid w:val="053C7623"/>
    <w:rsid w:val="053E204D"/>
    <w:rsid w:val="054B3691"/>
    <w:rsid w:val="0560070B"/>
    <w:rsid w:val="056C41A7"/>
    <w:rsid w:val="059F5006"/>
    <w:rsid w:val="05D42703"/>
    <w:rsid w:val="05D665AD"/>
    <w:rsid w:val="06201341"/>
    <w:rsid w:val="06216A33"/>
    <w:rsid w:val="0641457A"/>
    <w:rsid w:val="06BE3768"/>
    <w:rsid w:val="06CC0263"/>
    <w:rsid w:val="06FF5F62"/>
    <w:rsid w:val="07162962"/>
    <w:rsid w:val="071D336D"/>
    <w:rsid w:val="07270ABB"/>
    <w:rsid w:val="073A7410"/>
    <w:rsid w:val="074010CC"/>
    <w:rsid w:val="07CE5ECF"/>
    <w:rsid w:val="07E35D35"/>
    <w:rsid w:val="07E51703"/>
    <w:rsid w:val="083E3B61"/>
    <w:rsid w:val="085223D8"/>
    <w:rsid w:val="08756648"/>
    <w:rsid w:val="08A970B5"/>
    <w:rsid w:val="08B235EB"/>
    <w:rsid w:val="08D9315F"/>
    <w:rsid w:val="08F23EBB"/>
    <w:rsid w:val="09674E35"/>
    <w:rsid w:val="0997529C"/>
    <w:rsid w:val="099C7190"/>
    <w:rsid w:val="09D678FF"/>
    <w:rsid w:val="0A1323B6"/>
    <w:rsid w:val="0A497D67"/>
    <w:rsid w:val="0A71587A"/>
    <w:rsid w:val="0A984A1D"/>
    <w:rsid w:val="0AA800D4"/>
    <w:rsid w:val="0ACB7151"/>
    <w:rsid w:val="0B1E6033"/>
    <w:rsid w:val="0B286B0D"/>
    <w:rsid w:val="0B40377B"/>
    <w:rsid w:val="0B5330BE"/>
    <w:rsid w:val="0B5E3290"/>
    <w:rsid w:val="0B61594D"/>
    <w:rsid w:val="0B6C16DB"/>
    <w:rsid w:val="0B70618E"/>
    <w:rsid w:val="0B783668"/>
    <w:rsid w:val="0BB84DE3"/>
    <w:rsid w:val="0BD43873"/>
    <w:rsid w:val="0BEF0E04"/>
    <w:rsid w:val="0C017968"/>
    <w:rsid w:val="0C247048"/>
    <w:rsid w:val="0C2C64E1"/>
    <w:rsid w:val="0C631A74"/>
    <w:rsid w:val="0C7319B1"/>
    <w:rsid w:val="0C8873FF"/>
    <w:rsid w:val="0CA23A98"/>
    <w:rsid w:val="0CB95929"/>
    <w:rsid w:val="0CC21AF3"/>
    <w:rsid w:val="0CE65AE4"/>
    <w:rsid w:val="0CF935A4"/>
    <w:rsid w:val="0D006EEA"/>
    <w:rsid w:val="0D1C69C1"/>
    <w:rsid w:val="0D201529"/>
    <w:rsid w:val="0D21351F"/>
    <w:rsid w:val="0D305579"/>
    <w:rsid w:val="0D5B011C"/>
    <w:rsid w:val="0D735FEB"/>
    <w:rsid w:val="0D7C4AD5"/>
    <w:rsid w:val="0D856B12"/>
    <w:rsid w:val="0D895931"/>
    <w:rsid w:val="0D975B32"/>
    <w:rsid w:val="0DD24E65"/>
    <w:rsid w:val="0DD72DFE"/>
    <w:rsid w:val="0DF140C1"/>
    <w:rsid w:val="0DFA0B5D"/>
    <w:rsid w:val="0E092F77"/>
    <w:rsid w:val="0E3746E5"/>
    <w:rsid w:val="0E3E63B1"/>
    <w:rsid w:val="0E5F6E22"/>
    <w:rsid w:val="0E80605F"/>
    <w:rsid w:val="0E816E19"/>
    <w:rsid w:val="0EB414DD"/>
    <w:rsid w:val="0EB5735F"/>
    <w:rsid w:val="0EDD186A"/>
    <w:rsid w:val="0F005632"/>
    <w:rsid w:val="0F3E650E"/>
    <w:rsid w:val="0F411230"/>
    <w:rsid w:val="0F4305A4"/>
    <w:rsid w:val="0F4C182F"/>
    <w:rsid w:val="0F553195"/>
    <w:rsid w:val="0F630A0C"/>
    <w:rsid w:val="0F9C4B11"/>
    <w:rsid w:val="1013228E"/>
    <w:rsid w:val="105870F9"/>
    <w:rsid w:val="10AD2D57"/>
    <w:rsid w:val="10BD051A"/>
    <w:rsid w:val="10DF4371"/>
    <w:rsid w:val="11040041"/>
    <w:rsid w:val="111D0827"/>
    <w:rsid w:val="113952CC"/>
    <w:rsid w:val="113B13EF"/>
    <w:rsid w:val="113E3B24"/>
    <w:rsid w:val="11763BB9"/>
    <w:rsid w:val="11F84900"/>
    <w:rsid w:val="120A5FC1"/>
    <w:rsid w:val="12140EF1"/>
    <w:rsid w:val="12233DBB"/>
    <w:rsid w:val="12240CCC"/>
    <w:rsid w:val="12464A5D"/>
    <w:rsid w:val="12485112"/>
    <w:rsid w:val="12510C2D"/>
    <w:rsid w:val="12867D83"/>
    <w:rsid w:val="128A45CC"/>
    <w:rsid w:val="12D815A4"/>
    <w:rsid w:val="12DC45CC"/>
    <w:rsid w:val="12F44EEC"/>
    <w:rsid w:val="12F4541A"/>
    <w:rsid w:val="133A4ADD"/>
    <w:rsid w:val="133E5D43"/>
    <w:rsid w:val="13A56313"/>
    <w:rsid w:val="13CA02AB"/>
    <w:rsid w:val="13CA1B57"/>
    <w:rsid w:val="13CC4F96"/>
    <w:rsid w:val="13CF4AA5"/>
    <w:rsid w:val="13F1125B"/>
    <w:rsid w:val="13F12A6B"/>
    <w:rsid w:val="144C2171"/>
    <w:rsid w:val="14B63917"/>
    <w:rsid w:val="14DC4A35"/>
    <w:rsid w:val="150115A9"/>
    <w:rsid w:val="15242F30"/>
    <w:rsid w:val="152C6F7B"/>
    <w:rsid w:val="15301439"/>
    <w:rsid w:val="15493A13"/>
    <w:rsid w:val="15787A5C"/>
    <w:rsid w:val="157B5F2A"/>
    <w:rsid w:val="158E4838"/>
    <w:rsid w:val="15BB7DB2"/>
    <w:rsid w:val="15C22C5B"/>
    <w:rsid w:val="16026830"/>
    <w:rsid w:val="160A7A0E"/>
    <w:rsid w:val="16632055"/>
    <w:rsid w:val="16A228E7"/>
    <w:rsid w:val="16D91F1F"/>
    <w:rsid w:val="16DA4EAD"/>
    <w:rsid w:val="16EF0D63"/>
    <w:rsid w:val="16F72001"/>
    <w:rsid w:val="17372363"/>
    <w:rsid w:val="1737353B"/>
    <w:rsid w:val="17583EDF"/>
    <w:rsid w:val="17870349"/>
    <w:rsid w:val="17C45DEF"/>
    <w:rsid w:val="17C70CBB"/>
    <w:rsid w:val="17DB72FC"/>
    <w:rsid w:val="17FF6F42"/>
    <w:rsid w:val="183B2798"/>
    <w:rsid w:val="18607917"/>
    <w:rsid w:val="187D7D91"/>
    <w:rsid w:val="189273B8"/>
    <w:rsid w:val="18963A55"/>
    <w:rsid w:val="189A2A5E"/>
    <w:rsid w:val="18D90503"/>
    <w:rsid w:val="18EE3739"/>
    <w:rsid w:val="18F7324E"/>
    <w:rsid w:val="18FB0625"/>
    <w:rsid w:val="1908286E"/>
    <w:rsid w:val="194B7C9C"/>
    <w:rsid w:val="19601BC6"/>
    <w:rsid w:val="196B2F4B"/>
    <w:rsid w:val="198E4CBF"/>
    <w:rsid w:val="19D87B16"/>
    <w:rsid w:val="19E56EEF"/>
    <w:rsid w:val="1A2E5813"/>
    <w:rsid w:val="1A4D6F61"/>
    <w:rsid w:val="1A5A2872"/>
    <w:rsid w:val="1A9C3DCC"/>
    <w:rsid w:val="1A9E2D92"/>
    <w:rsid w:val="1AB07FB2"/>
    <w:rsid w:val="1AB46F43"/>
    <w:rsid w:val="1B102207"/>
    <w:rsid w:val="1B3C7528"/>
    <w:rsid w:val="1B4C7921"/>
    <w:rsid w:val="1B5A786F"/>
    <w:rsid w:val="1B753C48"/>
    <w:rsid w:val="1BB13A19"/>
    <w:rsid w:val="1BD93BEA"/>
    <w:rsid w:val="1BF25B74"/>
    <w:rsid w:val="1C010C1B"/>
    <w:rsid w:val="1C03546D"/>
    <w:rsid w:val="1C1870C7"/>
    <w:rsid w:val="1C1A59AF"/>
    <w:rsid w:val="1C252926"/>
    <w:rsid w:val="1C5E0914"/>
    <w:rsid w:val="1CA4778F"/>
    <w:rsid w:val="1CC01A60"/>
    <w:rsid w:val="1CCF41D8"/>
    <w:rsid w:val="1CED52EC"/>
    <w:rsid w:val="1D091942"/>
    <w:rsid w:val="1D152B0B"/>
    <w:rsid w:val="1D2E39E1"/>
    <w:rsid w:val="1D431B64"/>
    <w:rsid w:val="1D6370F4"/>
    <w:rsid w:val="1D825AEE"/>
    <w:rsid w:val="1DD46A35"/>
    <w:rsid w:val="1DE76A0C"/>
    <w:rsid w:val="1DE86156"/>
    <w:rsid w:val="1E0E7366"/>
    <w:rsid w:val="1E172FBC"/>
    <w:rsid w:val="1E447B09"/>
    <w:rsid w:val="1E532304"/>
    <w:rsid w:val="1EA26975"/>
    <w:rsid w:val="1EC44D85"/>
    <w:rsid w:val="1EE57B0E"/>
    <w:rsid w:val="1F03540D"/>
    <w:rsid w:val="1F110294"/>
    <w:rsid w:val="1F1E75B6"/>
    <w:rsid w:val="1F3143A8"/>
    <w:rsid w:val="1F4148B5"/>
    <w:rsid w:val="1F4669EB"/>
    <w:rsid w:val="1F4B6AC1"/>
    <w:rsid w:val="1FC21D84"/>
    <w:rsid w:val="1FC92B56"/>
    <w:rsid w:val="1FF725A2"/>
    <w:rsid w:val="20056292"/>
    <w:rsid w:val="200A3A07"/>
    <w:rsid w:val="200E4155"/>
    <w:rsid w:val="20510093"/>
    <w:rsid w:val="205F1BF9"/>
    <w:rsid w:val="209B4FA7"/>
    <w:rsid w:val="210854A2"/>
    <w:rsid w:val="210D7180"/>
    <w:rsid w:val="215533A8"/>
    <w:rsid w:val="215B6102"/>
    <w:rsid w:val="21CA18D1"/>
    <w:rsid w:val="22226CAA"/>
    <w:rsid w:val="224F480F"/>
    <w:rsid w:val="22CD6F6E"/>
    <w:rsid w:val="22D10740"/>
    <w:rsid w:val="231D22F5"/>
    <w:rsid w:val="23272762"/>
    <w:rsid w:val="239E783F"/>
    <w:rsid w:val="23B30F6E"/>
    <w:rsid w:val="23BA207E"/>
    <w:rsid w:val="23DD4CB1"/>
    <w:rsid w:val="23E31FC9"/>
    <w:rsid w:val="23F7034A"/>
    <w:rsid w:val="23F75DFB"/>
    <w:rsid w:val="23FD3F0B"/>
    <w:rsid w:val="23FE5792"/>
    <w:rsid w:val="24096503"/>
    <w:rsid w:val="24167F00"/>
    <w:rsid w:val="241F22B1"/>
    <w:rsid w:val="24217571"/>
    <w:rsid w:val="242606F6"/>
    <w:rsid w:val="2426102C"/>
    <w:rsid w:val="2446072D"/>
    <w:rsid w:val="244B19A2"/>
    <w:rsid w:val="245D4899"/>
    <w:rsid w:val="245E31F9"/>
    <w:rsid w:val="246976D7"/>
    <w:rsid w:val="24882844"/>
    <w:rsid w:val="249C4E4A"/>
    <w:rsid w:val="24D277E8"/>
    <w:rsid w:val="24EC7530"/>
    <w:rsid w:val="24EC7DDA"/>
    <w:rsid w:val="252B3A52"/>
    <w:rsid w:val="253D6F6F"/>
    <w:rsid w:val="25462FDA"/>
    <w:rsid w:val="25870683"/>
    <w:rsid w:val="25A97B5E"/>
    <w:rsid w:val="25BC1456"/>
    <w:rsid w:val="25E42270"/>
    <w:rsid w:val="25F9650D"/>
    <w:rsid w:val="267C6F81"/>
    <w:rsid w:val="26865001"/>
    <w:rsid w:val="2691564E"/>
    <w:rsid w:val="26A153BE"/>
    <w:rsid w:val="26AE60AF"/>
    <w:rsid w:val="276567DC"/>
    <w:rsid w:val="276B235F"/>
    <w:rsid w:val="28055257"/>
    <w:rsid w:val="280F7D6D"/>
    <w:rsid w:val="286F5603"/>
    <w:rsid w:val="287A6CAA"/>
    <w:rsid w:val="288C40BC"/>
    <w:rsid w:val="288C6EA7"/>
    <w:rsid w:val="28A94825"/>
    <w:rsid w:val="28CF34D2"/>
    <w:rsid w:val="28FB7E09"/>
    <w:rsid w:val="29330FC6"/>
    <w:rsid w:val="29346852"/>
    <w:rsid w:val="29695B16"/>
    <w:rsid w:val="297072C9"/>
    <w:rsid w:val="29854B2D"/>
    <w:rsid w:val="298D0DB9"/>
    <w:rsid w:val="29B84170"/>
    <w:rsid w:val="29DD2753"/>
    <w:rsid w:val="29EE1796"/>
    <w:rsid w:val="29EF1AE3"/>
    <w:rsid w:val="2A0F3FDC"/>
    <w:rsid w:val="2A232D95"/>
    <w:rsid w:val="2A3B7F7C"/>
    <w:rsid w:val="2A5044D5"/>
    <w:rsid w:val="2A927F51"/>
    <w:rsid w:val="2A9E7B6E"/>
    <w:rsid w:val="2ABE0719"/>
    <w:rsid w:val="2AC2289E"/>
    <w:rsid w:val="2AD450B7"/>
    <w:rsid w:val="2ADD4694"/>
    <w:rsid w:val="2B1D06E8"/>
    <w:rsid w:val="2B1F59F1"/>
    <w:rsid w:val="2B2C33CC"/>
    <w:rsid w:val="2B3F70C5"/>
    <w:rsid w:val="2B4E2D5D"/>
    <w:rsid w:val="2B686BF0"/>
    <w:rsid w:val="2B732EFE"/>
    <w:rsid w:val="2B977DE6"/>
    <w:rsid w:val="2C1B4CE6"/>
    <w:rsid w:val="2CC6782B"/>
    <w:rsid w:val="2CC972B0"/>
    <w:rsid w:val="2CD90DE9"/>
    <w:rsid w:val="2CE24FE8"/>
    <w:rsid w:val="2CF53A4A"/>
    <w:rsid w:val="2D0E5433"/>
    <w:rsid w:val="2D1543CA"/>
    <w:rsid w:val="2D292C01"/>
    <w:rsid w:val="2D3B0BA4"/>
    <w:rsid w:val="2D912BF2"/>
    <w:rsid w:val="2DB16A12"/>
    <w:rsid w:val="2DB75DC7"/>
    <w:rsid w:val="2DB87009"/>
    <w:rsid w:val="2DE762FE"/>
    <w:rsid w:val="2E012DAD"/>
    <w:rsid w:val="2E0C2C66"/>
    <w:rsid w:val="2E1264CC"/>
    <w:rsid w:val="2E255EB0"/>
    <w:rsid w:val="2E3A2B39"/>
    <w:rsid w:val="2E3E2FC2"/>
    <w:rsid w:val="2E5F0AFF"/>
    <w:rsid w:val="2E880984"/>
    <w:rsid w:val="2EAC7E2A"/>
    <w:rsid w:val="2EBE6383"/>
    <w:rsid w:val="2F096107"/>
    <w:rsid w:val="2F183AC7"/>
    <w:rsid w:val="2F2A6BB1"/>
    <w:rsid w:val="2F375877"/>
    <w:rsid w:val="2F477FBB"/>
    <w:rsid w:val="2F713150"/>
    <w:rsid w:val="2F8F217B"/>
    <w:rsid w:val="2F930942"/>
    <w:rsid w:val="2FAD2601"/>
    <w:rsid w:val="2FBC0871"/>
    <w:rsid w:val="2FC72AF3"/>
    <w:rsid w:val="30207EA1"/>
    <w:rsid w:val="304472F2"/>
    <w:rsid w:val="30550CCF"/>
    <w:rsid w:val="307B3380"/>
    <w:rsid w:val="30854CCA"/>
    <w:rsid w:val="30AE22B9"/>
    <w:rsid w:val="30D86DEC"/>
    <w:rsid w:val="312D7219"/>
    <w:rsid w:val="31410726"/>
    <w:rsid w:val="319C309D"/>
    <w:rsid w:val="31B7346B"/>
    <w:rsid w:val="31DB3216"/>
    <w:rsid w:val="31FA19D4"/>
    <w:rsid w:val="320847E0"/>
    <w:rsid w:val="32256D97"/>
    <w:rsid w:val="3245037E"/>
    <w:rsid w:val="32561C53"/>
    <w:rsid w:val="326A621B"/>
    <w:rsid w:val="32882A40"/>
    <w:rsid w:val="330B2A62"/>
    <w:rsid w:val="33454261"/>
    <w:rsid w:val="33725B08"/>
    <w:rsid w:val="33994621"/>
    <w:rsid w:val="339D3444"/>
    <w:rsid w:val="33AF7928"/>
    <w:rsid w:val="33D246E5"/>
    <w:rsid w:val="33DC55FD"/>
    <w:rsid w:val="33DE2D10"/>
    <w:rsid w:val="34320609"/>
    <w:rsid w:val="34400CAB"/>
    <w:rsid w:val="346805CB"/>
    <w:rsid w:val="35331A4B"/>
    <w:rsid w:val="353A5778"/>
    <w:rsid w:val="35425ECC"/>
    <w:rsid w:val="35831BB0"/>
    <w:rsid w:val="35DC1B23"/>
    <w:rsid w:val="35E90D57"/>
    <w:rsid w:val="35F30EA0"/>
    <w:rsid w:val="360936AF"/>
    <w:rsid w:val="361E4030"/>
    <w:rsid w:val="362C0EFB"/>
    <w:rsid w:val="36341F37"/>
    <w:rsid w:val="365726D0"/>
    <w:rsid w:val="365A5A53"/>
    <w:rsid w:val="366641D1"/>
    <w:rsid w:val="36743143"/>
    <w:rsid w:val="36772808"/>
    <w:rsid w:val="368867F1"/>
    <w:rsid w:val="368C1635"/>
    <w:rsid w:val="36E67B5A"/>
    <w:rsid w:val="36F374D3"/>
    <w:rsid w:val="37034D9B"/>
    <w:rsid w:val="373C71D6"/>
    <w:rsid w:val="375A20F4"/>
    <w:rsid w:val="37D137D6"/>
    <w:rsid w:val="37ED65C1"/>
    <w:rsid w:val="37FD1462"/>
    <w:rsid w:val="381F7643"/>
    <w:rsid w:val="382D31E2"/>
    <w:rsid w:val="38333CFF"/>
    <w:rsid w:val="38381F1E"/>
    <w:rsid w:val="383B5299"/>
    <w:rsid w:val="384B7FCD"/>
    <w:rsid w:val="385E5502"/>
    <w:rsid w:val="386B1D67"/>
    <w:rsid w:val="386F5CCA"/>
    <w:rsid w:val="388D6192"/>
    <w:rsid w:val="3891610A"/>
    <w:rsid w:val="38C03941"/>
    <w:rsid w:val="38E812A0"/>
    <w:rsid w:val="38F5505E"/>
    <w:rsid w:val="391C4723"/>
    <w:rsid w:val="392060A9"/>
    <w:rsid w:val="3937636C"/>
    <w:rsid w:val="394A6E27"/>
    <w:rsid w:val="398B24AC"/>
    <w:rsid w:val="399B02E5"/>
    <w:rsid w:val="399C0A65"/>
    <w:rsid w:val="39C76411"/>
    <w:rsid w:val="39EE38B6"/>
    <w:rsid w:val="3A3556CD"/>
    <w:rsid w:val="3A4A56D7"/>
    <w:rsid w:val="3A6124D7"/>
    <w:rsid w:val="3A6F1E47"/>
    <w:rsid w:val="3A706E69"/>
    <w:rsid w:val="3A741E17"/>
    <w:rsid w:val="3A76064B"/>
    <w:rsid w:val="3A8E0D6E"/>
    <w:rsid w:val="3A900F28"/>
    <w:rsid w:val="3AB91CBA"/>
    <w:rsid w:val="3ACD54C4"/>
    <w:rsid w:val="3B5337EE"/>
    <w:rsid w:val="3B5A2802"/>
    <w:rsid w:val="3B726A1A"/>
    <w:rsid w:val="3B7D0830"/>
    <w:rsid w:val="3B827815"/>
    <w:rsid w:val="3B9962F2"/>
    <w:rsid w:val="3BBD1B5B"/>
    <w:rsid w:val="3BC678FD"/>
    <w:rsid w:val="3BE11E82"/>
    <w:rsid w:val="3BF61CC1"/>
    <w:rsid w:val="3C094C94"/>
    <w:rsid w:val="3C320EE3"/>
    <w:rsid w:val="3C7244F8"/>
    <w:rsid w:val="3C724F60"/>
    <w:rsid w:val="3C7766F8"/>
    <w:rsid w:val="3C9E648D"/>
    <w:rsid w:val="3CA261F1"/>
    <w:rsid w:val="3CD3490B"/>
    <w:rsid w:val="3CD636DB"/>
    <w:rsid w:val="3CF71906"/>
    <w:rsid w:val="3CF959FA"/>
    <w:rsid w:val="3D2C56CA"/>
    <w:rsid w:val="3D491341"/>
    <w:rsid w:val="3DC24925"/>
    <w:rsid w:val="3DD67D44"/>
    <w:rsid w:val="3DEA4C74"/>
    <w:rsid w:val="3E23065E"/>
    <w:rsid w:val="3E2A1867"/>
    <w:rsid w:val="3E5733AB"/>
    <w:rsid w:val="3E654670"/>
    <w:rsid w:val="3E654D5E"/>
    <w:rsid w:val="3E995B32"/>
    <w:rsid w:val="3EB7392B"/>
    <w:rsid w:val="3EDA60CA"/>
    <w:rsid w:val="3F457540"/>
    <w:rsid w:val="3F5E3DC3"/>
    <w:rsid w:val="3FA53DAE"/>
    <w:rsid w:val="3FAC01DF"/>
    <w:rsid w:val="3FCE464F"/>
    <w:rsid w:val="3FF87BF9"/>
    <w:rsid w:val="401659DD"/>
    <w:rsid w:val="405E2DA2"/>
    <w:rsid w:val="406E3CBB"/>
    <w:rsid w:val="409727CD"/>
    <w:rsid w:val="40C243CE"/>
    <w:rsid w:val="41471D20"/>
    <w:rsid w:val="414D2592"/>
    <w:rsid w:val="4191768D"/>
    <w:rsid w:val="41D05919"/>
    <w:rsid w:val="41D40396"/>
    <w:rsid w:val="41EB1FE0"/>
    <w:rsid w:val="422D427F"/>
    <w:rsid w:val="42356C5E"/>
    <w:rsid w:val="428046B5"/>
    <w:rsid w:val="42921108"/>
    <w:rsid w:val="429570C1"/>
    <w:rsid w:val="42A20E2A"/>
    <w:rsid w:val="42CB665D"/>
    <w:rsid w:val="42E74D97"/>
    <w:rsid w:val="42FD5ED3"/>
    <w:rsid w:val="43092F8E"/>
    <w:rsid w:val="43096A61"/>
    <w:rsid w:val="430A07B2"/>
    <w:rsid w:val="434D7541"/>
    <w:rsid w:val="4389280E"/>
    <w:rsid w:val="439A041A"/>
    <w:rsid w:val="43BF1FD4"/>
    <w:rsid w:val="43BF77E2"/>
    <w:rsid w:val="442E480E"/>
    <w:rsid w:val="443F4E07"/>
    <w:rsid w:val="4440374A"/>
    <w:rsid w:val="444F5512"/>
    <w:rsid w:val="4462576A"/>
    <w:rsid w:val="448971F1"/>
    <w:rsid w:val="44A830D5"/>
    <w:rsid w:val="44AE552D"/>
    <w:rsid w:val="44C04C97"/>
    <w:rsid w:val="44C862E0"/>
    <w:rsid w:val="44D008A3"/>
    <w:rsid w:val="450645AC"/>
    <w:rsid w:val="451B1FD9"/>
    <w:rsid w:val="45263EE2"/>
    <w:rsid w:val="454B0F61"/>
    <w:rsid w:val="45677FA3"/>
    <w:rsid w:val="45713A8D"/>
    <w:rsid w:val="459967CD"/>
    <w:rsid w:val="45AD4CB1"/>
    <w:rsid w:val="45C225A0"/>
    <w:rsid w:val="45EA17C2"/>
    <w:rsid w:val="464705FE"/>
    <w:rsid w:val="46682465"/>
    <w:rsid w:val="466C32F0"/>
    <w:rsid w:val="469C5764"/>
    <w:rsid w:val="46A8455A"/>
    <w:rsid w:val="46B671AC"/>
    <w:rsid w:val="47170312"/>
    <w:rsid w:val="477A7B7F"/>
    <w:rsid w:val="478501DE"/>
    <w:rsid w:val="47954770"/>
    <w:rsid w:val="47B22E65"/>
    <w:rsid w:val="47DB67C6"/>
    <w:rsid w:val="48233667"/>
    <w:rsid w:val="482533D6"/>
    <w:rsid w:val="482A3007"/>
    <w:rsid w:val="48570EF7"/>
    <w:rsid w:val="486B780E"/>
    <w:rsid w:val="486E216C"/>
    <w:rsid w:val="48DA1872"/>
    <w:rsid w:val="490C0A9D"/>
    <w:rsid w:val="490F6062"/>
    <w:rsid w:val="4916409E"/>
    <w:rsid w:val="492633D5"/>
    <w:rsid w:val="493B3865"/>
    <w:rsid w:val="494C1347"/>
    <w:rsid w:val="494D0C33"/>
    <w:rsid w:val="497D78C0"/>
    <w:rsid w:val="498E00AC"/>
    <w:rsid w:val="498F3F56"/>
    <w:rsid w:val="499315AC"/>
    <w:rsid w:val="49B733CB"/>
    <w:rsid w:val="49C03205"/>
    <w:rsid w:val="49DE17FD"/>
    <w:rsid w:val="49F82644"/>
    <w:rsid w:val="49FD4BE5"/>
    <w:rsid w:val="4A0644B5"/>
    <w:rsid w:val="4A3642A4"/>
    <w:rsid w:val="4A3C5E89"/>
    <w:rsid w:val="4A8C5945"/>
    <w:rsid w:val="4B0E6A2F"/>
    <w:rsid w:val="4B275A6F"/>
    <w:rsid w:val="4B284C70"/>
    <w:rsid w:val="4B2F1C93"/>
    <w:rsid w:val="4B2F4213"/>
    <w:rsid w:val="4B4B4E77"/>
    <w:rsid w:val="4B59417D"/>
    <w:rsid w:val="4B644E23"/>
    <w:rsid w:val="4B6D3311"/>
    <w:rsid w:val="4B7A3887"/>
    <w:rsid w:val="4BC62629"/>
    <w:rsid w:val="4BD74981"/>
    <w:rsid w:val="4BF204D6"/>
    <w:rsid w:val="4C172B48"/>
    <w:rsid w:val="4C2D08BB"/>
    <w:rsid w:val="4C514927"/>
    <w:rsid w:val="4C5904B3"/>
    <w:rsid w:val="4C5B6C9A"/>
    <w:rsid w:val="4C6A75B2"/>
    <w:rsid w:val="4C84339F"/>
    <w:rsid w:val="4C955056"/>
    <w:rsid w:val="4C9A3814"/>
    <w:rsid w:val="4CA945CF"/>
    <w:rsid w:val="4CB129B4"/>
    <w:rsid w:val="4CB231D6"/>
    <w:rsid w:val="4CE020FB"/>
    <w:rsid w:val="4D0A2E68"/>
    <w:rsid w:val="4D2D6B28"/>
    <w:rsid w:val="4D2D783F"/>
    <w:rsid w:val="4D346AD6"/>
    <w:rsid w:val="4D4F04F8"/>
    <w:rsid w:val="4D696271"/>
    <w:rsid w:val="4D70386E"/>
    <w:rsid w:val="4D730F2E"/>
    <w:rsid w:val="4DB8599F"/>
    <w:rsid w:val="4DDD4182"/>
    <w:rsid w:val="4DFB41DD"/>
    <w:rsid w:val="4E16124D"/>
    <w:rsid w:val="4E1F1AF1"/>
    <w:rsid w:val="4E2564C9"/>
    <w:rsid w:val="4E433D3E"/>
    <w:rsid w:val="4E4F0B64"/>
    <w:rsid w:val="4E6054C3"/>
    <w:rsid w:val="4E617663"/>
    <w:rsid w:val="4E78285B"/>
    <w:rsid w:val="4E7F71DB"/>
    <w:rsid w:val="4E852C6B"/>
    <w:rsid w:val="4E893047"/>
    <w:rsid w:val="4E8D6A0B"/>
    <w:rsid w:val="4E905CDF"/>
    <w:rsid w:val="4EB56880"/>
    <w:rsid w:val="4EB714F4"/>
    <w:rsid w:val="4EEB2E87"/>
    <w:rsid w:val="4EF63FB8"/>
    <w:rsid w:val="4F747481"/>
    <w:rsid w:val="4FAD6C29"/>
    <w:rsid w:val="4FDF3EE0"/>
    <w:rsid w:val="50101EB5"/>
    <w:rsid w:val="501716A5"/>
    <w:rsid w:val="5048482C"/>
    <w:rsid w:val="504C62A7"/>
    <w:rsid w:val="505748AF"/>
    <w:rsid w:val="50AE15FB"/>
    <w:rsid w:val="50B4770F"/>
    <w:rsid w:val="50D72F7E"/>
    <w:rsid w:val="51052B02"/>
    <w:rsid w:val="51111EB3"/>
    <w:rsid w:val="511E58B7"/>
    <w:rsid w:val="5130503F"/>
    <w:rsid w:val="513A7E97"/>
    <w:rsid w:val="513B7417"/>
    <w:rsid w:val="51675E7F"/>
    <w:rsid w:val="516B530A"/>
    <w:rsid w:val="516C2EB0"/>
    <w:rsid w:val="51742658"/>
    <w:rsid w:val="518E3E73"/>
    <w:rsid w:val="5190660A"/>
    <w:rsid w:val="51EB5A8F"/>
    <w:rsid w:val="51F25A5C"/>
    <w:rsid w:val="520D4285"/>
    <w:rsid w:val="522302D0"/>
    <w:rsid w:val="52483301"/>
    <w:rsid w:val="52943AA6"/>
    <w:rsid w:val="52951B10"/>
    <w:rsid w:val="52A35472"/>
    <w:rsid w:val="52A76A6D"/>
    <w:rsid w:val="52E776FD"/>
    <w:rsid w:val="52EE27A0"/>
    <w:rsid w:val="52FE28B2"/>
    <w:rsid w:val="532B2022"/>
    <w:rsid w:val="533802B0"/>
    <w:rsid w:val="536E2080"/>
    <w:rsid w:val="53924ACA"/>
    <w:rsid w:val="53AF7511"/>
    <w:rsid w:val="53B52866"/>
    <w:rsid w:val="53BE5F3F"/>
    <w:rsid w:val="53DD607C"/>
    <w:rsid w:val="53E247F1"/>
    <w:rsid w:val="541B0712"/>
    <w:rsid w:val="54CA2C89"/>
    <w:rsid w:val="54E67C58"/>
    <w:rsid w:val="55025295"/>
    <w:rsid w:val="55090D78"/>
    <w:rsid w:val="551433B6"/>
    <w:rsid w:val="556A6C2E"/>
    <w:rsid w:val="556B54A2"/>
    <w:rsid w:val="55740D33"/>
    <w:rsid w:val="55954296"/>
    <w:rsid w:val="559737B1"/>
    <w:rsid w:val="55AE14A3"/>
    <w:rsid w:val="55B21CCF"/>
    <w:rsid w:val="55F54B65"/>
    <w:rsid w:val="560818E7"/>
    <w:rsid w:val="562329EF"/>
    <w:rsid w:val="56364769"/>
    <w:rsid w:val="564545FF"/>
    <w:rsid w:val="565217EF"/>
    <w:rsid w:val="56592102"/>
    <w:rsid w:val="5691526C"/>
    <w:rsid w:val="56A4167C"/>
    <w:rsid w:val="56B84CDD"/>
    <w:rsid w:val="56C953B7"/>
    <w:rsid w:val="56E7108C"/>
    <w:rsid w:val="56FF5000"/>
    <w:rsid w:val="57126E5A"/>
    <w:rsid w:val="571C791A"/>
    <w:rsid w:val="57424C62"/>
    <w:rsid w:val="57623FB7"/>
    <w:rsid w:val="57907ECF"/>
    <w:rsid w:val="57916EB4"/>
    <w:rsid w:val="57C46318"/>
    <w:rsid w:val="57D42742"/>
    <w:rsid w:val="58147DEE"/>
    <w:rsid w:val="584A638B"/>
    <w:rsid w:val="584D7680"/>
    <w:rsid w:val="588370B8"/>
    <w:rsid w:val="588511F0"/>
    <w:rsid w:val="588D390E"/>
    <w:rsid w:val="58B43E74"/>
    <w:rsid w:val="58D8100F"/>
    <w:rsid w:val="58FA1B64"/>
    <w:rsid w:val="592409CE"/>
    <w:rsid w:val="592753E6"/>
    <w:rsid w:val="592D1255"/>
    <w:rsid w:val="592E77B3"/>
    <w:rsid w:val="593C312D"/>
    <w:rsid w:val="59516663"/>
    <w:rsid w:val="595C6340"/>
    <w:rsid w:val="59661FA4"/>
    <w:rsid w:val="5974540C"/>
    <w:rsid w:val="59813777"/>
    <w:rsid w:val="59B45E23"/>
    <w:rsid w:val="59BB11A1"/>
    <w:rsid w:val="5A064A3D"/>
    <w:rsid w:val="5A6E4E60"/>
    <w:rsid w:val="5A7454CE"/>
    <w:rsid w:val="5A843DDB"/>
    <w:rsid w:val="5A970141"/>
    <w:rsid w:val="5ADC0FB0"/>
    <w:rsid w:val="5AE04F51"/>
    <w:rsid w:val="5B1A796F"/>
    <w:rsid w:val="5B2617EC"/>
    <w:rsid w:val="5B5A7A6E"/>
    <w:rsid w:val="5B6228B7"/>
    <w:rsid w:val="5B730A68"/>
    <w:rsid w:val="5B782AC6"/>
    <w:rsid w:val="5B936A38"/>
    <w:rsid w:val="5BD91E5B"/>
    <w:rsid w:val="5BEF6056"/>
    <w:rsid w:val="5C192DEA"/>
    <w:rsid w:val="5C441972"/>
    <w:rsid w:val="5C5D5504"/>
    <w:rsid w:val="5C67702A"/>
    <w:rsid w:val="5C933763"/>
    <w:rsid w:val="5CA74A99"/>
    <w:rsid w:val="5CB92797"/>
    <w:rsid w:val="5CBD7D6D"/>
    <w:rsid w:val="5CD23917"/>
    <w:rsid w:val="5CFB7F81"/>
    <w:rsid w:val="5D0666D8"/>
    <w:rsid w:val="5D191720"/>
    <w:rsid w:val="5DA75F4B"/>
    <w:rsid w:val="5DB92905"/>
    <w:rsid w:val="5DC6435E"/>
    <w:rsid w:val="5DC66D62"/>
    <w:rsid w:val="5DC97A48"/>
    <w:rsid w:val="5E210404"/>
    <w:rsid w:val="5E2915B2"/>
    <w:rsid w:val="5E39618E"/>
    <w:rsid w:val="5E5835B4"/>
    <w:rsid w:val="5EA178C0"/>
    <w:rsid w:val="5EA34DB6"/>
    <w:rsid w:val="5EF760E8"/>
    <w:rsid w:val="5EFC6636"/>
    <w:rsid w:val="5F00543A"/>
    <w:rsid w:val="5F02405A"/>
    <w:rsid w:val="5F305C04"/>
    <w:rsid w:val="5F775165"/>
    <w:rsid w:val="5F9D3956"/>
    <w:rsid w:val="5FAC29BE"/>
    <w:rsid w:val="600937B8"/>
    <w:rsid w:val="601544AF"/>
    <w:rsid w:val="601747CB"/>
    <w:rsid w:val="605B55DE"/>
    <w:rsid w:val="607C6534"/>
    <w:rsid w:val="60AD2E11"/>
    <w:rsid w:val="60F46310"/>
    <w:rsid w:val="610106A7"/>
    <w:rsid w:val="61240401"/>
    <w:rsid w:val="615137A6"/>
    <w:rsid w:val="616126A9"/>
    <w:rsid w:val="61C549D8"/>
    <w:rsid w:val="61C57A33"/>
    <w:rsid w:val="61C76652"/>
    <w:rsid w:val="61D81F77"/>
    <w:rsid w:val="61F47054"/>
    <w:rsid w:val="61F753BE"/>
    <w:rsid w:val="621604EC"/>
    <w:rsid w:val="624A54A8"/>
    <w:rsid w:val="62754EC1"/>
    <w:rsid w:val="633115DF"/>
    <w:rsid w:val="63842C79"/>
    <w:rsid w:val="638E10B6"/>
    <w:rsid w:val="63934D32"/>
    <w:rsid w:val="63A10DF0"/>
    <w:rsid w:val="63AF76DF"/>
    <w:rsid w:val="63E57437"/>
    <w:rsid w:val="642832FE"/>
    <w:rsid w:val="644654A2"/>
    <w:rsid w:val="64694A2A"/>
    <w:rsid w:val="64927DC2"/>
    <w:rsid w:val="64CF6992"/>
    <w:rsid w:val="64D40D34"/>
    <w:rsid w:val="64F42891"/>
    <w:rsid w:val="6507484F"/>
    <w:rsid w:val="651C329D"/>
    <w:rsid w:val="651E79B7"/>
    <w:rsid w:val="65853D24"/>
    <w:rsid w:val="658E39C4"/>
    <w:rsid w:val="65A87BCF"/>
    <w:rsid w:val="65C70F83"/>
    <w:rsid w:val="65D36DA7"/>
    <w:rsid w:val="65DB3D33"/>
    <w:rsid w:val="65FB6D4F"/>
    <w:rsid w:val="66180866"/>
    <w:rsid w:val="66254750"/>
    <w:rsid w:val="662808B2"/>
    <w:rsid w:val="66917DA8"/>
    <w:rsid w:val="66CC684C"/>
    <w:rsid w:val="66E66402"/>
    <w:rsid w:val="66ED227A"/>
    <w:rsid w:val="66FC0A45"/>
    <w:rsid w:val="67404072"/>
    <w:rsid w:val="678225DD"/>
    <w:rsid w:val="67DB2888"/>
    <w:rsid w:val="67DF485F"/>
    <w:rsid w:val="67E17706"/>
    <w:rsid w:val="67FD77BB"/>
    <w:rsid w:val="68060525"/>
    <w:rsid w:val="680B4D2C"/>
    <w:rsid w:val="68623DD3"/>
    <w:rsid w:val="686D0DD9"/>
    <w:rsid w:val="687E455F"/>
    <w:rsid w:val="68871A89"/>
    <w:rsid w:val="68A504EF"/>
    <w:rsid w:val="692A0005"/>
    <w:rsid w:val="69315D07"/>
    <w:rsid w:val="6938776E"/>
    <w:rsid w:val="69441D77"/>
    <w:rsid w:val="694F7C61"/>
    <w:rsid w:val="69563792"/>
    <w:rsid w:val="69565876"/>
    <w:rsid w:val="697E690A"/>
    <w:rsid w:val="69877028"/>
    <w:rsid w:val="69DD796B"/>
    <w:rsid w:val="69F66951"/>
    <w:rsid w:val="6A0C0F55"/>
    <w:rsid w:val="6A750448"/>
    <w:rsid w:val="6A79630A"/>
    <w:rsid w:val="6AC1253A"/>
    <w:rsid w:val="6AC34BE6"/>
    <w:rsid w:val="6AEE5DE5"/>
    <w:rsid w:val="6AFE48F7"/>
    <w:rsid w:val="6B4D0207"/>
    <w:rsid w:val="6BA614FA"/>
    <w:rsid w:val="6BBE001E"/>
    <w:rsid w:val="6C1E62C3"/>
    <w:rsid w:val="6C243711"/>
    <w:rsid w:val="6C295AAE"/>
    <w:rsid w:val="6C9A7989"/>
    <w:rsid w:val="6CBC0931"/>
    <w:rsid w:val="6CC33222"/>
    <w:rsid w:val="6CF32574"/>
    <w:rsid w:val="6CF415BC"/>
    <w:rsid w:val="6D271983"/>
    <w:rsid w:val="6D457CAC"/>
    <w:rsid w:val="6D4A6AF8"/>
    <w:rsid w:val="6D4F64CA"/>
    <w:rsid w:val="6D620D6A"/>
    <w:rsid w:val="6D775E60"/>
    <w:rsid w:val="6D94412B"/>
    <w:rsid w:val="6DA70188"/>
    <w:rsid w:val="6DF408BB"/>
    <w:rsid w:val="6E071C2C"/>
    <w:rsid w:val="6E1744F1"/>
    <w:rsid w:val="6E1F379E"/>
    <w:rsid w:val="6E2A0F3C"/>
    <w:rsid w:val="6E3B25AB"/>
    <w:rsid w:val="6E417F97"/>
    <w:rsid w:val="6E450EFA"/>
    <w:rsid w:val="6E5D5D1E"/>
    <w:rsid w:val="6E962B6A"/>
    <w:rsid w:val="6E9F226B"/>
    <w:rsid w:val="6EC36084"/>
    <w:rsid w:val="6EC54BE6"/>
    <w:rsid w:val="6EDF562C"/>
    <w:rsid w:val="6F096E33"/>
    <w:rsid w:val="6F1E591F"/>
    <w:rsid w:val="6F2647B7"/>
    <w:rsid w:val="6F367757"/>
    <w:rsid w:val="6F374163"/>
    <w:rsid w:val="6F6F31EE"/>
    <w:rsid w:val="6F810740"/>
    <w:rsid w:val="6F9075AC"/>
    <w:rsid w:val="6FA426BE"/>
    <w:rsid w:val="6FB123E8"/>
    <w:rsid w:val="6FB35C98"/>
    <w:rsid w:val="6FB42C1B"/>
    <w:rsid w:val="70043537"/>
    <w:rsid w:val="702B5D75"/>
    <w:rsid w:val="703F2954"/>
    <w:rsid w:val="704D76DA"/>
    <w:rsid w:val="70632EEA"/>
    <w:rsid w:val="706906BA"/>
    <w:rsid w:val="708F32C4"/>
    <w:rsid w:val="709A65B5"/>
    <w:rsid w:val="71081F42"/>
    <w:rsid w:val="710A3CF4"/>
    <w:rsid w:val="711079BF"/>
    <w:rsid w:val="715036B2"/>
    <w:rsid w:val="71871519"/>
    <w:rsid w:val="718A4141"/>
    <w:rsid w:val="71D36B83"/>
    <w:rsid w:val="71D74768"/>
    <w:rsid w:val="71D9075C"/>
    <w:rsid w:val="71DE0D7A"/>
    <w:rsid w:val="71FC0D71"/>
    <w:rsid w:val="722B4F86"/>
    <w:rsid w:val="723D2B87"/>
    <w:rsid w:val="724757E3"/>
    <w:rsid w:val="7249072B"/>
    <w:rsid w:val="726A345E"/>
    <w:rsid w:val="727B2F37"/>
    <w:rsid w:val="72826E2B"/>
    <w:rsid w:val="72A81393"/>
    <w:rsid w:val="72EF0A4C"/>
    <w:rsid w:val="72F16C94"/>
    <w:rsid w:val="73303CE1"/>
    <w:rsid w:val="733221B1"/>
    <w:rsid w:val="73333BEF"/>
    <w:rsid w:val="733D2E63"/>
    <w:rsid w:val="73423B52"/>
    <w:rsid w:val="736A69BE"/>
    <w:rsid w:val="73980336"/>
    <w:rsid w:val="73F0445B"/>
    <w:rsid w:val="74077AD4"/>
    <w:rsid w:val="74256559"/>
    <w:rsid w:val="742C31C8"/>
    <w:rsid w:val="74876966"/>
    <w:rsid w:val="74905864"/>
    <w:rsid w:val="750B173C"/>
    <w:rsid w:val="75204E30"/>
    <w:rsid w:val="752623B3"/>
    <w:rsid w:val="75377A9A"/>
    <w:rsid w:val="753803C7"/>
    <w:rsid w:val="754D0A0F"/>
    <w:rsid w:val="75704026"/>
    <w:rsid w:val="75935627"/>
    <w:rsid w:val="75D05EF1"/>
    <w:rsid w:val="76022026"/>
    <w:rsid w:val="76147C98"/>
    <w:rsid w:val="76292F52"/>
    <w:rsid w:val="763D6624"/>
    <w:rsid w:val="764645B7"/>
    <w:rsid w:val="76641116"/>
    <w:rsid w:val="76921378"/>
    <w:rsid w:val="76EC7E30"/>
    <w:rsid w:val="77334B5B"/>
    <w:rsid w:val="775F3E95"/>
    <w:rsid w:val="779F6CD4"/>
    <w:rsid w:val="77A020E5"/>
    <w:rsid w:val="77AD763A"/>
    <w:rsid w:val="77D739BE"/>
    <w:rsid w:val="77F42C6D"/>
    <w:rsid w:val="78153683"/>
    <w:rsid w:val="78254344"/>
    <w:rsid w:val="783D08E0"/>
    <w:rsid w:val="785F4AE7"/>
    <w:rsid w:val="78696B71"/>
    <w:rsid w:val="78704D84"/>
    <w:rsid w:val="78802422"/>
    <w:rsid w:val="78964DCA"/>
    <w:rsid w:val="78DB79A4"/>
    <w:rsid w:val="78E36F73"/>
    <w:rsid w:val="79323EF8"/>
    <w:rsid w:val="79333018"/>
    <w:rsid w:val="79696255"/>
    <w:rsid w:val="7973163D"/>
    <w:rsid w:val="797A042B"/>
    <w:rsid w:val="79992F3A"/>
    <w:rsid w:val="799B69BD"/>
    <w:rsid w:val="7A033C57"/>
    <w:rsid w:val="7A2332DA"/>
    <w:rsid w:val="7A304392"/>
    <w:rsid w:val="7A4B1DC7"/>
    <w:rsid w:val="7A5029B7"/>
    <w:rsid w:val="7A620D9F"/>
    <w:rsid w:val="7AC372D1"/>
    <w:rsid w:val="7ACC37F0"/>
    <w:rsid w:val="7ADB59F6"/>
    <w:rsid w:val="7AE33DD2"/>
    <w:rsid w:val="7AEF39ED"/>
    <w:rsid w:val="7B1C4DAC"/>
    <w:rsid w:val="7B2B60F5"/>
    <w:rsid w:val="7B2D46E8"/>
    <w:rsid w:val="7B5F5D40"/>
    <w:rsid w:val="7B8F6BC2"/>
    <w:rsid w:val="7BA17224"/>
    <w:rsid w:val="7BA7251E"/>
    <w:rsid w:val="7BD16935"/>
    <w:rsid w:val="7BD469D4"/>
    <w:rsid w:val="7BFC049B"/>
    <w:rsid w:val="7C351754"/>
    <w:rsid w:val="7C5B208B"/>
    <w:rsid w:val="7C611544"/>
    <w:rsid w:val="7C9901C3"/>
    <w:rsid w:val="7CBF72E2"/>
    <w:rsid w:val="7CE340F1"/>
    <w:rsid w:val="7D0632C4"/>
    <w:rsid w:val="7D1A335D"/>
    <w:rsid w:val="7D25012E"/>
    <w:rsid w:val="7D2D669D"/>
    <w:rsid w:val="7D5947FB"/>
    <w:rsid w:val="7D5E6C4A"/>
    <w:rsid w:val="7D9D41CA"/>
    <w:rsid w:val="7DB277F8"/>
    <w:rsid w:val="7DCA400B"/>
    <w:rsid w:val="7DE1316F"/>
    <w:rsid w:val="7DEC25B0"/>
    <w:rsid w:val="7DF96CAC"/>
    <w:rsid w:val="7E516674"/>
    <w:rsid w:val="7E65646C"/>
    <w:rsid w:val="7E764569"/>
    <w:rsid w:val="7E992035"/>
    <w:rsid w:val="7EE23032"/>
    <w:rsid w:val="7EEA0CF3"/>
    <w:rsid w:val="7EFE270F"/>
    <w:rsid w:val="7F1B1365"/>
    <w:rsid w:val="7F254487"/>
    <w:rsid w:val="7F301216"/>
    <w:rsid w:val="7F6D449A"/>
    <w:rsid w:val="7F8B3549"/>
    <w:rsid w:val="7F945FBF"/>
    <w:rsid w:val="7F9527A7"/>
    <w:rsid w:val="7FBE37E3"/>
    <w:rsid w:val="7FE231CE"/>
    <w:rsid w:val="7FED7D61"/>
    <w:rsid w:val="7FF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477</Words>
  <Characters>2720</Characters>
  <Lines>22</Lines>
  <Paragraphs>6</Paragraphs>
  <TotalTime>1</TotalTime>
  <ScaleCrop>false</ScaleCrop>
  <LinksUpToDate>false</LinksUpToDate>
  <CharactersWithSpaces>3191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2020-08-18T07:46:00Z</dcterms:created>
  <dc:creator>topband</dc:creator>
  <cp:lastModifiedBy>topband</cp:lastModifiedBy>
  <cp:lastPrinted>2021-08-06T09:36:00Z</cp:lastPrinted>
  <dcterms:modified xsi:type="dcterms:W3CDTF">2022-02-23T01:56:47Z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032EAC5A0F9447308E996AA4D3FE361D</vt:lpwstr>
  </property>
</Properties>
</file>