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黑体_GBK"/>
          <w:snapToGrid/>
          <w:szCs w:val="32"/>
        </w:rPr>
      </w:pPr>
      <w:bookmarkStart w:id="0" w:name="_Hlk116053194"/>
      <w:r>
        <w:rPr>
          <w:rFonts w:hint="eastAsia" w:eastAsia="方正黑体_GBK"/>
          <w:snapToGrid/>
          <w:szCs w:val="32"/>
        </w:rPr>
        <w:t>附件</w:t>
      </w:r>
      <w:r>
        <w:rPr>
          <w:rFonts w:eastAsia="方正黑体_GBK"/>
          <w:snapToGrid/>
          <w:szCs w:val="32"/>
        </w:rPr>
        <w:t>2</w:t>
      </w:r>
      <w:r>
        <w:rPr>
          <w:rFonts w:hint="eastAsia" w:eastAsia="方正黑体_GBK"/>
          <w:snapToGrid/>
          <w:szCs w:val="32"/>
        </w:rPr>
        <w:t>：</w:t>
      </w:r>
    </w:p>
    <w:p>
      <w:pPr>
        <w:spacing w:after="156" w:afterLines="50"/>
        <w:jc w:val="center"/>
        <w:rPr>
          <w:rFonts w:eastAsia="方正大标宋简体"/>
          <w:snapToGrid/>
          <w:sz w:val="36"/>
          <w:szCs w:val="36"/>
        </w:rPr>
      </w:pPr>
      <w:r>
        <w:rPr>
          <w:rFonts w:hint="eastAsia" w:eastAsia="方正大标宋简体"/>
          <w:snapToGrid/>
          <w:sz w:val="36"/>
          <w:szCs w:val="36"/>
        </w:rPr>
        <w:t>食品科学与工程学院“优秀研究生骨干”名额分配表</w:t>
      </w:r>
    </w:p>
    <w:tbl>
      <w:tblPr>
        <w:tblStyle w:val="1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476"/>
        <w:gridCol w:w="1316"/>
        <w:gridCol w:w="1502"/>
        <w:gridCol w:w="2191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/>
                <w:b/>
                <w:bCs/>
                <w:snapToGrid/>
                <w:sz w:val="24"/>
                <w:szCs w:val="24"/>
              </w:rPr>
              <w:t>序号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/>
                <w:b/>
                <w:bCs/>
                <w:snapToGrid/>
                <w:sz w:val="24"/>
                <w:szCs w:val="24"/>
              </w:rPr>
              <w:t>组织名称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napToGrid/>
                <w:sz w:val="28"/>
                <w:szCs w:val="28"/>
              </w:rPr>
            </w:pPr>
            <w:r>
              <w:rPr>
                <w:rFonts w:hint="eastAsia"/>
                <w:b/>
                <w:bCs/>
                <w:snapToGrid/>
                <w:sz w:val="28"/>
                <w:szCs w:val="28"/>
              </w:rPr>
              <w:t>组织骨干人数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/>
                <w:b/>
                <w:bCs/>
                <w:snapToGrid/>
                <w:sz w:val="24"/>
                <w:szCs w:val="24"/>
              </w:rPr>
              <w:t>基础分配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/>
                <w:b/>
                <w:bCs/>
                <w:snapToGrid/>
                <w:sz w:val="24"/>
                <w:szCs w:val="24"/>
              </w:rPr>
              <w:t>激励名额</w:t>
            </w:r>
          </w:p>
          <w:p>
            <w:pPr>
              <w:spacing w:line="560" w:lineRule="exact"/>
              <w:jc w:val="center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/>
                <w:b/>
                <w:bCs/>
                <w:snapToGrid/>
                <w:sz w:val="24"/>
                <w:szCs w:val="24"/>
              </w:rPr>
              <w:t>按1</w:t>
            </w:r>
            <w:r>
              <w:rPr>
                <w:b/>
                <w:bCs/>
                <w:snapToGrid/>
                <w:sz w:val="24"/>
                <w:szCs w:val="24"/>
              </w:rPr>
              <w:t>0%</w:t>
            </w:r>
            <w:r>
              <w:rPr>
                <w:rFonts w:hint="eastAsia"/>
                <w:b/>
                <w:bCs/>
                <w:snapToGrid/>
                <w:sz w:val="24"/>
                <w:szCs w:val="24"/>
              </w:rPr>
              <w:t>向上取整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rFonts w:hint="eastAsia"/>
                <w:b/>
                <w:bCs/>
                <w:snapToGrid/>
                <w:sz w:val="24"/>
                <w:szCs w:val="24"/>
              </w:rPr>
              <w:t>总名额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bookmarkStart w:id="1" w:name="OLE_LINK2" w:colFirst="5" w:colLast="5"/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学院研究生会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2</w:t>
            </w:r>
            <w:r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9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  <w:r>
              <w:rPr>
                <w:rFonts w:hint="eastAsia"/>
                <w:snapToGrid/>
                <w:sz w:val="24"/>
                <w:szCs w:val="24"/>
              </w:rPr>
              <w:t>（先进院研会）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团委组织部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7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志愿服务团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6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2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清风社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_GBK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6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心灵休憩工作室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_GBK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napToGrid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  <w:highlight w:val="none"/>
              </w:rPr>
              <w:t>研究生第</w:t>
            </w:r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/>
                <w:snapToGrid/>
                <w:sz w:val="24"/>
                <w:szCs w:val="24"/>
                <w:highlight w:val="none"/>
              </w:rPr>
              <w:t>党支部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1（标杆建设党支部）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napToGrid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  <w:highlight w:val="none"/>
              </w:rPr>
            </w:pPr>
            <w:bookmarkStart w:id="2" w:name="OLE_LINK6"/>
            <w:r>
              <w:rPr>
                <w:rFonts w:hint="eastAsia"/>
                <w:snapToGrid/>
                <w:sz w:val="24"/>
                <w:szCs w:val="24"/>
                <w:highlight w:val="none"/>
              </w:rPr>
              <w:t>研究生第十七党支部</w:t>
            </w:r>
            <w:bookmarkEnd w:id="2"/>
          </w:p>
        </w:tc>
        <w:tc>
          <w:tcPr>
            <w:tcW w:w="70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_GBK"/>
                <w:snapToGrid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0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  <w:highlight w:val="none"/>
              </w:rPr>
            </w:pPr>
            <w:r>
              <w:rPr>
                <w:snapToGrid/>
                <w:sz w:val="24"/>
                <w:szCs w:val="24"/>
                <w:highlight w:val="none"/>
              </w:rPr>
              <w:t>1</w:t>
            </w:r>
            <w:r>
              <w:rPr>
                <w:rFonts w:hint="eastAsia"/>
                <w:snapToGrid/>
                <w:sz w:val="24"/>
                <w:szCs w:val="24"/>
                <w:highlight w:val="none"/>
              </w:rPr>
              <w:t>（表现突出党支部）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napToGrid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napToGrid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sz w:val="24"/>
                <w:szCs w:val="24"/>
                <w:highlight w:val="none"/>
              </w:rPr>
              <w:t>研究生第十</w:t>
            </w:r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八</w:t>
            </w:r>
            <w:r>
              <w:rPr>
                <w:rFonts w:hint="eastAsia"/>
                <w:snapToGrid/>
                <w:sz w:val="24"/>
                <w:szCs w:val="24"/>
                <w:highlight w:val="none"/>
              </w:rPr>
              <w:t>党支部</w:t>
            </w:r>
          </w:p>
        </w:tc>
        <w:tc>
          <w:tcPr>
            <w:tcW w:w="70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napToGrid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0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napToGrid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napToGrid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napToGrid/>
                <w:sz w:val="24"/>
                <w:szCs w:val="24"/>
              </w:rPr>
              <w:t>（先进</w:t>
            </w: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基层党支部</w:t>
            </w:r>
            <w:r>
              <w:rPr>
                <w:rFonts w:hint="eastAsia"/>
                <w:snapToGrid/>
                <w:sz w:val="24"/>
                <w:szCs w:val="24"/>
              </w:rPr>
              <w:t>）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napToGrid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  <w:highlight w:val="none"/>
              </w:rPr>
            </w:pPr>
            <w:r>
              <w:rPr>
                <w:rFonts w:hint="eastAsia"/>
                <w:snapToGrid/>
                <w:sz w:val="24"/>
                <w:szCs w:val="24"/>
                <w:highlight w:val="none"/>
              </w:rPr>
              <w:t>研究生第</w:t>
            </w:r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/>
                <w:snapToGrid/>
                <w:sz w:val="24"/>
                <w:szCs w:val="24"/>
                <w:highlight w:val="none"/>
              </w:rPr>
              <w:t>至第</w:t>
            </w:r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十六</w:t>
            </w:r>
            <w:r>
              <w:rPr>
                <w:rFonts w:hint="eastAsia"/>
                <w:snapToGrid/>
                <w:sz w:val="24"/>
                <w:szCs w:val="24"/>
                <w:highlight w:val="none"/>
              </w:rPr>
              <w:t>党支部</w:t>
            </w:r>
          </w:p>
        </w:tc>
        <w:tc>
          <w:tcPr>
            <w:tcW w:w="7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napToGrid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64</w:t>
            </w:r>
          </w:p>
        </w:tc>
        <w:tc>
          <w:tcPr>
            <w:tcW w:w="8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  <w:highlight w:val="none"/>
              </w:rPr>
            </w:pPr>
            <w:bookmarkStart w:id="3" w:name="OLE_LINK3"/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每支部1人</w:t>
            </w:r>
            <w:bookmarkEnd w:id="3"/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  <w:highlight w:val="none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_GBK"/>
                <w:snapToGrid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1</w:t>
            </w: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_GBK"/>
                <w:snapToGrid/>
                <w:sz w:val="24"/>
                <w:szCs w:val="24"/>
                <w:highlight w:val="none"/>
                <w:lang w:val="en-US" w:eastAsia="zh-CN"/>
              </w:rPr>
            </w:pPr>
            <w:bookmarkStart w:id="4" w:name="OLE_LINK1"/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研究生第一党支部及第十党支部</w:t>
            </w:r>
            <w:r>
              <w:rPr>
                <w:rFonts w:hint="eastAsia"/>
                <w:snapToGrid/>
                <w:sz w:val="24"/>
                <w:szCs w:val="24"/>
              </w:rPr>
              <w:t>课题组小组长</w:t>
            </w:r>
            <w:bookmarkEnd w:id="4"/>
          </w:p>
        </w:tc>
        <w:tc>
          <w:tcPr>
            <w:tcW w:w="7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napToGrid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8~14</w:t>
            </w:r>
          </w:p>
        </w:tc>
        <w:tc>
          <w:tcPr>
            <w:tcW w:w="80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napToGrid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每支部2人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  <w:highlight w:val="none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/>
                <w:snapToGrid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1</w:t>
            </w: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研究生第二至第九、第十一至第十七党支部</w:t>
            </w:r>
            <w:r>
              <w:rPr>
                <w:rFonts w:hint="eastAsia"/>
                <w:snapToGrid/>
                <w:sz w:val="24"/>
                <w:szCs w:val="24"/>
              </w:rPr>
              <w:t>课题组小组长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1</w:t>
            </w: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~7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每</w:t>
            </w: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支部</w:t>
            </w:r>
            <w:r>
              <w:rPr>
                <w:rFonts w:hint="eastAsia"/>
                <w:snapToGrid/>
                <w:sz w:val="24"/>
                <w:szCs w:val="24"/>
              </w:rPr>
              <w:t>1</w:t>
            </w: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_GBK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1</w:t>
            </w: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2020</w:t>
            </w:r>
            <w:r>
              <w:rPr>
                <w:rFonts w:hint="eastAsia"/>
                <w:snapToGrid/>
                <w:sz w:val="24"/>
                <w:szCs w:val="24"/>
              </w:rPr>
              <w:t>级博士班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5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1</w:t>
            </w: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21</w:t>
            </w:r>
            <w:r>
              <w:rPr>
                <w:rFonts w:hint="eastAsia"/>
                <w:snapToGrid/>
                <w:sz w:val="24"/>
                <w:szCs w:val="24"/>
              </w:rPr>
              <w:t>级食科博士班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3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1</w:t>
            </w: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21</w:t>
            </w:r>
            <w:r>
              <w:rPr>
                <w:rFonts w:hint="eastAsia"/>
                <w:snapToGrid/>
                <w:sz w:val="24"/>
                <w:szCs w:val="24"/>
              </w:rPr>
              <w:t>级工程博士班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4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1</w:t>
            </w: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2</w:t>
            </w:r>
            <w:r>
              <w:rPr>
                <w:snapToGrid/>
                <w:sz w:val="24"/>
                <w:szCs w:val="24"/>
              </w:rPr>
              <w:t>2</w:t>
            </w:r>
            <w:r>
              <w:rPr>
                <w:rFonts w:hint="eastAsia"/>
                <w:snapToGrid/>
                <w:sz w:val="24"/>
                <w:szCs w:val="24"/>
              </w:rPr>
              <w:t>级食科博士班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2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napToGrid/>
                <w:sz w:val="24"/>
                <w:szCs w:val="24"/>
              </w:rPr>
              <w:t>1</w:t>
            </w: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2</w:t>
            </w:r>
            <w:r>
              <w:rPr>
                <w:snapToGrid/>
                <w:sz w:val="24"/>
                <w:szCs w:val="24"/>
              </w:rPr>
              <w:t>2</w:t>
            </w:r>
            <w:r>
              <w:rPr>
                <w:rFonts w:hint="eastAsia"/>
                <w:snapToGrid/>
                <w:sz w:val="24"/>
                <w:szCs w:val="24"/>
              </w:rPr>
              <w:t>级工程博士班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3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1</w:t>
            </w: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21</w:t>
            </w:r>
            <w:r>
              <w:rPr>
                <w:rFonts w:hint="eastAsia"/>
                <w:snapToGrid/>
                <w:sz w:val="24"/>
                <w:szCs w:val="24"/>
              </w:rPr>
              <w:t>级食科硕士班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6</w:t>
            </w:r>
            <w:r>
              <w:rPr>
                <w:snapToGrid/>
                <w:sz w:val="24"/>
                <w:szCs w:val="24"/>
              </w:rPr>
              <w:t>+6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_GBK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每班1人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1</w:t>
            </w: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21</w:t>
            </w:r>
            <w:r>
              <w:rPr>
                <w:rFonts w:hint="eastAsia"/>
                <w:snapToGrid/>
                <w:sz w:val="24"/>
                <w:szCs w:val="24"/>
              </w:rPr>
              <w:t>级生医硕士班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6</w:t>
            </w:r>
            <w:r>
              <w:rPr>
                <w:snapToGrid/>
                <w:sz w:val="24"/>
                <w:szCs w:val="24"/>
              </w:rPr>
              <w:t>+6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bookmarkStart w:id="5" w:name="OLE_LINK4"/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每班1人</w:t>
            </w:r>
            <w:bookmarkEnd w:id="5"/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21</w:t>
            </w:r>
            <w:r>
              <w:rPr>
                <w:rFonts w:hint="eastAsia"/>
                <w:snapToGrid/>
                <w:sz w:val="24"/>
                <w:szCs w:val="24"/>
              </w:rPr>
              <w:t>级制糖硕士班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3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22</w:t>
            </w:r>
            <w:r>
              <w:rPr>
                <w:rFonts w:hint="eastAsia"/>
                <w:snapToGrid/>
                <w:sz w:val="24"/>
                <w:szCs w:val="24"/>
              </w:rPr>
              <w:t>级食科硕士班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6</w:t>
            </w:r>
            <w:r>
              <w:rPr>
                <w:snapToGrid/>
                <w:sz w:val="24"/>
                <w:szCs w:val="24"/>
              </w:rPr>
              <w:t>+6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每班1人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22</w:t>
            </w:r>
            <w:r>
              <w:rPr>
                <w:rFonts w:hint="eastAsia"/>
                <w:snapToGrid/>
                <w:sz w:val="24"/>
                <w:szCs w:val="24"/>
              </w:rPr>
              <w:t>级生医硕士班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6</w:t>
            </w:r>
            <w:r>
              <w:rPr>
                <w:snapToGrid/>
                <w:sz w:val="24"/>
                <w:szCs w:val="24"/>
              </w:rPr>
              <w:t>+6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  <w:highlight w:val="none"/>
                <w:lang w:val="en-US" w:eastAsia="zh-CN"/>
              </w:rPr>
              <w:t>每班1人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_GBK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22</w:t>
            </w:r>
            <w:r>
              <w:rPr>
                <w:rFonts w:hint="eastAsia"/>
                <w:snapToGrid/>
                <w:sz w:val="24"/>
                <w:szCs w:val="24"/>
              </w:rPr>
              <w:t>级轻工硕士班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4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1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  <w:r>
              <w:rPr>
                <w:rFonts w:hint="eastAsia"/>
                <w:snapToGrid/>
                <w:sz w:val="24"/>
                <w:szCs w:val="24"/>
              </w:rPr>
              <w:t>合计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_GBK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napToGrid/>
                <w:sz w:val="24"/>
                <w:szCs w:val="24"/>
                <w:lang w:val="en-US" w:eastAsia="zh-CN"/>
              </w:rPr>
              <w:t>83</w:t>
            </w:r>
          </w:p>
        </w:tc>
      </w:tr>
    </w:tbl>
    <w:p>
      <w:pPr>
        <w:rPr>
          <w:rFonts w:eastAsia="方正黑体_GBK"/>
          <w:snapToGrid/>
          <w:sz w:val="24"/>
          <w:szCs w:val="24"/>
        </w:rPr>
      </w:pPr>
      <w:bookmarkStart w:id="7" w:name="_GoBack"/>
      <w:bookmarkEnd w:id="7"/>
      <w:r>
        <w:rPr>
          <w:rFonts w:hint="eastAsia" w:eastAsia="方正黑体_GBK"/>
          <w:snapToGrid/>
          <w:sz w:val="24"/>
          <w:szCs w:val="24"/>
        </w:rPr>
        <w:t>备注：</w:t>
      </w:r>
      <w:bookmarkEnd w:id="0"/>
      <w:bookmarkStart w:id="6" w:name="_Hlk116052978"/>
      <w:r>
        <w:rPr>
          <w:rFonts w:hint="eastAsia" w:eastAsia="方正黑体_GBK"/>
          <w:sz w:val="24"/>
          <w:szCs w:val="24"/>
        </w:rPr>
        <w:t>“先进研究生会”</w:t>
      </w:r>
      <w:r>
        <w:rPr>
          <w:rFonts w:hint="eastAsia" w:eastAsia="方正黑体_GBK"/>
          <w:sz w:val="24"/>
          <w:szCs w:val="24"/>
          <w:lang w:eastAsia="zh-CN"/>
        </w:rPr>
        <w:t>、</w:t>
      </w:r>
      <w:bookmarkEnd w:id="6"/>
      <w:r>
        <w:rPr>
          <w:rFonts w:hint="eastAsia" w:eastAsia="方正黑体_GBK"/>
          <w:sz w:val="24"/>
          <w:szCs w:val="24"/>
          <w:lang w:eastAsia="zh-CN"/>
        </w:rPr>
        <w:t>“</w:t>
      </w:r>
      <w:r>
        <w:rPr>
          <w:rFonts w:hint="eastAsia" w:eastAsia="方正黑体_GBK"/>
          <w:sz w:val="24"/>
          <w:szCs w:val="24"/>
          <w:lang w:val="en-US" w:eastAsia="zh-CN"/>
        </w:rPr>
        <w:t>标杆建设党支部</w:t>
      </w:r>
      <w:r>
        <w:rPr>
          <w:rFonts w:hint="eastAsia" w:eastAsia="方正黑体_GBK"/>
          <w:sz w:val="24"/>
          <w:szCs w:val="24"/>
          <w:lang w:eastAsia="zh-CN"/>
        </w:rPr>
        <w:t>”、</w:t>
      </w:r>
      <w:r>
        <w:rPr>
          <w:rFonts w:hint="eastAsia" w:eastAsia="方正黑体_GBK"/>
          <w:sz w:val="24"/>
          <w:szCs w:val="24"/>
          <w:lang w:val="en-US" w:eastAsia="zh-CN"/>
        </w:rPr>
        <w:t>“先进基层党支部”和</w:t>
      </w:r>
      <w:r>
        <w:rPr>
          <w:rFonts w:hint="eastAsia" w:eastAsia="方正黑体_GBK"/>
          <w:sz w:val="24"/>
          <w:szCs w:val="24"/>
        </w:rPr>
        <w:t>“表现突出党支部”激励名额为 10%。</w:t>
      </w:r>
    </w:p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600px;height:356px" o:bullet="t">
        <v:imagedata r:id="rId1" o:title=""/>
      </v:shape>
    </w:pict>
  </w:numPicBullet>
  <w:abstractNum w:abstractNumId="0">
    <w:nsid w:val="7E415E2D"/>
    <w:multiLevelType w:val="multilevel"/>
    <w:tmpl w:val="7E415E2D"/>
    <w:lvl w:ilvl="0" w:tentative="0">
      <w:start w:val="1"/>
      <w:numFmt w:val="bullet"/>
      <w:pStyle w:val="11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wNjU0NWVmZmQ4OWU0MTM1MjFhZGVhZjBmMjE2NjkifQ=="/>
  </w:docVars>
  <w:rsids>
    <w:rsidRoot w:val="00362AA7"/>
    <w:rsid w:val="0011660D"/>
    <w:rsid w:val="00190EAF"/>
    <w:rsid w:val="001A64BF"/>
    <w:rsid w:val="0020629F"/>
    <w:rsid w:val="002B30BB"/>
    <w:rsid w:val="002F30F1"/>
    <w:rsid w:val="003050E2"/>
    <w:rsid w:val="003256AA"/>
    <w:rsid w:val="00362AA7"/>
    <w:rsid w:val="004A2CB9"/>
    <w:rsid w:val="004B356A"/>
    <w:rsid w:val="00526707"/>
    <w:rsid w:val="006906E6"/>
    <w:rsid w:val="007B4CE3"/>
    <w:rsid w:val="0087065E"/>
    <w:rsid w:val="008B320E"/>
    <w:rsid w:val="00AF00D7"/>
    <w:rsid w:val="00C87256"/>
    <w:rsid w:val="00D57436"/>
    <w:rsid w:val="00DB7F51"/>
    <w:rsid w:val="077706A0"/>
    <w:rsid w:val="11981B67"/>
    <w:rsid w:val="12AB56A1"/>
    <w:rsid w:val="15D92CB3"/>
    <w:rsid w:val="18E74DA5"/>
    <w:rsid w:val="1C915908"/>
    <w:rsid w:val="1DD737EE"/>
    <w:rsid w:val="1E544E3F"/>
    <w:rsid w:val="2082337B"/>
    <w:rsid w:val="25D30D3F"/>
    <w:rsid w:val="279F35CF"/>
    <w:rsid w:val="2E8B0630"/>
    <w:rsid w:val="3183186B"/>
    <w:rsid w:val="364A0BAA"/>
    <w:rsid w:val="3FEB6F5A"/>
    <w:rsid w:val="40D659D6"/>
    <w:rsid w:val="4C317188"/>
    <w:rsid w:val="4F147B4F"/>
    <w:rsid w:val="4F77073E"/>
    <w:rsid w:val="51C31FBC"/>
    <w:rsid w:val="5B6D2AC1"/>
    <w:rsid w:val="62AE5E99"/>
    <w:rsid w:val="64526CF8"/>
    <w:rsid w:val="715E0A8A"/>
    <w:rsid w:val="72595021"/>
    <w:rsid w:val="7B7F61CD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spacing w:line="240" w:lineRule="auto"/>
      <w:jc w:val="left"/>
      <w:outlineLvl w:val="0"/>
    </w:pPr>
    <w:rPr>
      <w:rFonts w:eastAsia="方正黑体_GBK"/>
      <w:bCs/>
      <w:color w:val="000000" w:themeColor="text1"/>
      <w:kern w:val="44"/>
      <w:szCs w:val="48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spacing w:line="240" w:lineRule="auto"/>
      <w:jc w:val="left"/>
      <w:outlineLvl w:val="1"/>
    </w:pPr>
    <w:rPr>
      <w:rFonts w:eastAsia="方正楷体_GBK" w:cstheme="majorBidi"/>
      <w:bCs/>
      <w:color w:val="000000" w:themeColor="text1"/>
      <w:szCs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156" w:beforeLines="50" w:line="300" w:lineRule="auto"/>
      <w:jc w:val="left"/>
      <w:outlineLvl w:val="2"/>
    </w:pPr>
    <w:rPr>
      <w:rFonts w:ascii="宋体" w:hAnsi="宋体"/>
      <w:b/>
      <w:bCs/>
      <w:color w:val="000000" w:themeColor="text1"/>
      <w:szCs w:val="32"/>
      <w14:textFill>
        <w14:solidFill>
          <w14:schemeClr w14:val="tx1"/>
        </w14:solidFill>
      </w14:textFill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2"/>
    <w:link w:val="15"/>
    <w:qFormat/>
    <w:uiPriority w:val="0"/>
    <w:pPr>
      <w:keepNext/>
      <w:keepLines/>
      <w:spacing w:before="50" w:after="50"/>
      <w:ind w:left="50" w:leftChars="50" w:right="50" w:rightChars="50"/>
      <w:jc w:val="center"/>
    </w:pPr>
    <w:rPr>
      <w:rFonts w:eastAsia="方正大标宋简体" w:cstheme="majorBidi"/>
      <w:b/>
      <w:bCs w:val="0"/>
      <w:color w:val="auto"/>
      <w:kern w:val="2"/>
      <w:sz w:val="44"/>
      <w:szCs w:val="2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项目符号列表"/>
    <w:qFormat/>
    <w:uiPriority w:val="0"/>
    <w:pPr>
      <w:numPr>
        <w:ilvl w:val="0"/>
        <w:numId w:val="1"/>
      </w:numPr>
      <w:spacing w:before="50" w:beforeLines="50" w:after="50" w:afterLines="5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标题 1 字符"/>
    <w:basedOn w:val="10"/>
    <w:link w:val="2"/>
    <w:qFormat/>
    <w:uiPriority w:val="9"/>
    <w:rPr>
      <w:rFonts w:ascii="Times New Roman" w:hAnsi="Times New Roman" w:eastAsia="方正黑体_GBK" w:cs="Times New Roman"/>
      <w:bCs/>
      <w:snapToGrid w:val="0"/>
      <w:color w:val="000000" w:themeColor="text1"/>
      <w:kern w:val="44"/>
      <w:sz w:val="32"/>
      <w:szCs w:val="48"/>
      <w14:textFill>
        <w14:solidFill>
          <w14:schemeClr w14:val="tx1"/>
        </w14:solidFill>
      </w14:textFill>
    </w:rPr>
  </w:style>
  <w:style w:type="character" w:customStyle="1" w:styleId="13">
    <w:name w:val="标题 2 字符"/>
    <w:basedOn w:val="10"/>
    <w:link w:val="3"/>
    <w:qFormat/>
    <w:uiPriority w:val="9"/>
    <w:rPr>
      <w:rFonts w:ascii="Times New Roman" w:hAnsi="Times New Roman" w:eastAsia="方正楷体_GBK" w:cstheme="majorBidi"/>
      <w:bCs/>
      <w:snapToGrid w:val="0"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character" w:customStyle="1" w:styleId="14">
    <w:name w:val="标题 3 字符"/>
    <w:basedOn w:val="10"/>
    <w:link w:val="4"/>
    <w:qFormat/>
    <w:uiPriority w:val="9"/>
    <w:rPr>
      <w:rFonts w:ascii="宋体" w:hAnsi="宋体" w:eastAsia="宋体" w:cs="Times New Roman"/>
      <w:b/>
      <w:bCs/>
      <w:snapToGrid w:val="0"/>
      <w:color w:val="000000" w:themeColor="text1"/>
      <w:kern w:val="0"/>
      <w:sz w:val="24"/>
      <w:szCs w:val="32"/>
      <w14:textFill>
        <w14:solidFill>
          <w14:schemeClr w14:val="tx1"/>
        </w14:solidFill>
      </w14:textFill>
    </w:rPr>
  </w:style>
  <w:style w:type="character" w:customStyle="1" w:styleId="15">
    <w:name w:val="标题 字符"/>
    <w:basedOn w:val="10"/>
    <w:link w:val="7"/>
    <w:qFormat/>
    <w:uiPriority w:val="0"/>
    <w:rPr>
      <w:rFonts w:ascii="Times New Roman" w:hAnsi="Times New Roman" w:eastAsia="方正大标宋简体" w:cstheme="majorBidi"/>
      <w:snapToGrid w:val="0"/>
      <w:sz w:val="44"/>
    </w:rPr>
  </w:style>
  <w:style w:type="character" w:customStyle="1" w:styleId="16">
    <w:name w:val="页眉 字符"/>
    <w:basedOn w:val="10"/>
    <w:link w:val="6"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table" w:customStyle="1" w:styleId="18">
    <w:name w:val="网格型1"/>
    <w:basedOn w:val="8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2023-09-13T06:09:00Z</dcterms:created>
  <dc:creator>wuli 涛涛</dc:creator>
  <cp:lastModifiedBy>cxx</cp:lastModifiedBy>
  <dcterms:modified xsi:type="dcterms:W3CDTF">2023-09-15T09:05:12Z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58C4668333F44D00BC4F7E96C2E9078B_12</vt:lpwstr>
  </property>
</Properties>
</file>