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E43" w:rsidRPr="0060328C" w:rsidRDefault="00A61E43" w:rsidP="00A61E43">
      <w:pPr>
        <w:ind w:firstLineChars="1000" w:firstLine="3200"/>
        <w:rPr>
          <w:rFonts w:asciiTheme="minorHAnsi" w:eastAsiaTheme="minorEastAsia" w:hAnsiTheme="minorHAnsi" w:cstheme="minorBidi"/>
          <w:b/>
          <w:sz w:val="32"/>
          <w:szCs w:val="28"/>
        </w:rPr>
      </w:pPr>
      <w:r w:rsidRPr="0060328C">
        <w:rPr>
          <w:rFonts w:asciiTheme="minorHAnsi" w:eastAsiaTheme="minorEastAsia" w:hAnsiTheme="minorHAnsi" w:cstheme="minorBidi" w:hint="eastAsia"/>
          <w:b/>
          <w:sz w:val="32"/>
          <w:szCs w:val="28"/>
        </w:rPr>
        <w:t>游泳者进场活动规范</w:t>
      </w:r>
    </w:p>
    <w:p w:rsidR="00A61E43" w:rsidRPr="00FC2CA2" w:rsidRDefault="00A61E43" w:rsidP="00A61E43">
      <w:pPr>
        <w:rPr>
          <w:rFonts w:asciiTheme="minorHAnsi" w:eastAsiaTheme="minorEastAsia" w:hAnsiTheme="minorHAnsi" w:cstheme="minorBidi"/>
          <w:sz w:val="28"/>
          <w:szCs w:val="28"/>
        </w:rPr>
      </w:pPr>
      <w:r w:rsidRPr="00FC2CA2">
        <w:rPr>
          <w:rFonts w:asciiTheme="minorHAnsi" w:eastAsiaTheme="minorEastAsia" w:hAnsiTheme="minorHAnsi" w:cstheme="minorBidi" w:hint="eastAsia"/>
          <w:sz w:val="28"/>
          <w:szCs w:val="28"/>
        </w:rPr>
        <w:t>游泳者进场活动应遵循以下行为规范：</w:t>
      </w:r>
    </w:p>
    <w:p w:rsidR="00A61E43" w:rsidRPr="00FC2CA2" w:rsidRDefault="00A61E43" w:rsidP="00A61E43">
      <w:pPr>
        <w:numPr>
          <w:ilvl w:val="0"/>
          <w:numId w:val="1"/>
        </w:numPr>
        <w:rPr>
          <w:rFonts w:asciiTheme="minorHAnsi" w:eastAsiaTheme="minorEastAsia" w:hAnsiTheme="minorHAnsi" w:cstheme="minorBidi"/>
          <w:sz w:val="28"/>
          <w:szCs w:val="28"/>
        </w:rPr>
      </w:pPr>
      <w:r w:rsidRPr="00FC2CA2">
        <w:rPr>
          <w:rFonts w:asciiTheme="minorHAnsi" w:eastAsiaTheme="minorEastAsia" w:hAnsiTheme="minorHAnsi" w:cstheme="minorBidi" w:hint="eastAsia"/>
          <w:sz w:val="28"/>
          <w:szCs w:val="28"/>
        </w:rPr>
        <w:t>游泳者应文明礼貌，举止得当，自觉遵守游泳场所的各项规章制度，在规定的时间和区域内活动；</w:t>
      </w:r>
    </w:p>
    <w:p w:rsidR="00A61E43" w:rsidRPr="00FC2CA2" w:rsidRDefault="00A61E43" w:rsidP="00A61E43">
      <w:pPr>
        <w:numPr>
          <w:ilvl w:val="0"/>
          <w:numId w:val="1"/>
        </w:numPr>
        <w:rPr>
          <w:rFonts w:asciiTheme="minorHAnsi" w:eastAsiaTheme="minorEastAsia" w:hAnsiTheme="minorHAnsi" w:cstheme="minorBidi"/>
          <w:sz w:val="28"/>
          <w:szCs w:val="28"/>
        </w:rPr>
      </w:pPr>
      <w:r w:rsidRPr="00FC2CA2">
        <w:rPr>
          <w:rFonts w:asciiTheme="minorHAnsi" w:eastAsiaTheme="minorEastAsia" w:hAnsiTheme="minorHAnsi" w:cstheme="minorBidi" w:hint="eastAsia"/>
          <w:sz w:val="28"/>
          <w:szCs w:val="28"/>
        </w:rPr>
        <w:t>游泳者应确保身体状况适宜进行游泳活动。患有肝炎、心脑血管疾病、性病、皮肤廯疹、重症沙眼、精神病、各类传染性疾病和酗酒者不应进行游泳活动；</w:t>
      </w:r>
    </w:p>
    <w:p w:rsidR="00A61E43" w:rsidRPr="00FC2CA2" w:rsidRDefault="00A61E43" w:rsidP="00A61E43">
      <w:pPr>
        <w:numPr>
          <w:ilvl w:val="0"/>
          <w:numId w:val="1"/>
        </w:numPr>
        <w:rPr>
          <w:rFonts w:asciiTheme="minorHAnsi" w:eastAsiaTheme="minorEastAsia" w:hAnsiTheme="minorHAnsi" w:cstheme="minorBidi"/>
          <w:sz w:val="28"/>
          <w:szCs w:val="28"/>
        </w:rPr>
      </w:pPr>
      <w:r w:rsidRPr="00FC2CA2">
        <w:rPr>
          <w:rFonts w:asciiTheme="minorHAnsi" w:eastAsiaTheme="minorEastAsia" w:hAnsiTheme="minorHAnsi" w:cstheme="minorBidi" w:hint="eastAsia"/>
          <w:sz w:val="28"/>
          <w:szCs w:val="28"/>
        </w:rPr>
        <w:t>严禁携带易燃、易爆和易腐蚀等危险</w:t>
      </w:r>
      <w:bookmarkStart w:id="0" w:name="_GoBack"/>
      <w:bookmarkEnd w:id="0"/>
      <w:r w:rsidRPr="00FC2CA2">
        <w:rPr>
          <w:rFonts w:asciiTheme="minorHAnsi" w:eastAsiaTheme="minorEastAsia" w:hAnsiTheme="minorHAnsi" w:cstheme="minorBidi" w:hint="eastAsia"/>
          <w:sz w:val="28"/>
          <w:szCs w:val="28"/>
        </w:rPr>
        <w:t>物品，匕首等管制刀具进入游泳场所；</w:t>
      </w:r>
    </w:p>
    <w:p w:rsidR="00A61E43" w:rsidRPr="00FC2CA2" w:rsidRDefault="00A61E43" w:rsidP="00A61E43">
      <w:pPr>
        <w:numPr>
          <w:ilvl w:val="0"/>
          <w:numId w:val="1"/>
        </w:numPr>
        <w:rPr>
          <w:rFonts w:asciiTheme="minorHAnsi" w:eastAsiaTheme="minorEastAsia" w:hAnsiTheme="minorHAnsi" w:cstheme="minorBidi"/>
          <w:sz w:val="28"/>
          <w:szCs w:val="28"/>
        </w:rPr>
      </w:pPr>
      <w:r w:rsidRPr="00FC2CA2">
        <w:rPr>
          <w:rFonts w:asciiTheme="minorHAnsi" w:eastAsiaTheme="minorEastAsia" w:hAnsiTheme="minorHAnsi" w:cstheme="minorBidi" w:hint="eastAsia"/>
          <w:sz w:val="28"/>
          <w:szCs w:val="28"/>
        </w:rPr>
        <w:t>游泳者不应携带宠物（动物）进场活动；</w:t>
      </w:r>
    </w:p>
    <w:p w:rsidR="00A61E43" w:rsidRPr="00FC2CA2" w:rsidRDefault="00A61E43" w:rsidP="00A61E43">
      <w:pPr>
        <w:numPr>
          <w:ilvl w:val="0"/>
          <w:numId w:val="1"/>
        </w:numPr>
        <w:rPr>
          <w:rFonts w:asciiTheme="minorHAnsi" w:eastAsiaTheme="minorEastAsia" w:hAnsiTheme="minorHAnsi" w:cstheme="minorBidi"/>
          <w:sz w:val="28"/>
          <w:szCs w:val="28"/>
        </w:rPr>
      </w:pPr>
      <w:r w:rsidRPr="00FC2CA2">
        <w:rPr>
          <w:rFonts w:asciiTheme="minorHAnsi" w:eastAsiaTheme="minorEastAsia" w:hAnsiTheme="minorHAnsi" w:cstheme="minorBidi" w:hint="eastAsia"/>
          <w:sz w:val="28"/>
          <w:szCs w:val="28"/>
        </w:rPr>
        <w:t>游泳活动前应先更衣，穿着泳衣、泳裤，戴泳帽，经</w:t>
      </w:r>
      <w:proofErr w:type="gramStart"/>
      <w:r w:rsidRPr="00FC2CA2">
        <w:rPr>
          <w:rFonts w:asciiTheme="minorHAnsi" w:eastAsiaTheme="minorEastAsia" w:hAnsiTheme="minorHAnsi" w:cstheme="minorBidi" w:hint="eastAsia"/>
          <w:sz w:val="28"/>
          <w:szCs w:val="28"/>
        </w:rPr>
        <w:t>浸脚池消毒</w:t>
      </w:r>
      <w:proofErr w:type="gramEnd"/>
      <w:r w:rsidRPr="00FC2CA2">
        <w:rPr>
          <w:rFonts w:asciiTheme="minorHAnsi" w:eastAsiaTheme="minorEastAsia" w:hAnsiTheme="minorHAnsi" w:cstheme="minorBidi" w:hint="eastAsia"/>
          <w:sz w:val="28"/>
          <w:szCs w:val="28"/>
        </w:rPr>
        <w:t>后方可入场；</w:t>
      </w:r>
    </w:p>
    <w:p w:rsidR="00A61E43" w:rsidRPr="00FC2CA2" w:rsidRDefault="00A61E43" w:rsidP="00A61E43">
      <w:pPr>
        <w:numPr>
          <w:ilvl w:val="0"/>
          <w:numId w:val="1"/>
        </w:numPr>
        <w:rPr>
          <w:rFonts w:asciiTheme="minorHAnsi" w:eastAsiaTheme="minorEastAsia" w:hAnsiTheme="minorHAnsi" w:cstheme="minorBidi"/>
          <w:sz w:val="28"/>
          <w:szCs w:val="28"/>
        </w:rPr>
      </w:pPr>
      <w:r w:rsidRPr="00FC2CA2">
        <w:rPr>
          <w:rFonts w:asciiTheme="minorHAnsi" w:eastAsiaTheme="minorEastAsia" w:hAnsiTheme="minorHAnsi" w:cstheme="minorBidi" w:hint="eastAsia"/>
          <w:sz w:val="28"/>
          <w:szCs w:val="28"/>
        </w:rPr>
        <w:t>严禁在游泳池内跳水、潜泳、嬉戏打闹及做出其他危险动作；</w:t>
      </w:r>
    </w:p>
    <w:p w:rsidR="00A61E43" w:rsidRPr="00FC2CA2" w:rsidRDefault="00A61E43" w:rsidP="00A61E43">
      <w:pPr>
        <w:numPr>
          <w:ilvl w:val="0"/>
          <w:numId w:val="1"/>
        </w:numPr>
        <w:rPr>
          <w:rFonts w:asciiTheme="minorHAnsi" w:eastAsiaTheme="minorEastAsia" w:hAnsiTheme="minorHAnsi" w:cstheme="minorBidi"/>
          <w:sz w:val="28"/>
          <w:szCs w:val="28"/>
        </w:rPr>
      </w:pPr>
      <w:r w:rsidRPr="00FC2CA2">
        <w:rPr>
          <w:rFonts w:asciiTheme="minorHAnsi" w:eastAsiaTheme="minorEastAsia" w:hAnsiTheme="minorHAnsi" w:cstheme="minorBidi" w:hint="eastAsia"/>
          <w:sz w:val="28"/>
          <w:szCs w:val="28"/>
        </w:rPr>
        <w:t>严禁在游泳池内吸烟、吐痰、大小便、大声喧哗等不文明行为，严禁在淋浴室内洗衣物及乱扔废弃物品，严禁乱扔果皮、纸屑等杂物，保持游泳场所清洁卫生；</w:t>
      </w:r>
    </w:p>
    <w:p w:rsidR="00A61E43" w:rsidRPr="00FC2CA2" w:rsidRDefault="00A61E43" w:rsidP="00A61E43">
      <w:pPr>
        <w:numPr>
          <w:ilvl w:val="0"/>
          <w:numId w:val="1"/>
        </w:numPr>
        <w:rPr>
          <w:rFonts w:asciiTheme="minorHAnsi" w:eastAsiaTheme="minorEastAsia" w:hAnsiTheme="minorHAnsi" w:cstheme="minorBidi"/>
          <w:sz w:val="28"/>
          <w:szCs w:val="28"/>
        </w:rPr>
      </w:pPr>
      <w:r w:rsidRPr="00FC2CA2">
        <w:rPr>
          <w:rFonts w:asciiTheme="minorHAnsi" w:eastAsiaTheme="minorEastAsia" w:hAnsiTheme="minorHAnsi" w:cstheme="minorBidi" w:hint="eastAsia"/>
          <w:sz w:val="28"/>
          <w:szCs w:val="28"/>
        </w:rPr>
        <w:t>发生台风、雷暴雨等极端天气和突发事件，应终止游泳活动，听从管理人员指挥进入安全区域；</w:t>
      </w:r>
    </w:p>
    <w:p w:rsidR="00A61E43" w:rsidRPr="00FC2CA2" w:rsidRDefault="00A61E43" w:rsidP="00A61E43">
      <w:pPr>
        <w:numPr>
          <w:ilvl w:val="0"/>
          <w:numId w:val="1"/>
        </w:numPr>
        <w:rPr>
          <w:rFonts w:asciiTheme="minorHAnsi" w:eastAsiaTheme="minorEastAsia" w:hAnsiTheme="minorHAnsi" w:cstheme="minorBidi"/>
          <w:sz w:val="28"/>
          <w:szCs w:val="28"/>
        </w:rPr>
      </w:pPr>
      <w:r w:rsidRPr="00FC2CA2">
        <w:rPr>
          <w:rFonts w:asciiTheme="minorHAnsi" w:eastAsiaTheme="minorEastAsia" w:hAnsiTheme="minorHAnsi" w:cstheme="minorBidi" w:hint="eastAsia"/>
          <w:sz w:val="28"/>
          <w:szCs w:val="28"/>
        </w:rPr>
        <w:t>游泳者应爱护游泳场所设施设备。</w:t>
      </w:r>
    </w:p>
    <w:p w:rsidR="00A61E43" w:rsidRPr="00FC2CA2" w:rsidRDefault="00A61E43" w:rsidP="00A61E43">
      <w:pPr>
        <w:ind w:firstLineChars="1500" w:firstLine="3150"/>
      </w:pPr>
    </w:p>
    <w:p w:rsidR="00E35F01" w:rsidRPr="00A61E43" w:rsidRDefault="0060328C"/>
    <w:sectPr w:rsidR="00E35F01" w:rsidRPr="00A61E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C56328"/>
    <w:multiLevelType w:val="hybridMultilevel"/>
    <w:tmpl w:val="74545AA4"/>
    <w:lvl w:ilvl="0" w:tplc="1310BF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E43"/>
    <w:rsid w:val="005E52F3"/>
    <w:rsid w:val="0060328C"/>
    <w:rsid w:val="00A61E43"/>
    <w:rsid w:val="00D56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F32511-C0AE-4B65-8950-1CD7C78AB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E4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Ling Z</dc:creator>
  <cp:keywords/>
  <dc:description/>
  <cp:lastModifiedBy>Ling Z</cp:lastModifiedBy>
  <cp:revision>1</cp:revision>
  <dcterms:created xsi:type="dcterms:W3CDTF">2024-04-28T02:29:00Z</dcterms:created>
  <dcterms:modified xsi:type="dcterms:W3CDTF">2024-04-28T02:47:00Z</dcterms:modified>
</cp:coreProperties>
</file>