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BFB" w:rsidRPr="008D2BFB" w:rsidRDefault="008D2BFB" w:rsidP="008D2BFB">
      <w:pPr>
        <w:rPr>
          <w:rFonts w:ascii="Times New Roman" w:hAnsi="Times New Roman" w:cs="Times New Roman"/>
          <w:sz w:val="24"/>
          <w:szCs w:val="24"/>
        </w:rPr>
      </w:pPr>
      <w:r w:rsidRPr="008D2BFB">
        <w:rPr>
          <w:rFonts w:ascii="Times New Roman" w:hAnsiTheme="minorEastAsia" w:cs="Times New Roman"/>
          <w:sz w:val="24"/>
          <w:szCs w:val="24"/>
        </w:rPr>
        <w:t>附件</w:t>
      </w:r>
      <w:r w:rsidRPr="008D2BFB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8D2BFB" w:rsidRPr="006D20AE" w:rsidRDefault="008D2BFB" w:rsidP="008D2BFB">
      <w:pPr>
        <w:jc w:val="center"/>
        <w:rPr>
          <w:rFonts w:ascii="Times New Roman" w:eastAsia="黑体" w:hAnsi="Times New Roman"/>
          <w:b/>
          <w:sz w:val="24"/>
          <w:szCs w:val="24"/>
        </w:rPr>
      </w:pPr>
      <w:r>
        <w:rPr>
          <w:rFonts w:ascii="Times New Roman" w:eastAsia="黑体" w:hAnsi="Times New Roman" w:hint="eastAsia"/>
          <w:b/>
          <w:sz w:val="24"/>
          <w:szCs w:val="24"/>
        </w:rPr>
        <w:t>2017</w:t>
      </w:r>
      <w:r>
        <w:rPr>
          <w:rFonts w:ascii="Times New Roman" w:eastAsia="黑体" w:hAnsi="Times New Roman" w:hint="eastAsia"/>
          <w:b/>
          <w:sz w:val="24"/>
          <w:szCs w:val="24"/>
        </w:rPr>
        <w:t>级商务英语保送生入学前图书阅读</w:t>
      </w:r>
      <w:r w:rsidRPr="006D20AE">
        <w:rPr>
          <w:rFonts w:ascii="Times New Roman" w:eastAsia="黑体" w:hAnsi="Times New Roman"/>
          <w:b/>
          <w:sz w:val="24"/>
          <w:szCs w:val="24"/>
        </w:rPr>
        <w:t>推荐书目</w:t>
      </w:r>
    </w:p>
    <w:p w:rsidR="000D3E34" w:rsidRPr="006D20AE" w:rsidRDefault="000D3E34" w:rsidP="000D3E34">
      <w:pPr>
        <w:rPr>
          <w:rStyle w:val="a4"/>
          <w:rFonts w:ascii="Times New Roman" w:eastAsia="黑体" w:hAnsi="Times New Roman"/>
          <w:bCs w:val="0"/>
          <w:sz w:val="24"/>
          <w:szCs w:val="24"/>
        </w:rPr>
      </w:pPr>
      <w:r w:rsidRPr="006D20AE">
        <w:rPr>
          <w:rFonts w:ascii="Times New Roman" w:eastAsia="黑体" w:hAnsi="Times New Roman"/>
          <w:b/>
          <w:sz w:val="24"/>
          <w:szCs w:val="24"/>
        </w:rPr>
        <w:t>中文书目：</w:t>
      </w:r>
      <w:r w:rsidRPr="006D20AE">
        <w:rPr>
          <w:rFonts w:ascii="Times New Roman" w:eastAsia="黑体" w:hAnsi="Times New Roman"/>
          <w:b/>
          <w:sz w:val="24"/>
          <w:szCs w:val="24"/>
        </w:rPr>
        <w:br/>
      </w:r>
      <w:r w:rsidRPr="006D20AE">
        <w:rPr>
          <w:rStyle w:val="a4"/>
          <w:rFonts w:ascii="Times New Roman" w:eastAsia="楷体_GB2312" w:hAnsi="Times New Roman"/>
          <w:b w:val="0"/>
          <w:sz w:val="24"/>
          <w:szCs w:val="24"/>
        </w:rPr>
        <w:t>1.</w:t>
      </w:r>
      <w:r w:rsidRPr="006D20AE">
        <w:rPr>
          <w:rStyle w:val="a4"/>
          <w:rFonts w:ascii="Times New Roman" w:eastAsia="楷体_GB2312" w:hAnsi="Times New Roman"/>
          <w:b w:val="0"/>
          <w:sz w:val="24"/>
          <w:szCs w:val="24"/>
        </w:rPr>
        <w:t>《红楼梦》，曹雪芹著，人民文学出版社。</w:t>
      </w:r>
    </w:p>
    <w:p w:rsidR="000D3E34" w:rsidRPr="006D20AE" w:rsidRDefault="000D3E34" w:rsidP="000D3E34">
      <w:pPr>
        <w:rPr>
          <w:rStyle w:val="a4"/>
          <w:rFonts w:ascii="Times New Roman" w:eastAsia="楷体_GB2312" w:hAnsi="Times New Roman"/>
          <w:b w:val="0"/>
          <w:sz w:val="24"/>
          <w:szCs w:val="24"/>
        </w:rPr>
      </w:pPr>
      <w:r w:rsidRPr="006D20AE">
        <w:rPr>
          <w:rStyle w:val="a4"/>
          <w:rFonts w:ascii="Times New Roman" w:eastAsia="楷体_GB2312" w:hAnsi="Times New Roman"/>
          <w:b w:val="0"/>
          <w:sz w:val="24"/>
          <w:szCs w:val="24"/>
        </w:rPr>
        <w:t>2.</w:t>
      </w:r>
      <w:r w:rsidRPr="006D20AE">
        <w:rPr>
          <w:rStyle w:val="a4"/>
          <w:rFonts w:ascii="Times New Roman" w:eastAsia="楷体_GB2312" w:hAnsi="Times New Roman"/>
          <w:b w:val="0"/>
          <w:sz w:val="24"/>
          <w:szCs w:val="24"/>
        </w:rPr>
        <w:t>《三国演义》，罗贯</w:t>
      </w:r>
      <w:proofErr w:type="gramStart"/>
      <w:r w:rsidRPr="006D20AE">
        <w:rPr>
          <w:rStyle w:val="a4"/>
          <w:rFonts w:ascii="Times New Roman" w:eastAsia="楷体_GB2312" w:hAnsi="Times New Roman"/>
          <w:b w:val="0"/>
          <w:sz w:val="24"/>
          <w:szCs w:val="24"/>
        </w:rPr>
        <w:t>中著</w:t>
      </w:r>
      <w:proofErr w:type="gramEnd"/>
      <w:r w:rsidRPr="006D20AE">
        <w:rPr>
          <w:rStyle w:val="a4"/>
          <w:rFonts w:ascii="Times New Roman" w:eastAsia="楷体_GB2312" w:hAnsi="Times New Roman"/>
          <w:b w:val="0"/>
          <w:sz w:val="24"/>
          <w:szCs w:val="24"/>
        </w:rPr>
        <w:t>，人民文学出版社。</w:t>
      </w:r>
    </w:p>
    <w:p w:rsidR="000D3E34" w:rsidRPr="006D20AE" w:rsidRDefault="000D3E34" w:rsidP="000D3E34">
      <w:pPr>
        <w:rPr>
          <w:rStyle w:val="a4"/>
          <w:rFonts w:ascii="Times New Roman" w:eastAsia="楷体_GB2312" w:hAnsi="Times New Roman"/>
          <w:b w:val="0"/>
          <w:sz w:val="24"/>
          <w:szCs w:val="24"/>
        </w:rPr>
      </w:pPr>
      <w:r w:rsidRPr="006D20AE">
        <w:rPr>
          <w:rStyle w:val="a4"/>
          <w:rFonts w:ascii="Times New Roman" w:eastAsia="楷体_GB2312" w:hAnsi="Times New Roman"/>
          <w:b w:val="0"/>
          <w:sz w:val="24"/>
          <w:szCs w:val="24"/>
        </w:rPr>
        <w:t>3.</w:t>
      </w:r>
      <w:r w:rsidRPr="006D20AE">
        <w:rPr>
          <w:rStyle w:val="a4"/>
          <w:rFonts w:ascii="Times New Roman" w:eastAsia="楷体_GB2312" w:hAnsi="Times New Roman"/>
          <w:b w:val="0"/>
          <w:sz w:val="24"/>
          <w:szCs w:val="24"/>
        </w:rPr>
        <w:t>《中国文化读本》，董乃斌主编，上海大学出版社。</w:t>
      </w:r>
    </w:p>
    <w:p w:rsidR="000D3E34" w:rsidRPr="006D20AE" w:rsidRDefault="000D3E34" w:rsidP="000D3E34">
      <w:pPr>
        <w:rPr>
          <w:rStyle w:val="a4"/>
          <w:rFonts w:ascii="Times New Roman" w:eastAsia="楷体_GB2312" w:hAnsi="Times New Roman"/>
          <w:b w:val="0"/>
          <w:sz w:val="24"/>
          <w:szCs w:val="24"/>
        </w:rPr>
      </w:pPr>
      <w:r w:rsidRPr="006D20AE">
        <w:rPr>
          <w:rStyle w:val="a4"/>
          <w:rFonts w:ascii="Times New Roman" w:eastAsia="楷体_GB2312" w:hAnsi="Times New Roman"/>
          <w:b w:val="0"/>
          <w:sz w:val="24"/>
          <w:szCs w:val="24"/>
        </w:rPr>
        <w:t>4.</w:t>
      </w:r>
      <w:r w:rsidRPr="006D20AE">
        <w:rPr>
          <w:rStyle w:val="a4"/>
          <w:rFonts w:ascii="Times New Roman" w:eastAsia="楷体_GB2312" w:hAnsi="Times New Roman"/>
          <w:b w:val="0"/>
          <w:sz w:val="24"/>
          <w:szCs w:val="24"/>
        </w:rPr>
        <w:t>《剑桥中华民国史》，费正清、刘广京编，中国社会科学出版社</w:t>
      </w:r>
      <w:r w:rsidRPr="006D20AE">
        <w:rPr>
          <w:rStyle w:val="a4"/>
          <w:rFonts w:ascii="Times New Roman" w:eastAsia="楷体_GB2312" w:hAnsi="Times New Roman"/>
          <w:b w:val="0"/>
          <w:sz w:val="24"/>
          <w:szCs w:val="24"/>
        </w:rPr>
        <w:t>1994</w:t>
      </w:r>
      <w:r w:rsidRPr="006D20AE">
        <w:rPr>
          <w:rStyle w:val="a4"/>
          <w:rFonts w:ascii="Times New Roman" w:eastAsia="楷体_GB2312" w:hAnsi="Times New Roman"/>
          <w:b w:val="0"/>
          <w:sz w:val="24"/>
          <w:szCs w:val="24"/>
        </w:rPr>
        <w:t>。</w:t>
      </w:r>
    </w:p>
    <w:p w:rsidR="000D3E34" w:rsidRPr="006D20AE" w:rsidRDefault="000D3E34" w:rsidP="000D3E34">
      <w:pPr>
        <w:rPr>
          <w:rFonts w:ascii="Times New Roman" w:eastAsia="楷体_GB2312" w:hAnsi="Times New Roman"/>
          <w:sz w:val="24"/>
          <w:szCs w:val="24"/>
        </w:rPr>
      </w:pPr>
      <w:r w:rsidRPr="006D20AE">
        <w:rPr>
          <w:rFonts w:ascii="Times New Roman" w:eastAsia="楷体_GB2312" w:hAnsi="Times New Roman"/>
          <w:sz w:val="24"/>
          <w:szCs w:val="24"/>
        </w:rPr>
        <w:t>5.</w:t>
      </w:r>
      <w:r w:rsidRPr="006D20AE">
        <w:rPr>
          <w:rFonts w:ascii="Times New Roman" w:eastAsia="楷体_GB2312" w:hAnsi="Times New Roman"/>
          <w:sz w:val="24"/>
          <w:szCs w:val="24"/>
        </w:rPr>
        <w:t>《中国哲学史》，冯友兰著，华东师范大学出版社</w:t>
      </w:r>
      <w:r w:rsidRPr="006D20AE">
        <w:rPr>
          <w:rFonts w:ascii="Times New Roman" w:eastAsia="楷体_GB2312" w:hAnsi="Times New Roman"/>
          <w:sz w:val="24"/>
          <w:szCs w:val="24"/>
        </w:rPr>
        <w:t>2011</w:t>
      </w:r>
      <w:r w:rsidRPr="006D20AE">
        <w:rPr>
          <w:rFonts w:ascii="Times New Roman" w:eastAsia="楷体_GB2312" w:hAnsi="Times New Roman"/>
          <w:sz w:val="24"/>
          <w:szCs w:val="24"/>
        </w:rPr>
        <w:t>。</w:t>
      </w:r>
    </w:p>
    <w:p w:rsidR="000D3E34" w:rsidRPr="006D20AE" w:rsidRDefault="000D3E34" w:rsidP="000D3E34">
      <w:pPr>
        <w:rPr>
          <w:rFonts w:ascii="Times New Roman" w:eastAsia="楷体_GB2312" w:hAnsi="Times New Roman"/>
          <w:sz w:val="24"/>
          <w:szCs w:val="24"/>
        </w:rPr>
      </w:pPr>
      <w:r w:rsidRPr="006D20AE">
        <w:rPr>
          <w:rStyle w:val="a4"/>
          <w:rFonts w:ascii="Times New Roman" w:eastAsia="楷体_GB2312" w:hAnsi="Times New Roman"/>
          <w:b w:val="0"/>
          <w:sz w:val="24"/>
          <w:szCs w:val="24"/>
        </w:rPr>
        <w:t>6.</w:t>
      </w:r>
      <w:r w:rsidRPr="006D20AE">
        <w:rPr>
          <w:rStyle w:val="a4"/>
          <w:rFonts w:ascii="Times New Roman" w:eastAsia="楷体_GB2312" w:hAnsi="Times New Roman"/>
          <w:b w:val="0"/>
          <w:sz w:val="24"/>
          <w:szCs w:val="24"/>
        </w:rPr>
        <w:t>《奥德赛》，荷马著，王焕生译，人民文学出版社</w:t>
      </w:r>
      <w:r w:rsidRPr="006D20AE">
        <w:rPr>
          <w:rStyle w:val="a4"/>
          <w:rFonts w:ascii="Times New Roman" w:eastAsia="楷体_GB2312" w:hAnsi="Times New Roman"/>
          <w:b w:val="0"/>
          <w:sz w:val="24"/>
          <w:szCs w:val="24"/>
        </w:rPr>
        <w:t>1997</w:t>
      </w:r>
      <w:r w:rsidRPr="006D20AE">
        <w:rPr>
          <w:rStyle w:val="a4"/>
          <w:rFonts w:ascii="Times New Roman" w:eastAsia="楷体_GB2312" w:hAnsi="Times New Roman"/>
          <w:b w:val="0"/>
          <w:sz w:val="24"/>
          <w:szCs w:val="24"/>
        </w:rPr>
        <w:t>；杨宪益译，上海译文出版社</w:t>
      </w:r>
      <w:r w:rsidRPr="006D20AE">
        <w:rPr>
          <w:rStyle w:val="a4"/>
          <w:rFonts w:ascii="Times New Roman" w:eastAsia="楷体_GB2312" w:hAnsi="Times New Roman"/>
          <w:b w:val="0"/>
          <w:sz w:val="24"/>
          <w:szCs w:val="24"/>
        </w:rPr>
        <w:t>1979</w:t>
      </w:r>
      <w:r w:rsidRPr="006D20AE">
        <w:rPr>
          <w:rFonts w:ascii="Times New Roman" w:eastAsia="楷体_GB2312" w:hAnsi="Times New Roman"/>
          <w:bCs/>
          <w:sz w:val="24"/>
          <w:szCs w:val="24"/>
        </w:rPr>
        <w:br/>
      </w:r>
      <w:r w:rsidRPr="006D20AE">
        <w:rPr>
          <w:rStyle w:val="a4"/>
          <w:rFonts w:ascii="Times New Roman" w:eastAsia="楷体_GB2312" w:hAnsi="Times New Roman"/>
          <w:b w:val="0"/>
          <w:sz w:val="24"/>
          <w:szCs w:val="24"/>
        </w:rPr>
        <w:t>7.</w:t>
      </w:r>
      <w:r w:rsidRPr="006D20AE">
        <w:rPr>
          <w:rStyle w:val="a4"/>
          <w:rFonts w:ascii="Times New Roman" w:eastAsia="楷体_GB2312" w:hAnsi="Times New Roman"/>
          <w:b w:val="0"/>
          <w:sz w:val="24"/>
          <w:szCs w:val="24"/>
        </w:rPr>
        <w:t>《俄狄浦斯王》，索福克勒斯著，罗念生译，《罗念生全集》（第二卷），上海人民出版社</w:t>
      </w:r>
      <w:r w:rsidRPr="006D20AE">
        <w:rPr>
          <w:rStyle w:val="a4"/>
          <w:rFonts w:ascii="Times New Roman" w:eastAsia="楷体_GB2312" w:hAnsi="Times New Roman"/>
          <w:b w:val="0"/>
          <w:sz w:val="24"/>
          <w:szCs w:val="24"/>
        </w:rPr>
        <w:t>2004</w:t>
      </w:r>
      <w:r w:rsidRPr="006D20AE">
        <w:rPr>
          <w:rFonts w:ascii="Times New Roman" w:eastAsia="楷体_GB2312" w:hAnsi="Times New Roman"/>
          <w:bCs/>
          <w:sz w:val="24"/>
          <w:szCs w:val="24"/>
        </w:rPr>
        <w:br/>
      </w:r>
      <w:r w:rsidRPr="006D20AE">
        <w:rPr>
          <w:rStyle w:val="a4"/>
          <w:rFonts w:ascii="Times New Roman" w:eastAsia="楷体_GB2312" w:hAnsi="Times New Roman"/>
          <w:b w:val="0"/>
          <w:sz w:val="24"/>
          <w:szCs w:val="24"/>
        </w:rPr>
        <w:t>8.</w:t>
      </w:r>
      <w:r w:rsidRPr="006D20AE">
        <w:rPr>
          <w:rStyle w:val="a4"/>
          <w:rFonts w:ascii="Times New Roman" w:eastAsia="楷体_GB2312" w:hAnsi="Times New Roman"/>
          <w:b w:val="0"/>
          <w:sz w:val="24"/>
          <w:szCs w:val="24"/>
        </w:rPr>
        <w:t>《剑桥中华人民共和国史》，麦克法夸尔、费正清编，上海人民出版社</w:t>
      </w:r>
      <w:r w:rsidRPr="006D20AE">
        <w:rPr>
          <w:rStyle w:val="a4"/>
          <w:rFonts w:ascii="Times New Roman" w:eastAsia="楷体_GB2312" w:hAnsi="Times New Roman"/>
          <w:b w:val="0"/>
          <w:sz w:val="24"/>
          <w:szCs w:val="24"/>
        </w:rPr>
        <w:t>1990</w:t>
      </w:r>
      <w:r w:rsidRPr="006D20AE">
        <w:rPr>
          <w:rFonts w:ascii="Times New Roman" w:eastAsia="楷体_GB2312" w:hAnsi="Times New Roman"/>
          <w:sz w:val="24"/>
          <w:szCs w:val="24"/>
        </w:rPr>
        <w:t xml:space="preserve"> </w:t>
      </w:r>
    </w:p>
    <w:p w:rsidR="000D3E34" w:rsidRPr="006D20AE" w:rsidRDefault="000D3E34" w:rsidP="000D3E34">
      <w:pPr>
        <w:rPr>
          <w:rStyle w:val="a4"/>
          <w:rFonts w:ascii="Times New Roman" w:hAnsi="Times New Roman"/>
          <w:sz w:val="24"/>
          <w:szCs w:val="24"/>
        </w:rPr>
      </w:pPr>
    </w:p>
    <w:p w:rsidR="000D3E34" w:rsidRPr="006D20AE" w:rsidRDefault="000D3E34" w:rsidP="000D3E34">
      <w:pPr>
        <w:rPr>
          <w:rStyle w:val="a4"/>
          <w:rFonts w:ascii="Times New Roman" w:eastAsia="黑体" w:hAnsi="Times New Roman"/>
          <w:b w:val="0"/>
          <w:sz w:val="24"/>
          <w:szCs w:val="24"/>
        </w:rPr>
      </w:pPr>
      <w:r w:rsidRPr="006D20AE">
        <w:rPr>
          <w:rStyle w:val="a4"/>
          <w:rFonts w:ascii="Times New Roman" w:eastAsia="黑体" w:hAnsi="Times New Roman"/>
          <w:sz w:val="24"/>
          <w:szCs w:val="24"/>
        </w:rPr>
        <w:t>英文书目</w:t>
      </w:r>
      <w:r w:rsidRPr="006D20AE">
        <w:rPr>
          <w:rStyle w:val="a4"/>
          <w:rFonts w:ascii="Times New Roman" w:eastAsia="黑体" w:hAnsi="Times New Roman"/>
          <w:b w:val="0"/>
          <w:sz w:val="24"/>
          <w:szCs w:val="24"/>
        </w:rPr>
        <w:t>：</w:t>
      </w:r>
    </w:p>
    <w:p w:rsidR="000D3E34" w:rsidRPr="006D20AE" w:rsidRDefault="000D3E34" w:rsidP="000D3E34">
      <w:pPr>
        <w:rPr>
          <w:rStyle w:val="a4"/>
          <w:rFonts w:ascii="Times New Roman" w:eastAsia="楷体_GB2312" w:hAnsi="Times New Roman"/>
          <w:b w:val="0"/>
          <w:i/>
          <w:sz w:val="24"/>
          <w:szCs w:val="24"/>
        </w:rPr>
      </w:pPr>
      <w:r w:rsidRPr="006D20AE">
        <w:rPr>
          <w:rStyle w:val="a4"/>
          <w:rFonts w:ascii="Times New Roman" w:eastAsia="楷体_GB2312" w:hAnsi="Times New Roman"/>
          <w:b w:val="0"/>
          <w:sz w:val="24"/>
          <w:szCs w:val="24"/>
        </w:rPr>
        <w:t xml:space="preserve">1. William Shakespeare, </w:t>
      </w:r>
      <w:r w:rsidRPr="006D20AE">
        <w:rPr>
          <w:rStyle w:val="a4"/>
          <w:rFonts w:ascii="Times New Roman" w:eastAsia="楷体_GB2312" w:hAnsi="Times New Roman"/>
          <w:b w:val="0"/>
          <w:i/>
          <w:sz w:val="24"/>
          <w:szCs w:val="24"/>
        </w:rPr>
        <w:t>Hamlet/ Romeo and Julia</w:t>
      </w:r>
    </w:p>
    <w:p w:rsidR="000D3E34" w:rsidRPr="006D20AE" w:rsidRDefault="000D3E34" w:rsidP="000D3E34">
      <w:pPr>
        <w:rPr>
          <w:rStyle w:val="a4"/>
          <w:rFonts w:ascii="Times New Roman" w:eastAsia="楷体_GB2312" w:hAnsi="Times New Roman"/>
          <w:b w:val="0"/>
          <w:sz w:val="24"/>
          <w:szCs w:val="24"/>
        </w:rPr>
      </w:pPr>
      <w:r w:rsidRPr="006D20AE">
        <w:rPr>
          <w:rStyle w:val="a4"/>
          <w:rFonts w:ascii="Times New Roman" w:eastAsia="楷体_GB2312" w:hAnsi="Times New Roman"/>
          <w:b w:val="0"/>
          <w:sz w:val="24"/>
          <w:szCs w:val="24"/>
        </w:rPr>
        <w:t xml:space="preserve">2. T. S. Eliot, </w:t>
      </w:r>
      <w:proofErr w:type="gramStart"/>
      <w:r w:rsidRPr="006D20AE">
        <w:rPr>
          <w:rStyle w:val="a4"/>
          <w:rFonts w:ascii="Times New Roman" w:eastAsia="楷体_GB2312" w:hAnsi="Times New Roman"/>
          <w:b w:val="0"/>
          <w:i/>
          <w:sz w:val="24"/>
          <w:szCs w:val="24"/>
        </w:rPr>
        <w:t>The</w:t>
      </w:r>
      <w:proofErr w:type="gramEnd"/>
      <w:r w:rsidRPr="006D20AE">
        <w:rPr>
          <w:rStyle w:val="a4"/>
          <w:rFonts w:ascii="Times New Roman" w:eastAsia="楷体_GB2312" w:hAnsi="Times New Roman"/>
          <w:b w:val="0"/>
          <w:i/>
          <w:sz w:val="24"/>
          <w:szCs w:val="24"/>
        </w:rPr>
        <w:t xml:space="preserve"> Waste Land</w:t>
      </w:r>
    </w:p>
    <w:p w:rsidR="000D3E34" w:rsidRPr="006D20AE" w:rsidRDefault="000D3E34" w:rsidP="000D3E34">
      <w:pPr>
        <w:rPr>
          <w:rStyle w:val="a4"/>
          <w:rFonts w:ascii="Times New Roman" w:eastAsia="楷体_GB2312" w:hAnsi="Times New Roman"/>
          <w:b w:val="0"/>
          <w:i/>
          <w:sz w:val="24"/>
          <w:szCs w:val="24"/>
        </w:rPr>
      </w:pPr>
      <w:r w:rsidRPr="006D20AE">
        <w:rPr>
          <w:rStyle w:val="a4"/>
          <w:rFonts w:ascii="Times New Roman" w:eastAsia="楷体_GB2312" w:hAnsi="Times New Roman"/>
          <w:b w:val="0"/>
          <w:sz w:val="24"/>
          <w:szCs w:val="24"/>
        </w:rPr>
        <w:t xml:space="preserve">3. James Joyce, </w:t>
      </w:r>
      <w:proofErr w:type="gramStart"/>
      <w:r w:rsidRPr="006D20AE">
        <w:rPr>
          <w:rStyle w:val="a4"/>
          <w:rFonts w:ascii="Times New Roman" w:eastAsia="楷体_GB2312" w:hAnsi="Times New Roman"/>
          <w:b w:val="0"/>
          <w:i/>
          <w:sz w:val="24"/>
          <w:szCs w:val="24"/>
        </w:rPr>
        <w:t>The</w:t>
      </w:r>
      <w:proofErr w:type="gramEnd"/>
      <w:r w:rsidRPr="006D20AE">
        <w:rPr>
          <w:rStyle w:val="a4"/>
          <w:rFonts w:ascii="Times New Roman" w:eastAsia="楷体_GB2312" w:hAnsi="Times New Roman"/>
          <w:b w:val="0"/>
          <w:i/>
          <w:sz w:val="24"/>
          <w:szCs w:val="24"/>
        </w:rPr>
        <w:t xml:space="preserve"> Portrait of an Artist as a Young Man</w:t>
      </w:r>
    </w:p>
    <w:p w:rsidR="000D3E34" w:rsidRPr="006D20AE" w:rsidRDefault="000D3E34" w:rsidP="000D3E34">
      <w:pPr>
        <w:rPr>
          <w:rFonts w:ascii="Times New Roman" w:hAnsi="Times New Roman"/>
          <w:kern w:val="0"/>
          <w:sz w:val="24"/>
          <w:szCs w:val="24"/>
        </w:rPr>
      </w:pPr>
      <w:r w:rsidRPr="006D20AE">
        <w:rPr>
          <w:rFonts w:ascii="Times New Roman" w:hAnsi="Times New Roman"/>
          <w:kern w:val="0"/>
          <w:sz w:val="24"/>
          <w:szCs w:val="24"/>
        </w:rPr>
        <w:t xml:space="preserve">4. D.H. Lawrence, </w:t>
      </w:r>
      <w:r w:rsidRPr="006D20AE">
        <w:rPr>
          <w:rFonts w:ascii="Times New Roman" w:hAnsi="Times New Roman"/>
          <w:i/>
          <w:kern w:val="0"/>
          <w:sz w:val="24"/>
          <w:szCs w:val="24"/>
        </w:rPr>
        <w:t>Sons and Lovers</w:t>
      </w:r>
    </w:p>
    <w:p w:rsidR="000D3E34" w:rsidRPr="006D20AE" w:rsidRDefault="000D3E34" w:rsidP="000D3E34">
      <w:pPr>
        <w:rPr>
          <w:rFonts w:ascii="Times New Roman" w:hAnsi="Times New Roman"/>
          <w:i/>
          <w:sz w:val="24"/>
          <w:szCs w:val="24"/>
        </w:rPr>
      </w:pPr>
      <w:r w:rsidRPr="006D20AE">
        <w:rPr>
          <w:rFonts w:ascii="Times New Roman" w:hAnsi="Times New Roman"/>
          <w:sz w:val="24"/>
          <w:szCs w:val="24"/>
        </w:rPr>
        <w:t xml:space="preserve">5. </w:t>
      </w:r>
      <w:r w:rsidRPr="006D20AE">
        <w:rPr>
          <w:rFonts w:ascii="Times New Roman" w:hAnsi="Times New Roman"/>
          <w:sz w:val="24"/>
          <w:szCs w:val="24"/>
          <w:shd w:val="clear" w:color="auto" w:fill="FFFFFF"/>
        </w:rPr>
        <w:t xml:space="preserve">Nathaniel Hawthorne, </w:t>
      </w:r>
      <w:proofErr w:type="gramStart"/>
      <w:r w:rsidRPr="006D20AE">
        <w:rPr>
          <w:rStyle w:val="a5"/>
          <w:rFonts w:ascii="Times New Roman" w:hAnsi="Times New Roman"/>
          <w:iCs w:val="0"/>
          <w:sz w:val="24"/>
          <w:szCs w:val="24"/>
          <w:shd w:val="clear" w:color="auto" w:fill="FFFFFF"/>
        </w:rPr>
        <w:t>The</w:t>
      </w:r>
      <w:proofErr w:type="gramEnd"/>
      <w:r w:rsidRPr="006D20AE">
        <w:rPr>
          <w:rStyle w:val="a5"/>
          <w:rFonts w:ascii="Times New Roman" w:hAnsi="Times New Roman"/>
          <w:iCs w:val="0"/>
          <w:sz w:val="24"/>
          <w:szCs w:val="24"/>
          <w:shd w:val="clear" w:color="auto" w:fill="FFFFFF"/>
        </w:rPr>
        <w:t xml:space="preserve"> Scarlet Letter</w:t>
      </w:r>
    </w:p>
    <w:p w:rsidR="000D3E34" w:rsidRPr="006D20AE" w:rsidRDefault="000D3E34" w:rsidP="000D3E34">
      <w:pPr>
        <w:rPr>
          <w:rStyle w:val="a4"/>
          <w:rFonts w:ascii="Times New Roman" w:eastAsia="楷体_GB2312" w:hAnsi="Times New Roman"/>
          <w:b w:val="0"/>
          <w:i/>
          <w:sz w:val="24"/>
          <w:szCs w:val="24"/>
        </w:rPr>
      </w:pPr>
      <w:r w:rsidRPr="006D20AE">
        <w:rPr>
          <w:rStyle w:val="a4"/>
          <w:rFonts w:ascii="Times New Roman" w:eastAsia="楷体_GB2312" w:hAnsi="Times New Roman"/>
          <w:b w:val="0"/>
          <w:sz w:val="24"/>
          <w:szCs w:val="24"/>
        </w:rPr>
        <w:t xml:space="preserve">6. Ernest Hemingway, </w:t>
      </w:r>
      <w:proofErr w:type="gramStart"/>
      <w:r w:rsidRPr="006D20AE">
        <w:rPr>
          <w:rStyle w:val="a4"/>
          <w:rFonts w:ascii="Times New Roman" w:eastAsia="楷体_GB2312" w:hAnsi="Times New Roman"/>
          <w:b w:val="0"/>
          <w:sz w:val="24"/>
          <w:szCs w:val="24"/>
        </w:rPr>
        <w:t>The</w:t>
      </w:r>
      <w:proofErr w:type="gramEnd"/>
      <w:r w:rsidRPr="006D20AE">
        <w:rPr>
          <w:rStyle w:val="a4"/>
          <w:rFonts w:ascii="Times New Roman" w:eastAsia="楷体_GB2312" w:hAnsi="Times New Roman"/>
          <w:b w:val="0"/>
          <w:sz w:val="24"/>
          <w:szCs w:val="24"/>
        </w:rPr>
        <w:t xml:space="preserve"> </w:t>
      </w:r>
      <w:r w:rsidRPr="006D20AE">
        <w:rPr>
          <w:rStyle w:val="a4"/>
          <w:rFonts w:ascii="Times New Roman" w:eastAsia="楷体_GB2312" w:hAnsi="Times New Roman"/>
          <w:b w:val="0"/>
          <w:i/>
          <w:sz w:val="24"/>
          <w:szCs w:val="24"/>
        </w:rPr>
        <w:t>Old Man and the Sea</w:t>
      </w:r>
    </w:p>
    <w:p w:rsidR="000D3E34" w:rsidRPr="006D20AE" w:rsidRDefault="000D3E34" w:rsidP="000D3E34">
      <w:pPr>
        <w:rPr>
          <w:rFonts w:ascii="Times New Roman" w:hAnsi="Times New Roman"/>
          <w:sz w:val="24"/>
          <w:szCs w:val="24"/>
        </w:rPr>
      </w:pPr>
      <w:r w:rsidRPr="006D20AE">
        <w:rPr>
          <w:rFonts w:ascii="Times New Roman" w:hAnsi="Times New Roman"/>
          <w:sz w:val="24"/>
          <w:szCs w:val="24"/>
        </w:rPr>
        <w:t xml:space="preserve">7. Samuel Becket, </w:t>
      </w:r>
      <w:r w:rsidRPr="006D20AE">
        <w:rPr>
          <w:rFonts w:ascii="Times New Roman" w:hAnsi="Times New Roman"/>
          <w:i/>
          <w:sz w:val="24"/>
          <w:szCs w:val="24"/>
        </w:rPr>
        <w:t xml:space="preserve">Waiting for </w:t>
      </w:r>
      <w:proofErr w:type="spellStart"/>
      <w:r w:rsidRPr="006D20AE">
        <w:rPr>
          <w:rFonts w:ascii="Times New Roman" w:hAnsi="Times New Roman"/>
          <w:i/>
          <w:sz w:val="24"/>
          <w:szCs w:val="24"/>
        </w:rPr>
        <w:t>Godot</w:t>
      </w:r>
      <w:proofErr w:type="spellEnd"/>
    </w:p>
    <w:p w:rsidR="000D3E34" w:rsidRPr="006D20AE" w:rsidRDefault="000D3E34" w:rsidP="000D3E34">
      <w:pPr>
        <w:widowControl/>
        <w:tabs>
          <w:tab w:val="num" w:pos="360"/>
        </w:tabs>
        <w:spacing w:line="158" w:lineRule="atLeast"/>
        <w:ind w:left="360" w:hanging="360"/>
        <w:jc w:val="left"/>
        <w:rPr>
          <w:rFonts w:ascii="Times New Roman" w:hAnsi="Times New Roman"/>
          <w:kern w:val="0"/>
          <w:sz w:val="24"/>
          <w:szCs w:val="24"/>
        </w:rPr>
      </w:pPr>
      <w:r w:rsidRPr="006D20AE">
        <w:rPr>
          <w:rFonts w:ascii="Times New Roman" w:hAnsi="Times New Roman"/>
          <w:kern w:val="0"/>
          <w:sz w:val="24"/>
          <w:szCs w:val="24"/>
        </w:rPr>
        <w:t xml:space="preserve">8. Doris Lessing, </w:t>
      </w:r>
      <w:proofErr w:type="gramStart"/>
      <w:r w:rsidRPr="006D20AE">
        <w:rPr>
          <w:rFonts w:ascii="Times New Roman" w:hAnsi="Times New Roman"/>
          <w:i/>
          <w:kern w:val="0"/>
          <w:sz w:val="24"/>
          <w:szCs w:val="24"/>
        </w:rPr>
        <w:t>The</w:t>
      </w:r>
      <w:proofErr w:type="gramEnd"/>
      <w:r w:rsidRPr="006D20AE">
        <w:rPr>
          <w:rFonts w:ascii="Times New Roman" w:hAnsi="Times New Roman"/>
          <w:i/>
          <w:kern w:val="0"/>
          <w:sz w:val="24"/>
          <w:szCs w:val="24"/>
        </w:rPr>
        <w:t xml:space="preserve"> Golden Notebook </w:t>
      </w:r>
    </w:p>
    <w:p w:rsidR="000D3E34" w:rsidRPr="006D20AE" w:rsidRDefault="000D3E34" w:rsidP="000D3E34">
      <w:pPr>
        <w:rPr>
          <w:rFonts w:ascii="Times New Roman" w:hAnsi="Times New Roman"/>
          <w:i/>
          <w:kern w:val="0"/>
          <w:sz w:val="24"/>
          <w:szCs w:val="24"/>
        </w:rPr>
      </w:pPr>
      <w:r w:rsidRPr="006D20AE">
        <w:rPr>
          <w:rFonts w:ascii="Times New Roman" w:hAnsi="Times New Roman"/>
          <w:kern w:val="0"/>
          <w:sz w:val="24"/>
          <w:szCs w:val="24"/>
        </w:rPr>
        <w:t xml:space="preserve">9. J.J. </w:t>
      </w:r>
      <w:proofErr w:type="spellStart"/>
      <w:r w:rsidRPr="006D20AE">
        <w:rPr>
          <w:rFonts w:ascii="Times New Roman" w:hAnsi="Times New Roman"/>
          <w:kern w:val="0"/>
          <w:sz w:val="24"/>
          <w:szCs w:val="24"/>
        </w:rPr>
        <w:t>Spielvogel</w:t>
      </w:r>
      <w:proofErr w:type="spellEnd"/>
      <w:r w:rsidRPr="006D20AE">
        <w:rPr>
          <w:rFonts w:ascii="Times New Roman" w:hAnsi="Times New Roman"/>
          <w:kern w:val="0"/>
          <w:sz w:val="24"/>
          <w:szCs w:val="24"/>
        </w:rPr>
        <w:t xml:space="preserve">, </w:t>
      </w:r>
      <w:r w:rsidRPr="006D20AE">
        <w:rPr>
          <w:rFonts w:ascii="Times New Roman" w:hAnsi="Times New Roman"/>
          <w:i/>
          <w:kern w:val="0"/>
          <w:sz w:val="24"/>
          <w:szCs w:val="24"/>
        </w:rPr>
        <w:t>Western Civilization: A Brief History</w:t>
      </w:r>
    </w:p>
    <w:p w:rsidR="000D3E34" w:rsidRPr="006D20AE" w:rsidRDefault="000D3E34" w:rsidP="000D3E34">
      <w:pPr>
        <w:rPr>
          <w:rFonts w:ascii="Times New Roman" w:hAnsi="Times New Roman"/>
          <w:kern w:val="0"/>
          <w:sz w:val="24"/>
          <w:szCs w:val="24"/>
        </w:rPr>
      </w:pPr>
      <w:r w:rsidRPr="006D20AE">
        <w:rPr>
          <w:rFonts w:ascii="Times New Roman" w:hAnsi="Times New Roman"/>
          <w:kern w:val="0"/>
          <w:sz w:val="24"/>
          <w:szCs w:val="24"/>
        </w:rPr>
        <w:t xml:space="preserve">10. M. </w:t>
      </w:r>
      <w:proofErr w:type="spellStart"/>
      <w:r w:rsidRPr="006D20AE">
        <w:rPr>
          <w:rFonts w:ascii="Times New Roman" w:hAnsi="Times New Roman"/>
          <w:kern w:val="0"/>
          <w:sz w:val="24"/>
          <w:szCs w:val="24"/>
        </w:rPr>
        <w:t>Kishlansky</w:t>
      </w:r>
      <w:proofErr w:type="spellEnd"/>
      <w:r w:rsidRPr="006D20AE">
        <w:rPr>
          <w:rFonts w:ascii="Times New Roman" w:hAnsi="Times New Roman"/>
          <w:kern w:val="0"/>
          <w:sz w:val="24"/>
          <w:szCs w:val="24"/>
        </w:rPr>
        <w:t xml:space="preserve">, P. Geary and P. O’Brien, </w:t>
      </w:r>
      <w:proofErr w:type="gramStart"/>
      <w:r w:rsidRPr="006D20AE">
        <w:rPr>
          <w:rFonts w:ascii="Times New Roman" w:hAnsi="Times New Roman"/>
          <w:i/>
          <w:kern w:val="0"/>
          <w:sz w:val="24"/>
          <w:szCs w:val="24"/>
        </w:rPr>
        <w:t>A</w:t>
      </w:r>
      <w:proofErr w:type="gramEnd"/>
      <w:r w:rsidRPr="006D20AE">
        <w:rPr>
          <w:rFonts w:ascii="Times New Roman" w:hAnsi="Times New Roman"/>
          <w:i/>
          <w:kern w:val="0"/>
          <w:sz w:val="24"/>
          <w:szCs w:val="24"/>
        </w:rPr>
        <w:t xml:space="preserve"> Brief History of Western Civilization</w:t>
      </w:r>
    </w:p>
    <w:p w:rsidR="000D3E34" w:rsidRPr="006D20AE" w:rsidRDefault="000D3E34" w:rsidP="000D3E34">
      <w:pPr>
        <w:rPr>
          <w:rStyle w:val="a4"/>
          <w:rFonts w:ascii="Times New Roman" w:eastAsia="楷体_GB2312" w:hAnsi="Times New Roman"/>
          <w:b w:val="0"/>
          <w:sz w:val="24"/>
          <w:szCs w:val="24"/>
        </w:rPr>
      </w:pPr>
      <w:r w:rsidRPr="006D20AE">
        <w:rPr>
          <w:rStyle w:val="a4"/>
          <w:rFonts w:ascii="Times New Roman" w:eastAsia="楷体_GB2312" w:hAnsi="Times New Roman"/>
          <w:b w:val="0"/>
          <w:sz w:val="24"/>
          <w:szCs w:val="24"/>
        </w:rPr>
        <w:t xml:space="preserve">11. Bertrand Russell, </w:t>
      </w:r>
      <w:proofErr w:type="gramStart"/>
      <w:r w:rsidRPr="006D20AE">
        <w:rPr>
          <w:rStyle w:val="a4"/>
          <w:rFonts w:ascii="Times New Roman" w:eastAsia="楷体_GB2312" w:hAnsi="Times New Roman"/>
          <w:b w:val="0"/>
          <w:i/>
          <w:sz w:val="24"/>
          <w:szCs w:val="24"/>
        </w:rPr>
        <w:t>A</w:t>
      </w:r>
      <w:proofErr w:type="gramEnd"/>
      <w:r w:rsidRPr="006D20AE">
        <w:rPr>
          <w:rStyle w:val="a4"/>
          <w:rFonts w:ascii="Times New Roman" w:eastAsia="楷体_GB2312" w:hAnsi="Times New Roman"/>
          <w:b w:val="0"/>
          <w:i/>
          <w:sz w:val="24"/>
          <w:szCs w:val="24"/>
        </w:rPr>
        <w:t xml:space="preserve"> History of Western Philosophy</w:t>
      </w:r>
      <w:r w:rsidRPr="006D20AE">
        <w:rPr>
          <w:rStyle w:val="a4"/>
          <w:rFonts w:ascii="Times New Roman" w:eastAsia="楷体_GB2312" w:hAnsi="Times New Roman"/>
          <w:b w:val="0"/>
          <w:sz w:val="24"/>
          <w:szCs w:val="24"/>
        </w:rPr>
        <w:t xml:space="preserve"> </w:t>
      </w:r>
    </w:p>
    <w:p w:rsidR="000D3E34" w:rsidRPr="006D20AE" w:rsidRDefault="000D3E34" w:rsidP="000D3E34">
      <w:pPr>
        <w:rPr>
          <w:rFonts w:ascii="Times New Roman" w:hAnsi="Times New Roman"/>
          <w:i/>
          <w:sz w:val="24"/>
          <w:szCs w:val="24"/>
        </w:rPr>
      </w:pPr>
      <w:r w:rsidRPr="006D20AE">
        <w:rPr>
          <w:rFonts w:ascii="Times New Roman" w:hAnsi="Times New Roman"/>
          <w:sz w:val="24"/>
          <w:szCs w:val="24"/>
        </w:rPr>
        <w:t xml:space="preserve">12. Immanuel Kant, </w:t>
      </w:r>
      <w:proofErr w:type="gramStart"/>
      <w:r w:rsidRPr="006D20AE">
        <w:rPr>
          <w:rFonts w:ascii="Times New Roman" w:hAnsi="Times New Roman"/>
          <w:i/>
          <w:sz w:val="24"/>
          <w:szCs w:val="24"/>
        </w:rPr>
        <w:t>An</w:t>
      </w:r>
      <w:proofErr w:type="gramEnd"/>
      <w:r w:rsidRPr="006D20AE">
        <w:rPr>
          <w:rFonts w:ascii="Times New Roman" w:hAnsi="Times New Roman"/>
          <w:i/>
          <w:sz w:val="24"/>
          <w:szCs w:val="24"/>
        </w:rPr>
        <w:t xml:space="preserve"> Answer to the Question: ‘What is Enlightenment?’</w:t>
      </w:r>
    </w:p>
    <w:p w:rsidR="000D3E34" w:rsidRPr="006D20AE" w:rsidRDefault="000D3E34" w:rsidP="000D3E34">
      <w:pPr>
        <w:rPr>
          <w:rFonts w:ascii="Times New Roman" w:hAnsi="Times New Roman"/>
          <w:sz w:val="24"/>
          <w:szCs w:val="24"/>
        </w:rPr>
      </w:pPr>
      <w:r w:rsidRPr="006D20AE">
        <w:rPr>
          <w:rFonts w:ascii="Times New Roman" w:hAnsi="Times New Roman"/>
          <w:sz w:val="24"/>
          <w:szCs w:val="24"/>
        </w:rPr>
        <w:t xml:space="preserve">13. John Locke, </w:t>
      </w:r>
      <w:r w:rsidRPr="006D20AE">
        <w:rPr>
          <w:rFonts w:ascii="Times New Roman" w:hAnsi="Times New Roman"/>
          <w:i/>
          <w:iCs/>
          <w:sz w:val="24"/>
          <w:szCs w:val="24"/>
        </w:rPr>
        <w:t>Two Treatises of Government</w:t>
      </w:r>
      <w:r w:rsidRPr="006D20AE">
        <w:rPr>
          <w:rFonts w:ascii="Times New Roman" w:hAnsi="Times New Roman"/>
          <w:sz w:val="24"/>
          <w:szCs w:val="24"/>
        </w:rPr>
        <w:t xml:space="preserve"> </w:t>
      </w:r>
    </w:p>
    <w:p w:rsidR="000D3E34" w:rsidRPr="006D20AE" w:rsidRDefault="000D3E34" w:rsidP="000D3E34">
      <w:pPr>
        <w:rPr>
          <w:rFonts w:ascii="Times New Roman" w:hAnsi="Times New Roman"/>
          <w:sz w:val="24"/>
          <w:szCs w:val="24"/>
        </w:rPr>
      </w:pPr>
      <w:r w:rsidRPr="006D20AE">
        <w:rPr>
          <w:rFonts w:ascii="Times New Roman" w:hAnsi="Times New Roman"/>
          <w:sz w:val="24"/>
          <w:szCs w:val="24"/>
        </w:rPr>
        <w:t xml:space="preserve">14. Karl Marx and &amp; Friedrich Engels, </w:t>
      </w:r>
      <w:proofErr w:type="gramStart"/>
      <w:r w:rsidRPr="006D20AE">
        <w:rPr>
          <w:rFonts w:ascii="Times New Roman" w:hAnsi="Times New Roman"/>
          <w:i/>
          <w:iCs/>
          <w:sz w:val="24"/>
          <w:szCs w:val="24"/>
        </w:rPr>
        <w:t>The</w:t>
      </w:r>
      <w:proofErr w:type="gramEnd"/>
      <w:r w:rsidRPr="006D20AE">
        <w:rPr>
          <w:rFonts w:ascii="Times New Roman" w:hAnsi="Times New Roman"/>
          <w:i/>
          <w:iCs/>
          <w:sz w:val="24"/>
          <w:szCs w:val="24"/>
        </w:rPr>
        <w:t xml:space="preserve"> Communist Manifesto</w:t>
      </w:r>
    </w:p>
    <w:p w:rsidR="000D3E34" w:rsidRPr="006D20AE" w:rsidRDefault="000D3E34" w:rsidP="000D3E34">
      <w:pPr>
        <w:rPr>
          <w:rStyle w:val="a4"/>
          <w:rFonts w:ascii="Times New Roman" w:eastAsia="楷体_GB2312" w:hAnsi="Times New Roman"/>
          <w:b w:val="0"/>
          <w:sz w:val="24"/>
          <w:szCs w:val="24"/>
        </w:rPr>
      </w:pPr>
      <w:r w:rsidRPr="006D20AE">
        <w:rPr>
          <w:rFonts w:ascii="Times New Roman" w:hAnsi="Times New Roman"/>
          <w:sz w:val="24"/>
          <w:szCs w:val="24"/>
        </w:rPr>
        <w:t>15. Noam Chomsky,</w:t>
      </w:r>
      <w:r w:rsidRPr="006D20AE">
        <w:rPr>
          <w:rFonts w:ascii="Times New Roman" w:hAnsi="Times New Roman"/>
          <w:i/>
          <w:iCs/>
          <w:sz w:val="24"/>
          <w:szCs w:val="24"/>
        </w:rPr>
        <w:t xml:space="preserve"> Problems of Knowledge and Freedom: The Russell Lectures</w:t>
      </w:r>
    </w:p>
    <w:p w:rsidR="008D2BFB" w:rsidRPr="000D3E34" w:rsidRDefault="008D2BFB" w:rsidP="008D2BFB">
      <w:pPr>
        <w:rPr>
          <w:rFonts w:ascii="Times New Roman" w:eastAsia="黑体" w:hAnsi="Times New Roman" w:hint="eastAsia"/>
          <w:b/>
          <w:sz w:val="24"/>
          <w:szCs w:val="24"/>
        </w:rPr>
      </w:pPr>
    </w:p>
    <w:sectPr w:rsidR="008D2BFB" w:rsidRPr="000D3E34" w:rsidSect="00054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5AC0"/>
    <w:rsid w:val="00054AD9"/>
    <w:rsid w:val="000D3E34"/>
    <w:rsid w:val="000D5AC0"/>
    <w:rsid w:val="008D2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AC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D2BFB"/>
    <w:rPr>
      <w:b/>
      <w:bCs/>
    </w:rPr>
  </w:style>
  <w:style w:type="character" w:customStyle="1" w:styleId="apple-converted-space">
    <w:name w:val="apple-converted-space"/>
    <w:basedOn w:val="a0"/>
    <w:rsid w:val="008D2BFB"/>
  </w:style>
  <w:style w:type="character" w:styleId="a5">
    <w:name w:val="Emphasis"/>
    <w:basedOn w:val="a0"/>
    <w:uiPriority w:val="20"/>
    <w:qFormat/>
    <w:rsid w:val="008D2BF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0BEB1-7EAB-4794-966E-EB857BE77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163</Words>
  <Characters>931</Characters>
  <Application>Microsoft Office Word</Application>
  <DocSecurity>0</DocSecurity>
  <Lines>7</Lines>
  <Paragraphs>2</Paragraphs>
  <ScaleCrop>false</ScaleCrop>
  <Company>Sky123.Org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1</cp:revision>
  <dcterms:created xsi:type="dcterms:W3CDTF">2017-03-01T08:42:00Z</dcterms:created>
  <dcterms:modified xsi:type="dcterms:W3CDTF">2017-03-01T09:06:00Z</dcterms:modified>
</cp:coreProperties>
</file>