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</w:t>
      </w:r>
      <w:r>
        <w:rPr>
          <w:rFonts w:ascii="仿宋_GB2312" w:eastAsia="仿宋_GB2312"/>
          <w:b/>
          <w:sz w:val="28"/>
          <w:szCs w:val="28"/>
        </w:rPr>
        <w:t>-202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学年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社区</w:t>
      </w:r>
      <w:r>
        <w:rPr>
          <w:rFonts w:hint="eastAsia" w:ascii="仿宋_GB2312" w:eastAsia="仿宋_GB2312"/>
          <w:b/>
          <w:sz w:val="28"/>
          <w:szCs w:val="28"/>
        </w:rPr>
        <w:t>兼职辅导员考核表</w:t>
      </w:r>
    </w:p>
    <w:tbl>
      <w:tblPr>
        <w:tblStyle w:val="5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"/>
        <w:gridCol w:w="1778"/>
        <w:gridCol w:w="1276"/>
        <w:gridCol w:w="1418"/>
        <w:gridCol w:w="113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所在学院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聘用</w:t>
            </w:r>
            <w:r>
              <w:rPr>
                <w:rFonts w:ascii="仿宋_GB2312" w:eastAsia="仿宋_GB2312"/>
              </w:rPr>
              <w:t>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 话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聘期工作时间</w:t>
            </w:r>
          </w:p>
        </w:tc>
        <w:tc>
          <w:tcPr>
            <w:tcW w:w="741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 月-       年    月，共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聘期主要工作职责</w:t>
            </w:r>
          </w:p>
        </w:tc>
        <w:tc>
          <w:tcPr>
            <w:tcW w:w="741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116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  <w:r>
              <w:rPr>
                <w:rFonts w:ascii="仿宋_GB2312" w:eastAsia="仿宋_GB2312"/>
              </w:rPr>
              <w:t>总结</w:t>
            </w:r>
          </w:p>
        </w:tc>
        <w:tc>
          <w:tcPr>
            <w:tcW w:w="7411" w:type="dxa"/>
            <w:gridSpan w:val="5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</w:trPr>
        <w:tc>
          <w:tcPr>
            <w:tcW w:w="115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  <w:r>
              <w:rPr>
                <w:rFonts w:ascii="仿宋_GB2312" w:eastAsia="仿宋_GB2312"/>
              </w:rPr>
              <w:t>总结</w:t>
            </w:r>
          </w:p>
        </w:tc>
        <w:tc>
          <w:tcPr>
            <w:tcW w:w="7418" w:type="dxa"/>
            <w:gridSpan w:val="6"/>
          </w:tcPr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</w:p>
          <w:p>
            <w:pPr>
              <w:wordWrap w:val="0"/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158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对兼辅工作的思考</w:t>
            </w:r>
            <w:r>
              <w:rPr>
                <w:rFonts w:ascii="仿宋_GB2312" w:eastAsia="仿宋_GB2312"/>
              </w:rPr>
              <w:t>、</w:t>
            </w:r>
            <w:r>
              <w:rPr>
                <w:rFonts w:hint="eastAsia" w:ascii="仿宋_GB2312" w:eastAsia="仿宋_GB2312"/>
              </w:rPr>
              <w:t>意见和</w:t>
            </w:r>
            <w:r>
              <w:rPr>
                <w:rFonts w:ascii="仿宋_GB2312" w:eastAsia="仿宋_GB2312"/>
              </w:rPr>
              <w:t>建议</w:t>
            </w:r>
          </w:p>
        </w:tc>
        <w:tc>
          <w:tcPr>
            <w:tcW w:w="7418" w:type="dxa"/>
            <w:gridSpan w:val="6"/>
          </w:tcPr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</w:p>
          <w:p>
            <w:pPr>
              <w:widowControl/>
              <w:spacing w:line="360" w:lineRule="auto"/>
              <w:ind w:firstLine="1440" w:firstLineChars="8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聘用</w:t>
            </w:r>
            <w:r>
              <w:rPr>
                <w:rFonts w:hint="eastAsia" w:ascii="仿宋_GB2312" w:eastAsia="仿宋_GB2312"/>
                <w:lang w:eastAsia="zh-CN"/>
              </w:rPr>
              <w:t>单位</w:t>
            </w:r>
            <w:r>
              <w:rPr>
                <w:rFonts w:hint="eastAsia" w:ascii="仿宋_GB2312" w:eastAsia="仿宋_GB2312"/>
              </w:rPr>
              <w:t>考核意见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年度</w:t>
            </w:r>
            <w:r>
              <w:rPr>
                <w:rFonts w:ascii="仿宋_GB2312" w:eastAsia="仿宋_GB2312"/>
                <w:b/>
              </w:rPr>
              <w:t>工作考核</w:t>
            </w:r>
            <w:r>
              <w:rPr>
                <w:rFonts w:hint="eastAsia" w:ascii="仿宋_GB2312" w:eastAsia="仿宋_GB2312"/>
                <w:b/>
              </w:rPr>
              <w:t>分数</w:t>
            </w:r>
            <w:r>
              <w:rPr>
                <w:rFonts w:ascii="仿宋_GB2312" w:eastAsia="仿宋_GB2312"/>
                <w:b/>
              </w:rPr>
              <w:t>：</w:t>
            </w:r>
            <w:r>
              <w:rPr>
                <w:rFonts w:ascii="仿宋_GB2312" w:eastAsia="仿宋_GB2312"/>
                <w:b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u w:val="single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考核</w:t>
            </w:r>
            <w:r>
              <w:rPr>
                <w:rFonts w:ascii="仿宋_GB2312" w:eastAsia="仿宋_GB2312"/>
                <w:b/>
              </w:rPr>
              <w:t>结果：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 xml:space="preserve">优秀  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 xml:space="preserve">合格 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leftChars="54" w:right="113" w:rightChars="54"/>
              <w:jc w:val="center"/>
              <w:rPr>
                <w:rFonts w:ascii="仿宋_GB2312" w:eastAsia="仿宋_GB2312"/>
              </w:rPr>
            </w:pP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ab/>
            </w:r>
          </w:p>
          <w:p>
            <w:pPr>
              <w:widowControl/>
              <w:wordWrap w:val="0"/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（单位公章）</w:t>
            </w: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主管领导签名：                年     月     日 </w:t>
            </w:r>
          </w:p>
        </w:tc>
      </w:tr>
    </w:tbl>
    <w:p>
      <w:pPr>
        <w:rPr>
          <w:rFonts w:ascii="仿宋_GB2312" w:hAnsi="仿宋" w:eastAsia="仿宋_GB2312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5B"/>
    <w:rsid w:val="000D23A2"/>
    <w:rsid w:val="00311BC8"/>
    <w:rsid w:val="0032716D"/>
    <w:rsid w:val="00364EF9"/>
    <w:rsid w:val="003D7DDD"/>
    <w:rsid w:val="00422269"/>
    <w:rsid w:val="00440808"/>
    <w:rsid w:val="004B0A33"/>
    <w:rsid w:val="004C232D"/>
    <w:rsid w:val="00521408"/>
    <w:rsid w:val="005C6BBA"/>
    <w:rsid w:val="00616036"/>
    <w:rsid w:val="0066561F"/>
    <w:rsid w:val="0071535D"/>
    <w:rsid w:val="00734A99"/>
    <w:rsid w:val="00735B10"/>
    <w:rsid w:val="00790208"/>
    <w:rsid w:val="007970F0"/>
    <w:rsid w:val="0084569F"/>
    <w:rsid w:val="008C795B"/>
    <w:rsid w:val="0092540A"/>
    <w:rsid w:val="009A3C74"/>
    <w:rsid w:val="00AC0531"/>
    <w:rsid w:val="00B51102"/>
    <w:rsid w:val="00B700CF"/>
    <w:rsid w:val="00C32EB2"/>
    <w:rsid w:val="00C720B0"/>
    <w:rsid w:val="00C830CE"/>
    <w:rsid w:val="00E347B2"/>
    <w:rsid w:val="00E34FA7"/>
    <w:rsid w:val="00E3505C"/>
    <w:rsid w:val="00E5300E"/>
    <w:rsid w:val="00EA2F85"/>
    <w:rsid w:val="00EC08B8"/>
    <w:rsid w:val="00F01F05"/>
    <w:rsid w:val="00F62F62"/>
    <w:rsid w:val="00FB7BE5"/>
    <w:rsid w:val="00FE5E9C"/>
    <w:rsid w:val="24C267CE"/>
    <w:rsid w:val="2E34391A"/>
    <w:rsid w:val="313358DB"/>
    <w:rsid w:val="42BC6B9B"/>
    <w:rsid w:val="6C8E5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9EA2D-13C8-44FF-B893-2192ED0792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</Words>
  <Characters>322</Characters>
  <Lines>2</Lines>
  <Paragraphs>1</Paragraphs>
  <TotalTime>5</TotalTime>
  <ScaleCrop>false</ScaleCrop>
  <LinksUpToDate>false</LinksUpToDate>
  <CharactersWithSpaces>377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2016-07-13T12:15:00Z</dcterms:created>
  <dc:creator>Lenovo</dc:creator>
  <cp:lastModifiedBy>Administrator</cp:lastModifiedBy>
  <dcterms:modified xsi:type="dcterms:W3CDTF">2021-06-22T08:40:07Z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C1ACBDE297D148D5A48CE1B700CFD617</vt:lpwstr>
  </property>
</Properties>
</file>