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6C" w:rsidRPr="00071593" w:rsidRDefault="00190C6C" w:rsidP="007240D0">
      <w:pPr>
        <w:pStyle w:val="a3"/>
        <w:spacing w:line="3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837C70">
        <w:rPr>
          <w:rFonts w:ascii="华文中宋" w:eastAsia="华文中宋" w:hAnsi="华文中宋" w:hint="eastAsia"/>
          <w:b/>
          <w:color w:val="000000"/>
          <w:sz w:val="36"/>
          <w:szCs w:val="36"/>
        </w:rPr>
        <w:t>培训日程</w:t>
      </w:r>
    </w:p>
    <w:p w:rsidR="00190C6C" w:rsidRDefault="00190C6C" w:rsidP="00190C6C">
      <w:pPr>
        <w:pStyle w:val="a3"/>
        <w:spacing w:line="300" w:lineRule="auto"/>
        <w:rPr>
          <w:rFonts w:ascii="华文中宋" w:eastAsia="华文中宋" w:hAnsi="华文中宋"/>
          <w:b/>
          <w:color w:val="000000"/>
          <w:sz w:val="32"/>
          <w:szCs w:val="32"/>
        </w:rPr>
      </w:pPr>
    </w:p>
    <w:tbl>
      <w:tblPr>
        <w:tblW w:w="9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368"/>
        <w:gridCol w:w="1800"/>
        <w:gridCol w:w="3319"/>
        <w:gridCol w:w="1661"/>
        <w:gridCol w:w="1273"/>
      </w:tblGrid>
      <w:tr w:rsidR="00190C6C" w:rsidRPr="00007DAE" w:rsidTr="00553C04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b/>
                <w:color w:val="000000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b/>
                <w:color w:val="000000"/>
              </w:rPr>
              <w:t>时间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b/>
                <w:color w:val="000000"/>
              </w:rPr>
              <w:t>课程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b/>
                <w:color w:val="000000"/>
              </w:rPr>
              <w:t>主讲人</w:t>
            </w:r>
          </w:p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b/>
                <w:color w:val="000000"/>
              </w:rPr>
              <w:t>（负责人）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 w:cs="宋体;SimSun"/>
                <w:b/>
                <w:color w:val="000000"/>
                <w:shd w:val="clear" w:color="auto" w:fill="FFFFFF"/>
              </w:rPr>
            </w:pPr>
            <w:r w:rsidRPr="00007DAE">
              <w:rPr>
                <w:rFonts w:ascii="仿宋_GB2312" w:eastAsia="仿宋_GB2312" w:hAnsiTheme="minorEastAsia" w:cs="宋体;SimSun" w:hint="eastAsia"/>
                <w:b/>
                <w:color w:val="000000"/>
                <w:shd w:val="clear" w:color="auto" w:fill="FFFFFF"/>
              </w:rPr>
              <w:t>地点</w:t>
            </w:r>
          </w:p>
        </w:tc>
      </w:tr>
      <w:tr w:rsidR="00190C6C" w:rsidRPr="00007DAE" w:rsidTr="00553C04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963" w:rsidRPr="00007DAE" w:rsidRDefault="001B7963" w:rsidP="001B7963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007DAE">
              <w:rPr>
                <w:rFonts w:ascii="仿宋_GB2312" w:eastAsia="仿宋_GB2312" w:hAnsiTheme="minorEastAsia" w:hint="eastAsia"/>
                <w:b/>
                <w:sz w:val="24"/>
              </w:rPr>
              <w:t>11月26日</w:t>
            </w:r>
          </w:p>
          <w:p w:rsidR="00190C6C" w:rsidRPr="00007DAE" w:rsidRDefault="001B7963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b/>
              </w:rPr>
              <w:t>星期三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</w:rPr>
            </w:pPr>
            <w:r w:rsidRPr="00007DAE">
              <w:rPr>
                <w:rFonts w:ascii="仿宋_GB2312" w:eastAsia="仿宋_GB2312" w:hAnsiTheme="minorEastAsia" w:hint="eastAsia"/>
              </w:rPr>
              <w:t>9：</w:t>
            </w:r>
            <w:r w:rsidR="001B7963" w:rsidRPr="00007DAE">
              <w:rPr>
                <w:rFonts w:ascii="仿宋_GB2312" w:eastAsia="仿宋_GB2312" w:hAnsiTheme="minorEastAsia" w:hint="eastAsia"/>
              </w:rPr>
              <w:t>0</w:t>
            </w:r>
            <w:r w:rsidRPr="00007DAE">
              <w:rPr>
                <w:rFonts w:ascii="仿宋_GB2312" w:eastAsia="仿宋_GB2312" w:hAnsiTheme="minorEastAsia" w:hint="eastAsia"/>
              </w:rPr>
              <w:t>0-11：10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963" w:rsidRPr="00007DAE" w:rsidRDefault="001B7963" w:rsidP="001B7963">
            <w:pPr>
              <w:spacing w:line="300" w:lineRule="auto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007DAE">
              <w:rPr>
                <w:rFonts w:ascii="仿宋_GB2312" w:eastAsia="仿宋_GB2312" w:hAnsiTheme="minorEastAsia" w:hint="eastAsia"/>
                <w:color w:val="000000"/>
                <w:sz w:val="24"/>
              </w:rPr>
              <w:t>1.开班仪式</w:t>
            </w:r>
          </w:p>
          <w:p w:rsidR="00190C6C" w:rsidRPr="00007DAE" w:rsidRDefault="001B7963" w:rsidP="001B7963">
            <w:pPr>
              <w:spacing w:line="300" w:lineRule="auto"/>
              <w:rPr>
                <w:rFonts w:ascii="仿宋_GB2312" w:eastAsia="仿宋_GB2312" w:hAnsiTheme="minorEastAsia"/>
                <w:sz w:val="24"/>
              </w:rPr>
            </w:pPr>
            <w:r w:rsidRPr="00007DAE">
              <w:rPr>
                <w:rFonts w:ascii="仿宋_GB2312" w:eastAsia="仿宋_GB2312" w:hAnsiTheme="minorEastAsia" w:hint="eastAsia"/>
                <w:sz w:val="24"/>
              </w:rPr>
              <w:t>2.</w:t>
            </w:r>
            <w:r w:rsidR="00190C6C" w:rsidRPr="00007DAE">
              <w:rPr>
                <w:rFonts w:ascii="仿宋_GB2312" w:eastAsia="仿宋_GB2312" w:hAnsiTheme="minorEastAsia" w:hint="eastAsia"/>
                <w:sz w:val="24"/>
                <w:u w:val="single"/>
              </w:rPr>
              <w:t>专题教学</w:t>
            </w:r>
            <w:r w:rsidR="00190C6C" w:rsidRPr="00007DAE">
              <w:rPr>
                <w:rFonts w:ascii="仿宋_GB2312" w:eastAsia="仿宋_GB2312" w:hAnsiTheme="minorEastAsia" w:hint="eastAsia"/>
                <w:sz w:val="24"/>
              </w:rPr>
              <w:t>：</w:t>
            </w:r>
          </w:p>
          <w:p w:rsidR="00190C6C" w:rsidRPr="00007DAE" w:rsidRDefault="00492416" w:rsidP="001B7963">
            <w:pPr>
              <w:pStyle w:val="a3"/>
              <w:spacing w:line="300" w:lineRule="auto"/>
              <w:rPr>
                <w:rFonts w:ascii="仿宋_GB2312" w:eastAsia="仿宋_GB2312" w:hAnsiTheme="minorEastAsia"/>
              </w:rPr>
            </w:pPr>
            <w:r w:rsidRPr="00007DAE">
              <w:rPr>
                <w:rFonts w:ascii="仿宋_GB2312" w:eastAsia="仿宋_GB2312" w:hAnsiTheme="minorEastAsia" w:hint="eastAsia"/>
              </w:rPr>
              <w:t xml:space="preserve">    </w:t>
            </w:r>
            <w:r w:rsidR="00190C6C" w:rsidRPr="00007DAE">
              <w:rPr>
                <w:rFonts w:ascii="仿宋_GB2312" w:eastAsia="仿宋_GB2312" w:hAnsiTheme="minorEastAsia" w:hint="eastAsia"/>
              </w:rPr>
              <w:t>引领教育变革</w:t>
            </w:r>
            <w:r w:rsidRPr="00007DAE">
              <w:rPr>
                <w:rFonts w:ascii="仿宋_GB2312" w:eastAsia="仿宋_GB2312" w:hAnsiTheme="minorEastAsia" w:hint="eastAsia"/>
              </w:rPr>
              <w:t>---</w:t>
            </w:r>
            <w:r w:rsidR="00190C6C" w:rsidRPr="00007DAE">
              <w:rPr>
                <w:rFonts w:ascii="仿宋_GB2312" w:eastAsia="仿宋_GB2312" w:hAnsiTheme="minorEastAsia" w:hint="eastAsia"/>
              </w:rPr>
              <w:t>在线教育体制与机制探索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color w:val="000000"/>
              </w:rPr>
              <w:t>清华大学</w:t>
            </w:r>
          </w:p>
          <w:p w:rsidR="00AD5576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color w:val="000000"/>
              </w:rPr>
              <w:t>在线教育</w:t>
            </w:r>
          </w:p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color w:val="000000"/>
              </w:rPr>
              <w:t>办公室主任</w:t>
            </w:r>
          </w:p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color w:val="000000"/>
              </w:rPr>
              <w:t>聂风华教授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C6C" w:rsidRPr="008E6262" w:rsidRDefault="008E6262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 w:cs="宋体;SimSun"/>
                <w:color w:val="000000"/>
                <w:shd w:val="clear" w:color="auto" w:fill="FFFFFF"/>
              </w:rPr>
            </w:pPr>
            <w:r w:rsidRPr="008E6262">
              <w:rPr>
                <w:rStyle w:val="apple-style-span"/>
                <w:rFonts w:ascii="仿宋" w:eastAsia="仿宋" w:hAnsi="仿宋" w:hint="eastAsia"/>
                <w:color w:val="000000"/>
              </w:rPr>
              <w:t>5号楼201</w:t>
            </w:r>
          </w:p>
        </w:tc>
      </w:tr>
      <w:tr w:rsidR="00190C6C" w:rsidRPr="00007DAE" w:rsidTr="00553C04">
        <w:trPr>
          <w:jc w:val="center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</w:rPr>
              <w:t>15：00-17：00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spacing w:line="300" w:lineRule="auto"/>
              <w:rPr>
                <w:rFonts w:ascii="仿宋_GB2312" w:eastAsia="仿宋_GB2312" w:hAnsiTheme="minorEastAsia"/>
                <w:sz w:val="24"/>
              </w:rPr>
            </w:pPr>
            <w:r w:rsidRPr="00007DAE">
              <w:rPr>
                <w:rFonts w:ascii="仿宋_GB2312" w:eastAsia="仿宋_GB2312" w:hAnsiTheme="minorEastAsia" w:hint="eastAsia"/>
                <w:sz w:val="24"/>
                <w:u w:val="single"/>
              </w:rPr>
              <w:t>专题教学</w:t>
            </w:r>
            <w:r w:rsidRPr="00007DAE">
              <w:rPr>
                <w:rFonts w:ascii="仿宋_GB2312" w:eastAsia="仿宋_GB2312" w:hAnsiTheme="minorEastAsia" w:hint="eastAsia"/>
                <w:sz w:val="24"/>
              </w:rPr>
              <w:t>：</w:t>
            </w:r>
          </w:p>
          <w:p w:rsidR="00190C6C" w:rsidRPr="00007DAE" w:rsidRDefault="00190C6C" w:rsidP="001B7963">
            <w:pPr>
              <w:pStyle w:val="a3"/>
              <w:spacing w:line="300" w:lineRule="auto"/>
              <w:ind w:firstLineChars="200" w:firstLine="480"/>
              <w:rPr>
                <w:rFonts w:ascii="仿宋_GB2312" w:eastAsia="仿宋_GB2312" w:hAnsiTheme="minorEastAsia" w:cs="Times New Roman"/>
                <w:color w:val="auto"/>
                <w:lang w:bidi="ar-SA"/>
              </w:rPr>
            </w:pPr>
            <w:r w:rsidRPr="00007DAE">
              <w:rPr>
                <w:rFonts w:ascii="仿宋_GB2312" w:eastAsia="仿宋_GB2312" w:hAnsiTheme="minorEastAsia" w:cs="Times New Roman" w:hint="eastAsia"/>
                <w:color w:val="auto"/>
                <w:lang w:bidi="ar-SA"/>
              </w:rPr>
              <w:t>以教学研究成果推动教学改革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Style w:val="a4"/>
                <w:rFonts w:ascii="仿宋_GB2312" w:eastAsia="仿宋_GB2312" w:hAnsiTheme="minorEastAsia" w:cs="Arial"/>
                <w:color w:val="000000"/>
              </w:rPr>
            </w:pPr>
            <w:r w:rsidRPr="00007DAE">
              <w:rPr>
                <w:rStyle w:val="a4"/>
                <w:rFonts w:ascii="仿宋_GB2312" w:eastAsia="仿宋_GB2312" w:hAnsiTheme="minorEastAsia" w:cs="Arial" w:hint="eastAsia"/>
                <w:color w:val="000000"/>
              </w:rPr>
              <w:t>《中国高等教育》编委</w:t>
            </w:r>
          </w:p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Style w:val="a4"/>
                <w:rFonts w:ascii="仿宋_GB2312" w:eastAsia="仿宋_GB2312" w:hAnsiTheme="minorEastAsia" w:cs="Arial" w:hint="eastAsia"/>
                <w:color w:val="000000"/>
              </w:rPr>
              <w:t>徐越主任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C6C" w:rsidRPr="008E6262" w:rsidRDefault="008E6262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 w:cs="宋体;SimSun"/>
                <w:color w:val="000000"/>
                <w:shd w:val="clear" w:color="auto" w:fill="FFFFFF"/>
              </w:rPr>
            </w:pPr>
            <w:r w:rsidRPr="008E6262">
              <w:rPr>
                <w:rStyle w:val="apple-style-span"/>
                <w:rFonts w:ascii="仿宋" w:eastAsia="仿宋" w:hAnsi="仿宋" w:hint="eastAsia"/>
                <w:color w:val="000000"/>
              </w:rPr>
              <w:t>5号楼201</w:t>
            </w:r>
          </w:p>
        </w:tc>
      </w:tr>
      <w:tr w:rsidR="00190C6C" w:rsidRPr="00007DAE" w:rsidTr="00553C04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007DAE">
              <w:rPr>
                <w:rFonts w:ascii="仿宋_GB2312" w:eastAsia="仿宋_GB2312" w:hAnsiTheme="minorEastAsia" w:hint="eastAsia"/>
                <w:b/>
                <w:sz w:val="24"/>
              </w:rPr>
              <w:t>11月27日</w:t>
            </w:r>
          </w:p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  <w:b/>
              </w:rPr>
              <w:t>星期四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</w:rPr>
            </w:pPr>
            <w:r w:rsidRPr="00007DAE">
              <w:rPr>
                <w:rFonts w:ascii="仿宋_GB2312" w:eastAsia="仿宋_GB2312" w:hAnsiTheme="minorEastAsia" w:hint="eastAsia"/>
              </w:rPr>
              <w:t>9：00-11：30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spacing w:line="300" w:lineRule="auto"/>
              <w:rPr>
                <w:rFonts w:ascii="仿宋_GB2312" w:eastAsia="仿宋_GB2312" w:hAnsiTheme="minorEastAsia"/>
                <w:sz w:val="24"/>
              </w:rPr>
            </w:pPr>
            <w:r w:rsidRPr="00007DAE">
              <w:rPr>
                <w:rFonts w:ascii="仿宋_GB2312" w:eastAsia="仿宋_GB2312" w:hAnsiTheme="minorEastAsia" w:hint="eastAsia"/>
                <w:sz w:val="24"/>
                <w:u w:val="single"/>
              </w:rPr>
              <w:t>专题教学</w:t>
            </w:r>
            <w:r w:rsidRPr="00007DAE">
              <w:rPr>
                <w:rFonts w:ascii="仿宋_GB2312" w:eastAsia="仿宋_GB2312" w:hAnsiTheme="minorEastAsia" w:hint="eastAsia"/>
                <w:sz w:val="24"/>
              </w:rPr>
              <w:t>：</w:t>
            </w:r>
          </w:p>
          <w:p w:rsidR="00190C6C" w:rsidRPr="00007DAE" w:rsidRDefault="00190C6C" w:rsidP="001B7963">
            <w:pPr>
              <w:adjustRightInd w:val="0"/>
              <w:snapToGrid w:val="0"/>
              <w:spacing w:line="300" w:lineRule="auto"/>
              <w:ind w:firstLine="475"/>
              <w:rPr>
                <w:rFonts w:ascii="仿宋_GB2312" w:eastAsia="仿宋_GB2312" w:hAnsiTheme="minorEastAsia"/>
                <w:sz w:val="24"/>
              </w:rPr>
            </w:pPr>
            <w:r w:rsidRPr="00007DAE">
              <w:rPr>
                <w:rFonts w:ascii="仿宋_GB2312" w:eastAsia="仿宋_GB2312" w:hAnsiTheme="minorEastAsia" w:hint="eastAsia"/>
                <w:sz w:val="24"/>
              </w:rPr>
              <w:t>教学改革与教学管理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 w:cs="宋体;SimSun"/>
                <w:color w:val="000000"/>
                <w:spacing w:val="-8"/>
              </w:rPr>
            </w:pPr>
            <w:r w:rsidRPr="00007DAE">
              <w:rPr>
                <w:rFonts w:ascii="仿宋_GB2312" w:eastAsia="仿宋_GB2312" w:hAnsiTheme="minorEastAsia" w:cs="宋体;SimSun" w:hint="eastAsia"/>
                <w:color w:val="000000"/>
                <w:spacing w:val="-8"/>
              </w:rPr>
              <w:t>学校教务处</w:t>
            </w:r>
          </w:p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cs="宋体;SimSun" w:hint="eastAsia"/>
                <w:color w:val="000000"/>
                <w:spacing w:val="-8"/>
              </w:rPr>
              <w:t>负责同志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C6C" w:rsidRPr="008E6262" w:rsidRDefault="008E6262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 w:cs="宋体;SimSun"/>
                <w:color w:val="000000"/>
                <w:shd w:val="clear" w:color="auto" w:fill="FFFFFF"/>
              </w:rPr>
            </w:pPr>
            <w:r w:rsidRPr="008E6262">
              <w:rPr>
                <w:rStyle w:val="apple-style-span"/>
                <w:rFonts w:ascii="仿宋" w:eastAsia="仿宋" w:hAnsi="仿宋" w:hint="eastAsia"/>
                <w:color w:val="000000"/>
              </w:rPr>
              <w:t>5号楼201</w:t>
            </w:r>
          </w:p>
        </w:tc>
      </w:tr>
      <w:tr w:rsidR="00190C6C" w:rsidRPr="00007DAE" w:rsidTr="00553C04">
        <w:trPr>
          <w:jc w:val="center"/>
        </w:trPr>
        <w:tc>
          <w:tcPr>
            <w:tcW w:w="136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hint="eastAsia"/>
              </w:rPr>
              <w:t>15：00-17：</w:t>
            </w:r>
            <w:r w:rsidR="007C2AE3">
              <w:rPr>
                <w:rFonts w:ascii="仿宋_GB2312" w:eastAsia="仿宋_GB2312" w:hAnsiTheme="minorEastAsia" w:hint="eastAsia"/>
              </w:rPr>
              <w:t>1</w:t>
            </w:r>
            <w:r w:rsidRPr="00007DAE">
              <w:rPr>
                <w:rFonts w:ascii="仿宋_GB2312" w:eastAsia="仿宋_GB2312" w:hAnsiTheme="minorEastAsia" w:hint="eastAsia"/>
              </w:rPr>
              <w:t>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BA47E7" w:rsidP="001B7963">
            <w:pPr>
              <w:spacing w:line="300" w:lineRule="auto"/>
              <w:rPr>
                <w:rFonts w:ascii="仿宋_GB2312" w:eastAsia="仿宋_GB2312" w:hAnsiTheme="minorEastAsia"/>
                <w:sz w:val="24"/>
                <w:u w:val="single"/>
              </w:rPr>
            </w:pPr>
            <w:r w:rsidRPr="00007DAE">
              <w:rPr>
                <w:rFonts w:ascii="仿宋_GB2312" w:eastAsia="仿宋_GB2312" w:hAnsiTheme="minorEastAsia" w:hint="eastAsia"/>
                <w:color w:val="000000"/>
                <w:sz w:val="24"/>
              </w:rPr>
              <w:t>1.</w:t>
            </w:r>
            <w:r w:rsidR="00492416" w:rsidRPr="00007DAE">
              <w:rPr>
                <w:rFonts w:ascii="仿宋_GB2312" w:eastAsia="仿宋_GB2312" w:hAnsiTheme="minorEastAsia" w:hint="eastAsia"/>
                <w:sz w:val="24"/>
                <w:u w:val="single"/>
              </w:rPr>
              <w:t>研讨式教学</w:t>
            </w:r>
            <w:r w:rsidR="00190C6C" w:rsidRPr="00007DAE">
              <w:rPr>
                <w:rFonts w:ascii="仿宋_GB2312" w:eastAsia="仿宋_GB2312" w:hAnsiTheme="minorEastAsia" w:hint="eastAsia"/>
                <w:sz w:val="24"/>
                <w:u w:val="single"/>
              </w:rPr>
              <w:t>：</w:t>
            </w:r>
          </w:p>
          <w:p w:rsidR="001D1F3B" w:rsidRDefault="001D1F3B" w:rsidP="001D1F3B">
            <w:pPr>
              <w:spacing w:line="300" w:lineRule="auto"/>
              <w:ind w:firstLineChars="100" w:firstLine="24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（1）</w:t>
            </w:r>
            <w:r w:rsidR="00A0526B">
              <w:rPr>
                <w:rFonts w:ascii="仿宋_GB2312" w:eastAsia="仿宋_GB2312" w:hAnsiTheme="minorEastAsia" w:hint="eastAsia"/>
                <w:sz w:val="24"/>
              </w:rPr>
              <w:t>深化教育教学改革的思路与措施</w:t>
            </w:r>
          </w:p>
          <w:p w:rsidR="001D1F3B" w:rsidRDefault="001D1F3B" w:rsidP="001D1F3B">
            <w:pPr>
              <w:spacing w:line="300" w:lineRule="auto"/>
              <w:ind w:firstLineChars="100" w:firstLine="24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（2）</w:t>
            </w:r>
            <w:r w:rsidR="00190C6C" w:rsidRPr="00007DAE">
              <w:rPr>
                <w:rFonts w:ascii="仿宋_GB2312" w:eastAsia="仿宋_GB2312" w:hAnsiTheme="minorEastAsia" w:hint="eastAsia"/>
                <w:sz w:val="24"/>
              </w:rPr>
              <w:t>提高人才培养质量的策略与建议</w:t>
            </w:r>
          </w:p>
          <w:p w:rsidR="00190C6C" w:rsidRDefault="001D1F3B" w:rsidP="001D1F3B">
            <w:pPr>
              <w:spacing w:line="300" w:lineRule="auto"/>
              <w:ind w:firstLineChars="100" w:firstLine="24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（3）</w:t>
            </w:r>
            <w:r w:rsidR="00190C6C" w:rsidRPr="00007DAE">
              <w:rPr>
                <w:rFonts w:ascii="仿宋_GB2312" w:eastAsia="仿宋_GB2312" w:hAnsiTheme="minorEastAsia" w:hint="eastAsia"/>
                <w:sz w:val="24"/>
              </w:rPr>
              <w:t>学校人才培养工作的特色、经验与不足</w:t>
            </w:r>
          </w:p>
          <w:p w:rsidR="00BA47E7" w:rsidRPr="00007DAE" w:rsidRDefault="00BA47E7" w:rsidP="00BA47E7">
            <w:pPr>
              <w:spacing w:line="300" w:lineRule="auto"/>
              <w:rPr>
                <w:rFonts w:ascii="仿宋_GB2312" w:eastAsia="仿宋_GB2312" w:hAnsiTheme="minorEastAsia"/>
                <w:sz w:val="24"/>
                <w:u w:val="single"/>
              </w:rPr>
            </w:pPr>
            <w:r w:rsidRPr="00007DAE">
              <w:rPr>
                <w:rFonts w:ascii="仿宋_GB2312" w:eastAsia="仿宋_GB2312" w:hAnsiTheme="minorEastAsia" w:hint="eastAsia"/>
                <w:sz w:val="24"/>
              </w:rPr>
              <w:t>2.</w:t>
            </w:r>
            <w:r>
              <w:rPr>
                <w:rFonts w:ascii="仿宋_GB2312" w:eastAsia="仿宋_GB2312" w:hAnsiTheme="minorEastAsia" w:hint="eastAsia"/>
                <w:sz w:val="24"/>
              </w:rPr>
              <w:t>结班仪式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 w:cs="宋体;SimSun"/>
                <w:color w:val="000000"/>
                <w:spacing w:val="-8"/>
              </w:rPr>
            </w:pPr>
            <w:r w:rsidRPr="00007DAE">
              <w:rPr>
                <w:rFonts w:ascii="仿宋_GB2312" w:eastAsia="仿宋_GB2312" w:hAnsiTheme="minorEastAsia" w:cs="宋体;SimSun" w:hint="eastAsia"/>
                <w:color w:val="000000"/>
                <w:spacing w:val="-8"/>
              </w:rPr>
              <w:t>学校教务处</w:t>
            </w:r>
          </w:p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/>
                <w:color w:val="000000"/>
              </w:rPr>
            </w:pPr>
            <w:r w:rsidRPr="00007DAE">
              <w:rPr>
                <w:rFonts w:ascii="仿宋_GB2312" w:eastAsia="仿宋_GB2312" w:hAnsiTheme="minorEastAsia" w:cs="宋体;SimSun" w:hint="eastAsia"/>
                <w:color w:val="000000"/>
                <w:spacing w:val="-8"/>
              </w:rPr>
              <w:t>负责同志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C6C" w:rsidRPr="00007DAE" w:rsidRDefault="00190C6C" w:rsidP="001B7963">
            <w:pPr>
              <w:pStyle w:val="a3"/>
              <w:spacing w:line="300" w:lineRule="auto"/>
              <w:jc w:val="center"/>
              <w:rPr>
                <w:rFonts w:ascii="仿宋_GB2312" w:eastAsia="仿宋_GB2312" w:hAnsiTheme="minorEastAsia" w:cs="宋体;SimSun"/>
                <w:color w:val="000000"/>
                <w:shd w:val="clear" w:color="auto" w:fill="FFFFFF"/>
              </w:rPr>
            </w:pPr>
            <w:r w:rsidRPr="00007DAE">
              <w:rPr>
                <w:rFonts w:ascii="仿宋_GB2312" w:eastAsia="仿宋_GB2312" w:hAnsiTheme="minorEastAsia" w:cs="宋体;SimSun" w:hint="eastAsia"/>
                <w:color w:val="000000"/>
                <w:shd w:val="clear" w:color="auto" w:fill="FFFFFF"/>
              </w:rPr>
              <w:t>逸夫科学馆107</w:t>
            </w:r>
          </w:p>
        </w:tc>
      </w:tr>
    </w:tbl>
    <w:p w:rsidR="00A64B61" w:rsidRDefault="00A64B61" w:rsidP="00A039CD"/>
    <w:p w:rsidR="00A039CD" w:rsidRPr="00CF576B" w:rsidRDefault="00A039CD" w:rsidP="00CF576B">
      <w:pPr>
        <w:ind w:firstLineChars="196" w:firstLine="472"/>
        <w:rPr>
          <w:rFonts w:ascii="仿宋" w:eastAsia="仿宋" w:hAnsi="仿宋"/>
          <w:b/>
          <w:sz w:val="24"/>
        </w:rPr>
      </w:pPr>
      <w:r w:rsidRPr="00A039CD">
        <w:rPr>
          <w:rFonts w:ascii="仿宋" w:eastAsia="仿宋" w:hAnsi="仿宋" w:hint="eastAsia"/>
          <w:b/>
          <w:sz w:val="24"/>
        </w:rPr>
        <w:t>注：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14"/>
        </w:smartTagPr>
        <w:r w:rsidRPr="00A039CD">
          <w:rPr>
            <w:rFonts w:ascii="仿宋" w:eastAsia="仿宋" w:hAnsi="仿宋"/>
            <w:b/>
            <w:sz w:val="24"/>
          </w:rPr>
          <w:t>4</w:t>
        </w:r>
        <w:r w:rsidRPr="00A039CD">
          <w:rPr>
            <w:rFonts w:ascii="仿宋" w:eastAsia="仿宋" w:hAnsi="仿宋" w:hint="eastAsia"/>
            <w:b/>
            <w:sz w:val="24"/>
          </w:rPr>
          <w:t>月</w:t>
        </w:r>
        <w:r w:rsidRPr="00A039CD">
          <w:rPr>
            <w:rFonts w:ascii="仿宋" w:eastAsia="仿宋" w:hAnsi="仿宋"/>
            <w:b/>
            <w:sz w:val="24"/>
          </w:rPr>
          <w:t>17</w:t>
        </w:r>
        <w:r w:rsidRPr="00A039CD">
          <w:rPr>
            <w:rFonts w:ascii="仿宋" w:eastAsia="仿宋" w:hAnsi="仿宋" w:hint="eastAsia"/>
            <w:b/>
            <w:sz w:val="24"/>
          </w:rPr>
          <w:t>日</w:t>
        </w:r>
      </w:smartTag>
      <w:r w:rsidRPr="00A039CD">
        <w:rPr>
          <w:rFonts w:ascii="仿宋" w:eastAsia="仿宋" w:hAnsi="仿宋" w:hint="eastAsia"/>
          <w:b/>
          <w:sz w:val="24"/>
        </w:rPr>
        <w:t>已举行的</w:t>
      </w:r>
      <w:r w:rsidRPr="00A039CD">
        <w:rPr>
          <w:rFonts w:ascii="仿宋" w:eastAsia="仿宋" w:hAnsi="仿宋" w:hint="eastAsia"/>
          <w:b/>
          <w:color w:val="000000"/>
          <w:sz w:val="24"/>
          <w:lang w:val="zh-CN"/>
        </w:rPr>
        <w:t>《</w:t>
      </w:r>
      <w:r w:rsidRPr="00A039CD">
        <w:rPr>
          <w:rFonts w:ascii="仿宋" w:eastAsia="仿宋" w:hAnsi="仿宋" w:hint="eastAsia"/>
          <w:b/>
          <w:sz w:val="24"/>
        </w:rPr>
        <w:t>深入学习习近平总书记关于政治建设重要讲话精神》主题报告列入本期培训课程并计算干部学习学时。</w:t>
      </w:r>
    </w:p>
    <w:sectPr w:rsidR="00A039CD" w:rsidRPr="00CF576B" w:rsidSect="0002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C0" w:rsidRDefault="00D245C0" w:rsidP="00A039CD">
      <w:r>
        <w:separator/>
      </w:r>
    </w:p>
  </w:endnote>
  <w:endnote w:type="continuationSeparator" w:id="0">
    <w:p w:rsidR="00D245C0" w:rsidRDefault="00D245C0" w:rsidP="00A0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;SimSu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C0" w:rsidRDefault="00D245C0" w:rsidP="00A039CD">
      <w:r>
        <w:separator/>
      </w:r>
    </w:p>
  </w:footnote>
  <w:footnote w:type="continuationSeparator" w:id="0">
    <w:p w:rsidR="00D245C0" w:rsidRDefault="00D245C0" w:rsidP="00A03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6C"/>
    <w:rsid w:val="00007DAE"/>
    <w:rsid w:val="00011F03"/>
    <w:rsid w:val="00023AE4"/>
    <w:rsid w:val="000A2648"/>
    <w:rsid w:val="00110DF9"/>
    <w:rsid w:val="00190C6C"/>
    <w:rsid w:val="001A7CDA"/>
    <w:rsid w:val="001B7963"/>
    <w:rsid w:val="001D1F3B"/>
    <w:rsid w:val="001F73FA"/>
    <w:rsid w:val="0021768C"/>
    <w:rsid w:val="00234704"/>
    <w:rsid w:val="00263F67"/>
    <w:rsid w:val="002B6C5D"/>
    <w:rsid w:val="002C06A4"/>
    <w:rsid w:val="00370D32"/>
    <w:rsid w:val="003B5303"/>
    <w:rsid w:val="00400F15"/>
    <w:rsid w:val="00492416"/>
    <w:rsid w:val="00553C04"/>
    <w:rsid w:val="005945A3"/>
    <w:rsid w:val="005A002D"/>
    <w:rsid w:val="005F2284"/>
    <w:rsid w:val="006A793C"/>
    <w:rsid w:val="006D5474"/>
    <w:rsid w:val="007240D0"/>
    <w:rsid w:val="00792B9B"/>
    <w:rsid w:val="007C2AE3"/>
    <w:rsid w:val="0087536D"/>
    <w:rsid w:val="008C59EF"/>
    <w:rsid w:val="008D2768"/>
    <w:rsid w:val="008E6262"/>
    <w:rsid w:val="009437B7"/>
    <w:rsid w:val="00A039CD"/>
    <w:rsid w:val="00A0526B"/>
    <w:rsid w:val="00A64B61"/>
    <w:rsid w:val="00A840B1"/>
    <w:rsid w:val="00AD5576"/>
    <w:rsid w:val="00BA47E7"/>
    <w:rsid w:val="00BF197F"/>
    <w:rsid w:val="00C3383F"/>
    <w:rsid w:val="00CF053C"/>
    <w:rsid w:val="00CF576B"/>
    <w:rsid w:val="00CF7F76"/>
    <w:rsid w:val="00D245C0"/>
    <w:rsid w:val="00D30F96"/>
    <w:rsid w:val="00D5087C"/>
    <w:rsid w:val="00DB76D5"/>
    <w:rsid w:val="00E95A7A"/>
    <w:rsid w:val="00F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190C6C"/>
    <w:pPr>
      <w:widowControl w:val="0"/>
      <w:tabs>
        <w:tab w:val="left" w:pos="420"/>
      </w:tabs>
      <w:suppressAutoHyphens/>
    </w:pPr>
    <w:rPr>
      <w:rFonts w:ascii="DejaVu Serif" w:eastAsia="DejaVu Serif" w:hAnsi="Times New Roman" w:cs="Lohit Hindi"/>
      <w:color w:val="00000A"/>
      <w:sz w:val="24"/>
      <w:szCs w:val="24"/>
      <w:lang w:bidi="hi-IN"/>
    </w:rPr>
  </w:style>
  <w:style w:type="character" w:customStyle="1" w:styleId="apple-style-span">
    <w:name w:val="apple-style-span"/>
    <w:rsid w:val="00190C6C"/>
    <w:rPr>
      <w:rFonts w:ascii="Times New Roman" w:hAnsi="Times New Roman" w:cs="Times New Roman" w:hint="default"/>
    </w:rPr>
  </w:style>
  <w:style w:type="character" w:styleId="a4">
    <w:name w:val="Emphasis"/>
    <w:qFormat/>
    <w:rsid w:val="00190C6C"/>
    <w:rPr>
      <w:i w:val="0"/>
      <w:iCs w:val="0"/>
      <w:color w:val="CC0000"/>
      <w:sz w:val="24"/>
      <w:szCs w:val="24"/>
    </w:rPr>
  </w:style>
  <w:style w:type="paragraph" w:styleId="a5">
    <w:name w:val="Normal (Web)"/>
    <w:basedOn w:val="a"/>
    <w:rsid w:val="00190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semiHidden/>
    <w:unhideWhenUsed/>
    <w:rsid w:val="00A0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039C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0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039C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CF7F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195</cp:revision>
  <cp:lastPrinted>2014-11-19T02:28:00Z</cp:lastPrinted>
  <dcterms:created xsi:type="dcterms:W3CDTF">2014-11-19T01:48:00Z</dcterms:created>
  <dcterms:modified xsi:type="dcterms:W3CDTF">2014-11-20T03:34:00Z</dcterms:modified>
</cp:coreProperties>
</file>