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90E5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3</w:t>
      </w:r>
    </w:p>
    <w:p w14:paraId="3CE9E1C3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 w14:paraId="27C7CBB7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2026年度广东省红十字会研究项目</w:t>
      </w:r>
    </w:p>
    <w:p w14:paraId="388D9F12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结项报告</w:t>
      </w:r>
    </w:p>
    <w:p w14:paraId="5901932C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C356149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一、基本情况</w:t>
      </w:r>
      <w:bookmarkStart w:id="0" w:name="_GoBack"/>
      <w:bookmarkEnd w:id="0"/>
    </w:p>
    <w:p w14:paraId="0FDB3968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包括项目名称、负责人及团队成员、立项时间、研究意义、项目运行情况等介绍</w:t>
      </w:r>
    </w:p>
    <w:p w14:paraId="201A3F82">
      <w:pPr>
        <w:pStyle w:val="2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 w14:paraId="009C9BAE">
      <w:pPr>
        <w:keepNext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开展的学术活动情况</w:t>
      </w:r>
    </w:p>
    <w:p w14:paraId="24272BC5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 w14:paraId="1C296292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三、产出成果情况</w:t>
      </w:r>
    </w:p>
    <w:p w14:paraId="22F409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730D6C-BFD3-4743-8EC5-F12F6B12C1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EBC405-73EE-4FFB-9A8A-B78687A3393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18778D7-5DC7-4768-99B9-15267FC82CF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1D7B172-B366-4E76-BA4E-6F9B50D16815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B4F0202F-D891-496F-A8E2-3FCA77E3FF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13736"/>
    <w:rsid w:val="0F3316A3"/>
    <w:rsid w:val="1280109C"/>
    <w:rsid w:val="18FA6ABC"/>
    <w:rsid w:val="244E4B49"/>
    <w:rsid w:val="26D109E8"/>
    <w:rsid w:val="2C1A10E8"/>
    <w:rsid w:val="316E5C4F"/>
    <w:rsid w:val="32EB328F"/>
    <w:rsid w:val="62053645"/>
    <w:rsid w:val="62613736"/>
    <w:rsid w:val="6374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firstLineChars="0"/>
      <w:jc w:val="center"/>
      <w:textAlignment w:val="baseline"/>
    </w:pPr>
    <w:rPr>
      <w:rFonts w:hint="default" w:ascii="Cambria" w:hAnsi="Cambria" w:eastAsia="宋体" w:cs="Times New Roman"/>
      <w:b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2026-06-05T09:20:00Z</dcterms:created>
  <dc:creator>悦昙幻</dc:creator>
  <cp:lastModifiedBy>悦昙幻</cp:lastModifiedBy>
  <dcterms:modified xsi:type="dcterms:W3CDTF">2026-06-05T09:20:44Z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EA26FF7BF291416E9FB32B63A606EBA8_11</vt:lpwstr>
  </property>
  <property fmtid="{D5CDD505-2E9C-101B-9397-08002B2CF9AE}" pid="4" name="KSOTemplateDocerSaveRecord">
    <vt:lpwstr>eyJoZGlkIjoiMDAxM2ZmMTMwZjNmYzE0ZTJmZDU4NDQ3NDhjZmI2OTAiLCJ1c2VySWQiOiI1MjI1NDE1MTYifQ==</vt:lpwstr>
  </property>
</Properties>
</file>