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50E9" w:rsidRDefault="003C02E9">
      <w:pPr>
        <w:rPr>
          <w:rFonts w:ascii="仿宋" w:eastAsia="仿宋" w:hAnsi="仿宋" w:cs="宋体"/>
          <w:color w:val="000000" w:themeColor="text1"/>
          <w:kern w:val="0"/>
          <w:sz w:val="32"/>
          <w:szCs w:val="32"/>
        </w:rPr>
      </w:pPr>
      <w:bookmarkStart w:id="0" w:name="_GoBack"/>
      <w:bookmarkEnd w:id="0"/>
      <w:r>
        <w:rPr>
          <w:rFonts w:ascii="仿宋" w:eastAsia="仿宋" w:hAnsi="仿宋" w:cs="宋体" w:hint="eastAsia"/>
          <w:color w:val="000000" w:themeColor="text1"/>
          <w:kern w:val="0"/>
          <w:sz w:val="32"/>
          <w:szCs w:val="32"/>
        </w:rPr>
        <w:t>附件2：2</w:t>
      </w:r>
      <w:r>
        <w:rPr>
          <w:rFonts w:ascii="仿宋" w:eastAsia="仿宋" w:hAnsi="仿宋" w:cs="宋体"/>
          <w:color w:val="000000" w:themeColor="text1"/>
          <w:kern w:val="0"/>
          <w:sz w:val="32"/>
          <w:szCs w:val="32"/>
        </w:rPr>
        <w:t>024博士</w:t>
      </w:r>
      <w:proofErr w:type="gramStart"/>
      <w:r>
        <w:rPr>
          <w:rFonts w:ascii="仿宋" w:eastAsia="仿宋" w:hAnsi="仿宋" w:cs="宋体"/>
          <w:color w:val="000000" w:themeColor="text1"/>
          <w:kern w:val="0"/>
          <w:sz w:val="32"/>
          <w:szCs w:val="32"/>
        </w:rPr>
        <w:t>海外联培</w:t>
      </w:r>
      <w:r>
        <w:rPr>
          <w:rFonts w:ascii="仿宋" w:eastAsia="仿宋" w:hAnsi="仿宋" w:cs="宋体" w:hint="eastAsia"/>
          <w:color w:val="000000" w:themeColor="text1"/>
          <w:kern w:val="0"/>
          <w:sz w:val="32"/>
          <w:szCs w:val="32"/>
        </w:rPr>
        <w:t>申请</w:t>
      </w:r>
      <w:proofErr w:type="gramEnd"/>
      <w:r>
        <w:rPr>
          <w:rFonts w:ascii="仿宋" w:eastAsia="仿宋" w:hAnsi="仿宋" w:cs="宋体" w:hint="eastAsia"/>
          <w:color w:val="000000" w:themeColor="text1"/>
          <w:kern w:val="0"/>
          <w:sz w:val="32"/>
          <w:szCs w:val="32"/>
        </w:rPr>
        <w:t>沟通</w:t>
      </w:r>
      <w:proofErr w:type="gramStart"/>
      <w:r>
        <w:rPr>
          <w:rFonts w:ascii="仿宋" w:eastAsia="仿宋" w:hAnsi="仿宋" w:cs="宋体" w:hint="eastAsia"/>
          <w:color w:val="000000" w:themeColor="text1"/>
          <w:kern w:val="0"/>
          <w:sz w:val="32"/>
          <w:szCs w:val="32"/>
        </w:rPr>
        <w:t>交流群二维</w:t>
      </w:r>
      <w:proofErr w:type="gramEnd"/>
      <w:r>
        <w:rPr>
          <w:rFonts w:ascii="仿宋" w:eastAsia="仿宋" w:hAnsi="仿宋" w:cs="宋体" w:hint="eastAsia"/>
          <w:color w:val="000000" w:themeColor="text1"/>
          <w:kern w:val="0"/>
          <w:sz w:val="32"/>
          <w:szCs w:val="32"/>
        </w:rPr>
        <w:t>码</w:t>
      </w:r>
    </w:p>
    <w:p w:rsidR="003C02E9" w:rsidRDefault="003C02E9">
      <w:pPr>
        <w:rPr>
          <w:rFonts w:ascii="仿宋" w:eastAsia="仿宋" w:hAnsi="仿宋" w:cs="宋体"/>
          <w:color w:val="000000" w:themeColor="text1"/>
          <w:kern w:val="0"/>
          <w:sz w:val="32"/>
          <w:szCs w:val="32"/>
        </w:rPr>
      </w:pPr>
    </w:p>
    <w:p w:rsidR="003C02E9" w:rsidRDefault="003C02E9">
      <w:pPr>
        <w:rPr>
          <w:rFonts w:ascii="仿宋" w:eastAsia="仿宋" w:hAnsi="仿宋" w:cs="宋体"/>
          <w:color w:val="000000" w:themeColor="text1"/>
          <w:kern w:val="0"/>
          <w:sz w:val="32"/>
          <w:szCs w:val="32"/>
        </w:rPr>
      </w:pPr>
      <w:r>
        <w:rPr>
          <w:rFonts w:ascii="仿宋" w:eastAsia="仿宋" w:hAnsi="仿宋" w:cs="宋体" w:hint="eastAsia"/>
          <w:color w:val="000000" w:themeColor="text1"/>
          <w:kern w:val="0"/>
          <w:sz w:val="32"/>
          <w:szCs w:val="32"/>
        </w:rPr>
        <w:t>如</w:t>
      </w:r>
      <w:proofErr w:type="gramStart"/>
      <w:r>
        <w:rPr>
          <w:rFonts w:ascii="仿宋" w:eastAsia="仿宋" w:hAnsi="仿宋" w:cs="宋体" w:hint="eastAsia"/>
          <w:color w:val="000000" w:themeColor="text1"/>
          <w:kern w:val="0"/>
          <w:sz w:val="32"/>
          <w:szCs w:val="32"/>
        </w:rPr>
        <w:t>超过扫码时限</w:t>
      </w:r>
      <w:proofErr w:type="gramEnd"/>
      <w:r>
        <w:rPr>
          <w:rFonts w:ascii="仿宋" w:eastAsia="仿宋" w:hAnsi="仿宋" w:cs="宋体" w:hint="eastAsia"/>
          <w:color w:val="000000" w:themeColor="text1"/>
          <w:kern w:val="0"/>
          <w:sz w:val="32"/>
          <w:szCs w:val="32"/>
        </w:rPr>
        <w:t>，导致无法入群，请邮件联系高老师（lesliegou</w:t>
      </w:r>
      <w:r>
        <w:rPr>
          <w:rFonts w:ascii="仿宋" w:eastAsia="仿宋" w:hAnsi="仿宋" w:cs="宋体"/>
          <w:color w:val="000000" w:themeColor="text1"/>
          <w:kern w:val="0"/>
          <w:sz w:val="32"/>
          <w:szCs w:val="32"/>
        </w:rPr>
        <w:t>@</w:t>
      </w:r>
      <w:r>
        <w:rPr>
          <w:rFonts w:ascii="仿宋" w:eastAsia="仿宋" w:hAnsi="仿宋" w:cs="宋体" w:hint="eastAsia"/>
          <w:color w:val="000000" w:themeColor="text1"/>
          <w:kern w:val="0"/>
          <w:sz w:val="32"/>
          <w:szCs w:val="32"/>
        </w:rPr>
        <w:t>scut</w:t>
      </w:r>
      <w:r>
        <w:rPr>
          <w:rFonts w:ascii="仿宋" w:eastAsia="仿宋" w:hAnsi="仿宋" w:cs="宋体"/>
          <w:color w:val="000000" w:themeColor="text1"/>
          <w:kern w:val="0"/>
          <w:sz w:val="32"/>
          <w:szCs w:val="32"/>
        </w:rPr>
        <w:t>.</w:t>
      </w:r>
      <w:r>
        <w:rPr>
          <w:rFonts w:ascii="仿宋" w:eastAsia="仿宋" w:hAnsi="仿宋" w:cs="宋体" w:hint="eastAsia"/>
          <w:color w:val="000000" w:themeColor="text1"/>
          <w:kern w:val="0"/>
          <w:sz w:val="32"/>
          <w:szCs w:val="32"/>
        </w:rPr>
        <w:t>edu</w:t>
      </w:r>
      <w:r>
        <w:rPr>
          <w:rFonts w:ascii="仿宋" w:eastAsia="仿宋" w:hAnsi="仿宋" w:cs="宋体"/>
          <w:color w:val="000000" w:themeColor="text1"/>
          <w:kern w:val="0"/>
          <w:sz w:val="32"/>
          <w:szCs w:val="32"/>
        </w:rPr>
        <w:t>.</w:t>
      </w:r>
      <w:r>
        <w:rPr>
          <w:rFonts w:ascii="仿宋" w:eastAsia="仿宋" w:hAnsi="仿宋" w:cs="宋体" w:hint="eastAsia"/>
          <w:color w:val="000000" w:themeColor="text1"/>
          <w:kern w:val="0"/>
          <w:sz w:val="32"/>
          <w:szCs w:val="32"/>
        </w:rPr>
        <w:t>cn），获得实时更新的二维码。</w:t>
      </w:r>
    </w:p>
    <w:p w:rsidR="003C02E9" w:rsidRDefault="003C02E9">
      <w:pPr>
        <w:rPr>
          <w:rFonts w:ascii="仿宋" w:eastAsia="仿宋" w:hAnsi="仿宋" w:cs="宋体"/>
          <w:color w:val="000000" w:themeColor="text1"/>
          <w:kern w:val="0"/>
          <w:sz w:val="32"/>
          <w:szCs w:val="32"/>
        </w:rPr>
      </w:pPr>
    </w:p>
    <w:p w:rsidR="003C02E9" w:rsidRDefault="00C34B91" w:rsidP="003C02E9">
      <w:pPr>
        <w:jc w:val="center"/>
      </w:pPr>
      <w:r w:rsidRPr="00C34B91">
        <w:rPr>
          <w:noProof/>
        </w:rPr>
        <w:drawing>
          <wp:inline distT="0" distB="0" distL="0" distR="0">
            <wp:extent cx="4013271" cy="4991100"/>
            <wp:effectExtent l="0" t="0" r="6350" b="0"/>
            <wp:docPr id="2" name="图片 2" descr="C:\Users\HP\Documents\WeChat Files\wxid_achnbki0uej711\FileStorage\Temp\169439535373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Documents\WeChat Files\wxid_achnbki0uej711\FileStorage\Temp\1694395353734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0217" cy="4999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C02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02E9"/>
    <w:rsid w:val="003C02E9"/>
    <w:rsid w:val="009C50E9"/>
    <w:rsid w:val="00C34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CA4905-67D0-446A-9ACE-4A0847085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</Words>
  <Characters>75</Characters>
  <Application>Microsoft Office Word</Application>
  <DocSecurity>0</DocSecurity>
  <Lines>1</Lines>
  <Paragraphs>1</Paragraphs>
  <ScaleCrop>false</ScaleCrop>
  <Company>HP Inc.</Company>
  <LinksUpToDate>false</LinksUpToDate>
  <CharactersWithSpaces>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Gao, S</dc:creator>
  <cp:keywords/>
  <dc:description/>
  <cp:lastModifiedBy>Gao, S</cp:lastModifiedBy>
  <cp:revision>2</cp:revision>
  <dcterms:created xsi:type="dcterms:W3CDTF">2023-09-06T03:38:00Z</dcterms:created>
  <dcterms:modified xsi:type="dcterms:W3CDTF">2023-09-11T01:22:00Z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7a26d24f-34e1-416a-b227-953afb8226f6</vt:lpwstr>
  </property>
</Properties>
</file>