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/>
          <w:b/>
          <w:sz w:val="21"/>
          <w:szCs w:val="21"/>
        </w:rPr>
        <w:t>化学与化工学院</w:t>
      </w:r>
      <w:r>
        <w:rPr>
          <w:rFonts w:hint="default" w:ascii="Times New Roman" w:hAnsi="Times New Roman" w:cs="Times New Roman"/>
          <w:b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党支部</w:t>
      </w:r>
      <w:r>
        <w:rPr>
          <w:rFonts w:hint="default" w:ascii="Times New Roman" w:hAnsi="Times New Roman" w:cs="Times New Roman"/>
          <w:b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党小组</w:t>
      </w:r>
      <w:r>
        <w:rPr>
          <w:rFonts w:hint="default" w:ascii="Times New Roman" w:hAnsi="Times New Roman" w:cs="Times New Roman"/>
          <w:b/>
          <w:sz w:val="21"/>
          <w:szCs w:val="21"/>
        </w:rPr>
        <w:t>实验室安全检查情况表</w:t>
      </w:r>
    </w:p>
    <w:bookmarkEnd w:id="0"/>
    <w:p>
      <w:pPr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时间：   年  月   日 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/>
          <w:sz w:val="21"/>
          <w:szCs w:val="21"/>
        </w:rPr>
        <w:t>检查人员签名：</w:t>
      </w:r>
      <w:r>
        <w:rPr>
          <w:rFonts w:hint="default" w:ascii="Times New Roman" w:hAnsi="Times New Roman" w:cs="Times New Roman"/>
          <w:b/>
          <w:sz w:val="21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  <w:sz w:val="21"/>
          <w:szCs w:val="21"/>
        </w:rPr>
        <w:t>、</w:t>
      </w:r>
      <w:r>
        <w:rPr>
          <w:rFonts w:hint="default" w:ascii="Times New Roman" w:hAnsi="Times New Roman" w:cs="Times New Roman"/>
          <w:b/>
          <w:sz w:val="21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  <w:sz w:val="21"/>
          <w:szCs w:val="21"/>
        </w:rPr>
        <w:t>、</w:t>
      </w:r>
      <w:r>
        <w:rPr>
          <w:rFonts w:hint="default" w:ascii="Times New Roman" w:hAnsi="Times New Roman" w:cs="Times New Roman"/>
          <w:b/>
          <w:sz w:val="21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 </w:t>
      </w:r>
    </w:p>
    <w:tbl>
      <w:tblPr>
        <w:tblStyle w:val="2"/>
        <w:tblpPr w:leftFromText="180" w:rightFromText="180" w:vertAnchor="text" w:horzAnchor="page" w:tblpX="1302" w:tblpY="268"/>
        <w:tblOverlap w:val="never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092"/>
        <w:gridCol w:w="1623"/>
        <w:gridCol w:w="2085"/>
        <w:gridCol w:w="1961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楼号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房号</w:t>
            </w: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安全隐患</w:t>
            </w: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是否存在电动车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电池充电情况</w:t>
            </w: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实验室整洁情况</w:t>
            </w: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实验室安全情况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（优、良、中、差）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A73E1"/>
    <w:rsid w:val="6D6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2022-02-28T04:24:00Z</dcterms:created>
  <dc:creator>M</dc:creator>
  <cp:lastModifiedBy>M</cp:lastModifiedBy>
  <dcterms:modified xsi:type="dcterms:W3CDTF">2022-02-28T04:25:11Z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B568751CEFD54094BB2EDFC16DB4B1DD</vt:lpwstr>
  </property>
</Properties>
</file>