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EF695" w14:textId="77777777" w:rsidR="0026060F" w:rsidRDefault="0026060F" w:rsidP="0026060F">
      <w:pPr>
        <w:jc w:val="center"/>
        <w:rPr>
          <w:b/>
          <w:bCs/>
        </w:rPr>
      </w:pPr>
      <w:r>
        <w:rPr>
          <w:rFonts w:hint="eastAsia"/>
          <w:b/>
          <w:bCs/>
        </w:rPr>
        <w:t>广州国际校区新生先导课</w:t>
      </w:r>
    </w:p>
    <w:p w14:paraId="4E3A2E08" w14:textId="64A284D6" w:rsidR="00E3361D" w:rsidRDefault="00E3361D" w:rsidP="0026060F">
      <w:pPr>
        <w:jc w:val="center"/>
        <w:rPr>
          <w:b/>
          <w:bCs/>
        </w:rPr>
      </w:pPr>
      <w:r w:rsidRPr="0026060F">
        <w:rPr>
          <w:rFonts w:hint="eastAsia"/>
          <w:b/>
          <w:bCs/>
        </w:rPr>
        <w:t>“工程数学”衔接课程</w:t>
      </w:r>
      <w:r w:rsidR="005E1000" w:rsidRPr="0026060F">
        <w:rPr>
          <w:rFonts w:hint="eastAsia"/>
          <w:b/>
          <w:bCs/>
        </w:rPr>
        <w:t>观</w:t>
      </w:r>
      <w:r w:rsidRPr="0026060F">
        <w:rPr>
          <w:rFonts w:hint="eastAsia"/>
          <w:b/>
          <w:bCs/>
        </w:rPr>
        <w:t>看指南</w:t>
      </w:r>
    </w:p>
    <w:p w14:paraId="7BEF164B" w14:textId="77777777" w:rsidR="0026060F" w:rsidRPr="0026060F" w:rsidRDefault="0026060F" w:rsidP="0026060F">
      <w:pPr>
        <w:jc w:val="center"/>
        <w:rPr>
          <w:rFonts w:hint="eastAsia"/>
          <w:b/>
          <w:bCs/>
        </w:rPr>
      </w:pPr>
    </w:p>
    <w:p w14:paraId="2904C6A5" w14:textId="77777777" w:rsidR="00E3361D" w:rsidRPr="00E917A6" w:rsidRDefault="00E3361D" w:rsidP="00E3361D">
      <w:pPr>
        <w:rPr>
          <w:rFonts w:hint="eastAsia"/>
        </w:rPr>
      </w:pPr>
      <w:r w:rsidRPr="00E917A6">
        <w:rPr>
          <w:b/>
          <w:bCs/>
        </w:rPr>
        <w:t>1、激活统一认证账户</w:t>
      </w:r>
    </w:p>
    <w:p w14:paraId="7C26FA26" w14:textId="50270D5E" w:rsidR="00E3361D" w:rsidRPr="00E917A6" w:rsidRDefault="00E3361D" w:rsidP="00E3361D">
      <w:pPr>
        <w:rPr>
          <w:rFonts w:hint="eastAsia"/>
        </w:rPr>
      </w:pPr>
      <w:r w:rsidRPr="00E917A6">
        <w:t>请</w:t>
      </w:r>
      <w:r w:rsidR="00840471">
        <w:rPr>
          <w:rFonts w:hint="eastAsia"/>
        </w:rPr>
        <w:t>学生</w:t>
      </w:r>
      <w:r w:rsidRPr="00E917A6">
        <w:t>提前通过网址https://freshman.scut.edu.cn在电脑或手机浏览器登录，激活学校统一认证账号，并设置高强度密码。</w:t>
      </w:r>
    </w:p>
    <w:p w14:paraId="7E578BDF" w14:textId="77777777" w:rsidR="00E3361D" w:rsidRPr="00E917A6" w:rsidRDefault="00E3361D" w:rsidP="00E3361D">
      <w:pPr>
        <w:rPr>
          <w:rFonts w:hint="eastAsia"/>
        </w:rPr>
      </w:pPr>
      <w:r w:rsidRPr="00E917A6">
        <w:rPr>
          <w:b/>
          <w:bCs/>
        </w:rPr>
        <w:t>01</w:t>
      </w:r>
    </w:p>
    <w:p w14:paraId="7F9DE4D1" w14:textId="77777777" w:rsidR="00E3361D" w:rsidRPr="00E917A6" w:rsidRDefault="00E3361D" w:rsidP="00E3361D">
      <w:pPr>
        <w:rPr>
          <w:rFonts w:hint="eastAsia"/>
        </w:rPr>
      </w:pPr>
      <w:r w:rsidRPr="00E917A6">
        <w:rPr>
          <w:b/>
          <w:bCs/>
        </w:rPr>
        <w:t>身份验证</w:t>
      </w:r>
    </w:p>
    <w:p w14:paraId="67601B09" w14:textId="77777777" w:rsidR="00E3361D" w:rsidRPr="00E917A6" w:rsidRDefault="00E3361D" w:rsidP="00E3361D">
      <w:pPr>
        <w:rPr>
          <w:rFonts w:hint="eastAsia"/>
        </w:rPr>
      </w:pPr>
      <w:r w:rsidRPr="00E917A6">
        <w:t>输入考生号（录取通知书条形码下面的数字）和身份证号码。</w:t>
      </w:r>
    </w:p>
    <w:p w14:paraId="6CFA24DF" w14:textId="77777777" w:rsidR="00E3361D" w:rsidRPr="00E917A6" w:rsidRDefault="00E3361D" w:rsidP="00E3361D">
      <w:pPr>
        <w:rPr>
          <w:rFonts w:hint="eastAsia"/>
        </w:rPr>
      </w:pPr>
      <w:r w:rsidRPr="00E917A6">
        <w:rPr>
          <w:b/>
          <w:bCs/>
        </w:rPr>
        <w:t>02</w:t>
      </w:r>
    </w:p>
    <w:p w14:paraId="536581D6" w14:textId="77777777" w:rsidR="00E3361D" w:rsidRPr="00E917A6" w:rsidRDefault="00E3361D" w:rsidP="00E3361D">
      <w:pPr>
        <w:rPr>
          <w:rFonts w:hint="eastAsia"/>
        </w:rPr>
      </w:pPr>
      <w:r w:rsidRPr="00E917A6">
        <w:rPr>
          <w:b/>
          <w:bCs/>
        </w:rPr>
        <w:t>设置密码</w:t>
      </w:r>
    </w:p>
    <w:p w14:paraId="7832CE46" w14:textId="77777777" w:rsidR="00E3361D" w:rsidRPr="00E917A6" w:rsidRDefault="00E3361D" w:rsidP="00E3361D">
      <w:pPr>
        <w:rPr>
          <w:rFonts w:hint="eastAsia"/>
        </w:rPr>
      </w:pPr>
      <w:r w:rsidRPr="00E917A6">
        <w:t>系统验证无误后，系统会显示学校统一认证账号（即学号），新生按系统提示设置足够强度的登录密码（该密码同时作为在校期间的统一认证登录密码）。</w:t>
      </w:r>
    </w:p>
    <w:p w14:paraId="502043F9" w14:textId="77777777" w:rsidR="00E3361D" w:rsidRPr="00E917A6" w:rsidRDefault="00E3361D" w:rsidP="00E3361D">
      <w:pPr>
        <w:rPr>
          <w:rFonts w:hint="eastAsia"/>
        </w:rPr>
      </w:pPr>
      <w:r w:rsidRPr="00E917A6">
        <w:rPr>
          <w:b/>
          <w:bCs/>
        </w:rPr>
        <w:t>03</w:t>
      </w:r>
    </w:p>
    <w:p w14:paraId="00DC7AB5" w14:textId="77777777" w:rsidR="00E3361D" w:rsidRPr="00E917A6" w:rsidRDefault="00E3361D" w:rsidP="00E3361D">
      <w:pPr>
        <w:rPr>
          <w:rFonts w:hint="eastAsia"/>
        </w:rPr>
      </w:pPr>
      <w:r w:rsidRPr="00E917A6">
        <w:rPr>
          <w:b/>
          <w:bCs/>
        </w:rPr>
        <w:t>绑定手机号码</w:t>
      </w:r>
    </w:p>
    <w:p w14:paraId="255C1DAA" w14:textId="77777777" w:rsidR="00E3361D" w:rsidRPr="00E917A6" w:rsidRDefault="00E3361D" w:rsidP="00E3361D">
      <w:pPr>
        <w:rPr>
          <w:rFonts w:hint="eastAsia"/>
        </w:rPr>
      </w:pPr>
      <w:r w:rsidRPr="00E917A6">
        <w:t>入学后将用于密码重置和接收短信消息、通知，请您妥善填写有效手机号。</w:t>
      </w:r>
    </w:p>
    <w:p w14:paraId="59EAC72B" w14:textId="77777777" w:rsidR="00E3361D" w:rsidRPr="00E917A6" w:rsidRDefault="00E3361D" w:rsidP="00E3361D">
      <w:pPr>
        <w:rPr>
          <w:rFonts w:hint="eastAsia"/>
        </w:rPr>
      </w:pPr>
      <w:r w:rsidRPr="00E917A6">
        <w:rPr>
          <w:b/>
          <w:bCs/>
        </w:rPr>
        <w:t>04</w:t>
      </w:r>
    </w:p>
    <w:p w14:paraId="1EE79BBF" w14:textId="77777777" w:rsidR="00E3361D" w:rsidRPr="00E917A6" w:rsidRDefault="00E3361D" w:rsidP="00E3361D">
      <w:pPr>
        <w:rPr>
          <w:rFonts w:hint="eastAsia"/>
        </w:rPr>
      </w:pPr>
      <w:r w:rsidRPr="00E917A6">
        <w:rPr>
          <w:b/>
          <w:bCs/>
        </w:rPr>
        <w:t>绑定企业号</w:t>
      </w:r>
    </w:p>
    <w:p w14:paraId="364EA563" w14:textId="77777777" w:rsidR="00E3361D" w:rsidRPr="00E917A6" w:rsidRDefault="00E3361D" w:rsidP="00E3361D">
      <w:pPr>
        <w:rPr>
          <w:rFonts w:hint="eastAsia"/>
        </w:rPr>
      </w:pPr>
      <w:r w:rsidRPr="00E917A6">
        <w:t>扫描“入学须知”折页上的“华南理工大学企业号”二维码，并使用激活的统一认证账号绑定企业号。</w:t>
      </w:r>
    </w:p>
    <w:p w14:paraId="022B86E2" w14:textId="77777777" w:rsidR="00E3361D" w:rsidRPr="00E917A6" w:rsidRDefault="00E3361D" w:rsidP="00E3361D">
      <w:pPr>
        <w:rPr>
          <w:rFonts w:hint="eastAsia"/>
        </w:rPr>
      </w:pPr>
      <w:r w:rsidRPr="00E917A6">
        <w:t>注：请牢记自己的统一认证账号和密码！</w:t>
      </w:r>
    </w:p>
    <w:p w14:paraId="5AE23D41" w14:textId="77777777" w:rsidR="00E3361D" w:rsidRPr="00E917A6" w:rsidRDefault="00E3361D" w:rsidP="00E3361D">
      <w:pPr>
        <w:rPr>
          <w:rFonts w:hint="eastAsia"/>
        </w:rPr>
      </w:pPr>
      <w:r w:rsidRPr="00E917A6">
        <w:br/>
      </w:r>
    </w:p>
    <w:p w14:paraId="334E0078" w14:textId="6ADA1685" w:rsidR="00E3361D" w:rsidRPr="00E917A6" w:rsidRDefault="00E3361D" w:rsidP="00E3361D">
      <w:pPr>
        <w:rPr>
          <w:rFonts w:hint="eastAsia"/>
        </w:rPr>
      </w:pPr>
      <w:r w:rsidRPr="00E917A6">
        <w:rPr>
          <w:b/>
          <w:bCs/>
        </w:rPr>
        <w:t>2、登录百步梯学堂</w:t>
      </w:r>
    </w:p>
    <w:p w14:paraId="5274DB80" w14:textId="77777777" w:rsidR="00E3361D" w:rsidRPr="00E917A6" w:rsidRDefault="00E3361D" w:rsidP="00E3361D">
      <w:pPr>
        <w:rPr>
          <w:rFonts w:hint="eastAsia"/>
        </w:rPr>
      </w:pPr>
      <w:r w:rsidRPr="00E917A6">
        <w:t>①在浏览器中输入网址</w:t>
      </w:r>
      <w:bookmarkStart w:id="0" w:name="OLE_LINK1"/>
      <w:r w:rsidRPr="00E917A6">
        <w:t>https://video.jw.scut.edu.cn/</w:t>
      </w:r>
      <w:bookmarkEnd w:id="0"/>
      <w:r w:rsidRPr="00E917A6">
        <w:t>点击进入，输入统一身份认证账号密码，点击登录即可登录华南理工大学百步梯学堂。</w:t>
      </w:r>
    </w:p>
    <w:p w14:paraId="6815AA85" w14:textId="77777777" w:rsidR="00E3361D" w:rsidRPr="00E917A6" w:rsidRDefault="00E3361D" w:rsidP="00E3361D">
      <w:pPr>
        <w:rPr>
          <w:rFonts w:hint="eastAsia"/>
        </w:rPr>
      </w:pPr>
      <w:r w:rsidRPr="00840471">
        <w:t>②点击“</w:t>
      </w:r>
      <w:r w:rsidRPr="00840471">
        <w:rPr>
          <w:rFonts w:hint="eastAsia"/>
        </w:rPr>
        <w:t>我的学习-</w:t>
      </w:r>
      <w:r w:rsidRPr="00840471">
        <w:t>我的课程”</w:t>
      </w:r>
      <w:r w:rsidRPr="00840471">
        <w:rPr>
          <w:rFonts w:hint="eastAsia"/>
        </w:rPr>
        <w:t>，内有三门“工</w:t>
      </w:r>
      <w:r w:rsidRPr="00301CA5">
        <w:rPr>
          <w:rFonts w:hint="eastAsia"/>
        </w:rPr>
        <w:t>程数学”衔接课程</w:t>
      </w:r>
      <w:r>
        <w:rPr>
          <w:rFonts w:hint="eastAsia"/>
        </w:rPr>
        <w:t>的视频。</w:t>
      </w:r>
    </w:p>
    <w:p w14:paraId="223B952C" w14:textId="07E7F8D1" w:rsidR="00E3361D" w:rsidRPr="00E917A6" w:rsidRDefault="005E1000" w:rsidP="00E3361D">
      <w:pPr>
        <w:rPr>
          <w:rFonts w:hint="eastAsia"/>
        </w:rPr>
      </w:pPr>
      <w:r w:rsidRPr="005E1000">
        <w:rPr>
          <w:noProof/>
        </w:rPr>
        <w:drawing>
          <wp:inline distT="0" distB="0" distL="0" distR="0" wp14:anchorId="232EC843" wp14:editId="1E372FC3">
            <wp:extent cx="5274310" cy="2842895"/>
            <wp:effectExtent l="0" t="0" r="2540" b="0"/>
            <wp:docPr id="197885164" name="图片 1" descr="电脑萤幕的截图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85164" name="图片 1" descr="电脑萤幕的截图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4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CAA10" w14:textId="0269B501" w:rsidR="000B3FD8" w:rsidRPr="00E3361D" w:rsidRDefault="000B3FD8">
      <w:pPr>
        <w:rPr>
          <w:rFonts w:hint="eastAsia"/>
        </w:rPr>
      </w:pPr>
    </w:p>
    <w:sectPr w:rsidR="000B3FD8" w:rsidRPr="00E33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9CCAA" w14:textId="77777777" w:rsidR="00E3361D" w:rsidRDefault="00E3361D" w:rsidP="00E3361D">
      <w:pPr>
        <w:rPr>
          <w:rFonts w:hint="eastAsia"/>
        </w:rPr>
      </w:pPr>
      <w:r>
        <w:separator/>
      </w:r>
    </w:p>
  </w:endnote>
  <w:endnote w:type="continuationSeparator" w:id="0">
    <w:p w14:paraId="31580027" w14:textId="77777777" w:rsidR="00E3361D" w:rsidRDefault="00E3361D" w:rsidP="00E3361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B9D95" w14:textId="77777777" w:rsidR="00E3361D" w:rsidRDefault="00E3361D" w:rsidP="00E3361D">
      <w:pPr>
        <w:rPr>
          <w:rFonts w:hint="eastAsia"/>
        </w:rPr>
      </w:pPr>
      <w:r>
        <w:separator/>
      </w:r>
    </w:p>
  </w:footnote>
  <w:footnote w:type="continuationSeparator" w:id="0">
    <w:p w14:paraId="5CBF6779" w14:textId="77777777" w:rsidR="00E3361D" w:rsidRDefault="00E3361D" w:rsidP="00E3361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FD8"/>
    <w:rsid w:val="000B3FD8"/>
    <w:rsid w:val="0026060F"/>
    <w:rsid w:val="00347E42"/>
    <w:rsid w:val="005E1000"/>
    <w:rsid w:val="00833EC6"/>
    <w:rsid w:val="00840471"/>
    <w:rsid w:val="00E3361D"/>
    <w:rsid w:val="00F3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FD7FC"/>
  <w15:chartTrackingRefBased/>
  <w15:docId w15:val="{FD012765-1BF3-4AA5-9434-6F5CBD6E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61D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B3FD8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FD8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FD8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FD8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FD8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FD8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FD8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FD8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FD8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FD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F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F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FD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FD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FD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F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0B3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FD8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0B3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FD8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0B3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FD8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0B3FD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F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0B3FD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B3FD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3361D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E3361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3361D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E336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MoYinYin</dc:creator>
  <cp:keywords/>
  <dc:description/>
  <cp:lastModifiedBy>MoYinYin</cp:lastModifiedBy>
  <cp:revision>5</cp:revision>
  <dcterms:created xsi:type="dcterms:W3CDTF">2025-08-18T14:52:00Z</dcterms:created>
  <dcterms:modified xsi:type="dcterms:W3CDTF">2025-08-19T14:24:00Z</dcterms:modified>
</cp:coreProperties>
</file>