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9BE4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简体" w:cs="Times New Roman"/>
          <w:color w:val="auto"/>
          <w:sz w:val="40"/>
          <w:szCs w:val="40"/>
          <w:lang w:eastAsia="zh-CN"/>
        </w:rPr>
      </w:pPr>
      <w:r>
        <w:rPr>
          <w:rFonts w:hint="eastAsia" w:ascii="Times New Roman" w:hAnsi="Times New Roman" w:eastAsia="方正小标宋简体" w:cs="Times New Roman"/>
          <w:color w:val="auto"/>
          <w:sz w:val="40"/>
          <w:szCs w:val="40"/>
          <w:lang w:val="en-US" w:eastAsia="zh-CN"/>
        </w:rPr>
        <w:t>2027届</w:t>
      </w:r>
      <w:r>
        <w:rPr>
          <w:rFonts w:hint="default" w:ascii="Times New Roman" w:hAnsi="Times New Roman" w:eastAsia="方正小标宋简体" w:cs="Times New Roman"/>
          <w:color w:val="auto"/>
          <w:sz w:val="40"/>
          <w:szCs w:val="40"/>
          <w:lang w:val="en-US" w:eastAsia="zh-CN"/>
        </w:rPr>
        <w:t>毕业生</w:t>
      </w:r>
      <w:r>
        <w:rPr>
          <w:rFonts w:hint="eastAsia" w:ascii="Times New Roman" w:hAnsi="Times New Roman" w:eastAsia="方正小标宋简体" w:cs="Times New Roman"/>
          <w:color w:val="auto"/>
          <w:sz w:val="40"/>
          <w:szCs w:val="40"/>
          <w:lang w:val="en-US" w:eastAsia="zh-CN"/>
        </w:rPr>
        <w:t>一次性</w:t>
      </w:r>
      <w:r>
        <w:rPr>
          <w:rFonts w:hint="default" w:ascii="Times New Roman" w:hAnsi="Times New Roman" w:eastAsia="方正小标宋简体" w:cs="Times New Roman"/>
          <w:color w:val="auto"/>
          <w:sz w:val="40"/>
          <w:szCs w:val="40"/>
          <w:lang w:eastAsia="zh-CN"/>
        </w:rPr>
        <w:t>求职补贴申领</w:t>
      </w:r>
    </w:p>
    <w:p w14:paraId="22CE073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简体" w:cs="Times New Roman"/>
          <w:color w:val="auto"/>
          <w:sz w:val="40"/>
          <w:szCs w:val="40"/>
          <w:lang w:eastAsia="zh-CN"/>
        </w:rPr>
      </w:pPr>
      <w:r>
        <w:rPr>
          <w:rFonts w:hint="default" w:ascii="Times New Roman" w:hAnsi="Times New Roman" w:eastAsia="方正小标宋简体" w:cs="Times New Roman"/>
          <w:color w:val="auto"/>
          <w:sz w:val="40"/>
          <w:szCs w:val="40"/>
          <w:lang w:eastAsia="zh-CN"/>
        </w:rPr>
        <w:t>共性问题梳理</w:t>
      </w:r>
    </w:p>
    <w:p w14:paraId="1B60E05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color w:val="auto"/>
          <w:sz w:val="28"/>
          <w:szCs w:val="28"/>
        </w:rPr>
      </w:pPr>
    </w:p>
    <w:p w14:paraId="57A3745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黑体" w:cs="Times New Roman"/>
          <w:color w:val="auto"/>
          <w:sz w:val="28"/>
          <w:szCs w:val="28"/>
          <w:highlight w:val="none"/>
          <w:lang w:eastAsia="zh-CN"/>
        </w:rPr>
      </w:pPr>
      <w:r>
        <w:rPr>
          <w:rFonts w:hint="eastAsia" w:ascii="Times New Roman" w:hAnsi="Times New Roman" w:eastAsia="黑体" w:cs="Times New Roman"/>
          <w:color w:val="auto"/>
          <w:sz w:val="28"/>
          <w:szCs w:val="28"/>
          <w:highlight w:val="none"/>
          <w:lang w:eastAsia="zh-CN"/>
        </w:rPr>
        <w:t>一、</w:t>
      </w:r>
      <w:r>
        <w:rPr>
          <w:rFonts w:hint="default" w:ascii="Times New Roman" w:hAnsi="Times New Roman" w:eastAsia="黑体" w:cs="Times New Roman"/>
          <w:color w:val="auto"/>
          <w:sz w:val="28"/>
          <w:szCs w:val="28"/>
          <w:highlight w:val="none"/>
          <w:lang w:eastAsia="zh-CN"/>
        </w:rPr>
        <w:t>补贴对象</w:t>
      </w:r>
    </w:p>
    <w:p w14:paraId="3019908B">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color w:val="auto"/>
          <w:kern w:val="0"/>
          <w:sz w:val="28"/>
          <w:szCs w:val="28"/>
          <w:highlight w:val="none"/>
          <w:lang w:val="en-US" w:eastAsia="zh-CN"/>
        </w:rPr>
        <w:t>广州市内普通高等学校、职业学校、技工院校毕业学年学生，符合以下3个条件之一：（1）属于低保家庭、零就业家庭、防止返贫致贫对象家庭成员，或属于特困人员；（2）属于持证残疾人；（3）曾获得国家助学贷款。</w:t>
      </w:r>
    </w:p>
    <w:p w14:paraId="5379225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黑体" w:cs="Times New Roman"/>
          <w:b w:val="0"/>
          <w:bCs w:val="0"/>
          <w:color w:val="auto"/>
          <w:sz w:val="28"/>
          <w:szCs w:val="28"/>
          <w:highlight w:val="none"/>
          <w:lang w:val="en-US" w:eastAsia="zh-CN"/>
        </w:rPr>
      </w:pPr>
      <w:r>
        <w:rPr>
          <w:rFonts w:hint="eastAsia" w:ascii="Times New Roman" w:hAnsi="Times New Roman" w:eastAsia="黑体" w:cs="Times New Roman"/>
          <w:b w:val="0"/>
          <w:bCs w:val="0"/>
          <w:color w:val="auto"/>
          <w:sz w:val="28"/>
          <w:szCs w:val="28"/>
          <w:highlight w:val="none"/>
          <w:lang w:val="en-US" w:eastAsia="zh-CN"/>
        </w:rPr>
        <w:t>二、</w:t>
      </w:r>
      <w:r>
        <w:rPr>
          <w:rFonts w:hint="default" w:ascii="Times New Roman" w:hAnsi="Times New Roman" w:eastAsia="黑体" w:cs="Times New Roman"/>
          <w:b w:val="0"/>
          <w:bCs w:val="0"/>
          <w:color w:val="auto"/>
          <w:sz w:val="28"/>
          <w:szCs w:val="28"/>
          <w:highlight w:val="none"/>
          <w:lang w:val="en-US" w:eastAsia="zh-CN"/>
        </w:rPr>
        <w:t>名词解释</w:t>
      </w:r>
    </w:p>
    <w:p w14:paraId="77329264">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1、毕业学年：</w:t>
      </w:r>
      <w:r>
        <w:rPr>
          <w:rFonts w:hint="default" w:ascii="Times New Roman" w:hAnsi="Times New Roman" w:eastAsia="仿宋_GB2312" w:cs="Times New Roman"/>
          <w:color w:val="auto"/>
          <w:spacing w:val="0"/>
          <w:position w:val="0"/>
          <w:sz w:val="28"/>
          <w:szCs w:val="28"/>
          <w:highlight w:val="none"/>
          <w:lang w:val="en-US" w:eastAsia="zh-CN"/>
        </w:rPr>
        <w:t>毕业学年指从毕业证落款日期前推1年（包含毕业证落款日期当天）。</w:t>
      </w:r>
    </w:p>
    <w:p w14:paraId="6D687BB3">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城镇零就业家庭人员：</w:t>
      </w:r>
      <w:r>
        <w:rPr>
          <w:rFonts w:hint="default" w:ascii="Times New Roman" w:hAnsi="Times New Roman" w:eastAsia="仿宋_GB2312" w:cs="Times New Roman"/>
          <w:color w:val="auto"/>
          <w:sz w:val="28"/>
          <w:szCs w:val="28"/>
          <w:highlight w:val="none"/>
          <w:lang w:val="en-US" w:eastAsia="zh-CN"/>
        </w:rPr>
        <w:t>指户口簿显示住址在城镇的同一家庭户口中法定劳动年龄内有劳动能力和就业意愿的家庭成员均处于无业状态的城镇居民家庭人员。</w:t>
      </w:r>
    </w:p>
    <w:p w14:paraId="6204CB3E">
      <w:pPr>
        <w:keepNext w:val="0"/>
        <w:keepLines w:val="0"/>
        <w:pageBreakBefore w:val="0"/>
        <w:widowControl w:val="0"/>
        <w:numPr>
          <w:ilvl w:val="-1"/>
          <w:numId w:val="0"/>
        </w:numPr>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_GB2312" w:cs="Times New Roman"/>
          <w:color w:val="auto"/>
          <w:sz w:val="28"/>
          <w:szCs w:val="28"/>
          <w:highlight w:val="green"/>
          <w:lang w:val="en-US" w:eastAsia="zh-CN"/>
        </w:rPr>
      </w:pPr>
      <w:r>
        <w:rPr>
          <w:rFonts w:hint="default" w:ascii="Times New Roman" w:hAnsi="Times New Roman" w:eastAsia="仿宋_GB2312" w:cs="Times New Roman"/>
          <w:b/>
          <w:bCs/>
          <w:color w:val="auto"/>
          <w:sz w:val="28"/>
          <w:szCs w:val="28"/>
          <w:highlight w:val="none"/>
          <w:lang w:val="en-US" w:eastAsia="zh-CN"/>
        </w:rPr>
        <w:t>3、防止返贫致贫对象家庭</w:t>
      </w:r>
      <w:r>
        <w:rPr>
          <w:rFonts w:hint="eastAsia" w:ascii="Times New Roman" w:hAnsi="Times New Roman" w:eastAsia="仿宋_GB2312" w:cs="Times New Roman"/>
          <w:b/>
          <w:bCs/>
          <w:color w:val="auto"/>
          <w:sz w:val="28"/>
          <w:szCs w:val="28"/>
          <w:highlight w:val="none"/>
          <w:lang w:val="en-US" w:eastAsia="zh-CN"/>
        </w:rPr>
        <w:t>：</w:t>
      </w:r>
      <w:r>
        <w:rPr>
          <w:rFonts w:hint="default" w:ascii="Times New Roman" w:hAnsi="Times New Roman" w:eastAsia="仿宋_GB2312" w:cs="Times New Roman"/>
          <w:b w:val="0"/>
          <w:bCs w:val="0"/>
          <w:color w:val="auto"/>
          <w:sz w:val="28"/>
          <w:szCs w:val="28"/>
          <w:highlight w:val="none"/>
          <w:lang w:val="en-US" w:eastAsia="zh-CN"/>
        </w:rPr>
        <w:t>指因病因灾因意外事故等出现返贫致贫风险的农户，具体由农业农村部门认定。</w:t>
      </w:r>
    </w:p>
    <w:p w14:paraId="7C122E05">
      <w:pPr>
        <w:pStyle w:val="2"/>
        <w:keepNext w:val="0"/>
        <w:keepLines w:val="0"/>
        <w:pageBreakBefore w:val="0"/>
        <w:widowControl w:val="0"/>
        <w:kinsoku/>
        <w:wordWrap/>
        <w:overflowPunct/>
        <w:topLinePunct w:val="0"/>
        <w:autoSpaceDE/>
        <w:autoSpaceDN/>
        <w:bidi w:val="0"/>
        <w:adjustRightInd/>
        <w:snapToGrid/>
        <w:spacing w:after="0" w:line="500" w:lineRule="exact"/>
        <w:ind w:firstLine="562" w:firstLineChars="200"/>
        <w:textAlignment w:val="auto"/>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4、</w:t>
      </w:r>
      <w:r>
        <w:rPr>
          <w:rFonts w:hint="default" w:ascii="Times New Roman" w:hAnsi="Times New Roman" w:eastAsia="仿宋_GB2312" w:cs="Times New Roman"/>
          <w:b/>
          <w:bCs/>
          <w:color w:val="auto"/>
          <w:kern w:val="2"/>
          <w:sz w:val="28"/>
          <w:szCs w:val="28"/>
          <w:highlight w:val="none"/>
          <w:lang w:val="en-US" w:eastAsia="zh-CN" w:bidi="ar-SA"/>
        </w:rPr>
        <w:t>特困人员救助供养：</w:t>
      </w:r>
      <w:r>
        <w:rPr>
          <w:rFonts w:hint="default" w:ascii="Times New Roman" w:hAnsi="Times New Roman" w:eastAsia="仿宋_GB2312" w:cs="Times New Roman"/>
          <w:color w:val="auto"/>
          <w:kern w:val="2"/>
          <w:sz w:val="28"/>
          <w:szCs w:val="28"/>
          <w:highlight w:val="none"/>
          <w:lang w:val="en-US" w:eastAsia="zh-CN" w:bidi="ar-SA"/>
        </w:rPr>
        <w:t>对无劳动能力、无生活来源且无法定赡养、抚养、扶养义务人，或者其法定义务人无履行义务能力的老年人、未成年人、残疾人等特困人员，由社会救助管理部门给予特困人员供养，提供基本生活条件、必要的照料服务、疾病治疗，办理丧葬事宜等。特困人员中的未成年人年满十八周岁后，仍在义务教育或者高中阶段教育</w:t>
      </w:r>
      <w:r>
        <w:rPr>
          <w:rFonts w:hint="eastAsia" w:ascii="Times New Roman" w:hAnsi="Times New Roman" w:eastAsia="仿宋_GB2312" w:cs="Times New Roman"/>
          <w:color w:val="auto"/>
          <w:kern w:val="2"/>
          <w:sz w:val="28"/>
          <w:szCs w:val="28"/>
          <w:highlight w:val="none"/>
          <w:lang w:val="en-US" w:eastAsia="zh-CN" w:bidi="ar-SA"/>
        </w:rPr>
        <w:t>（</w:t>
      </w:r>
      <w:r>
        <w:rPr>
          <w:rFonts w:hint="default" w:ascii="Times New Roman" w:hAnsi="Times New Roman" w:eastAsia="仿宋_GB2312" w:cs="Times New Roman"/>
          <w:color w:val="auto"/>
          <w:kern w:val="2"/>
          <w:sz w:val="28"/>
          <w:szCs w:val="28"/>
          <w:highlight w:val="none"/>
          <w:lang w:val="en-US" w:eastAsia="zh-CN" w:bidi="ar-SA"/>
        </w:rPr>
        <w:t>含中等职业教育</w:t>
      </w:r>
      <w:r>
        <w:rPr>
          <w:rFonts w:hint="eastAsia" w:ascii="Times New Roman" w:hAnsi="Times New Roman" w:eastAsia="仿宋_GB2312" w:cs="Times New Roman"/>
          <w:color w:val="auto"/>
          <w:kern w:val="2"/>
          <w:sz w:val="28"/>
          <w:szCs w:val="28"/>
          <w:highlight w:val="none"/>
          <w:lang w:val="en-US" w:eastAsia="zh-CN" w:bidi="ar-SA"/>
        </w:rPr>
        <w:t>）</w:t>
      </w:r>
      <w:r>
        <w:rPr>
          <w:rFonts w:hint="default" w:ascii="Times New Roman" w:hAnsi="Times New Roman" w:eastAsia="仿宋_GB2312" w:cs="Times New Roman"/>
          <w:color w:val="auto"/>
          <w:kern w:val="2"/>
          <w:sz w:val="28"/>
          <w:szCs w:val="28"/>
          <w:highlight w:val="none"/>
          <w:lang w:val="en-US" w:eastAsia="zh-CN" w:bidi="ar-SA"/>
        </w:rPr>
        <w:t>阶段就学的，继续予以供养。</w:t>
      </w:r>
    </w:p>
    <w:p w14:paraId="5F22646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黑体" w:cs="Times New Roman"/>
          <w:b w:val="0"/>
          <w:bCs w:val="0"/>
          <w:color w:val="auto"/>
          <w:sz w:val="28"/>
          <w:szCs w:val="28"/>
          <w:highlight w:val="none"/>
          <w:lang w:val="en-US" w:eastAsia="zh-CN"/>
        </w:rPr>
      </w:pPr>
      <w:r>
        <w:rPr>
          <w:rFonts w:hint="default" w:ascii="Times New Roman" w:hAnsi="Times New Roman" w:eastAsia="黑体" w:cs="Times New Roman"/>
          <w:b w:val="0"/>
          <w:bCs w:val="0"/>
          <w:color w:val="auto"/>
          <w:sz w:val="28"/>
          <w:szCs w:val="28"/>
          <w:highlight w:val="none"/>
          <w:lang w:val="en-US" w:eastAsia="zh-CN"/>
        </w:rPr>
        <w:t>三、困难情形及</w:t>
      </w:r>
      <w:r>
        <w:rPr>
          <w:rFonts w:hint="eastAsia" w:ascii="Times New Roman" w:hAnsi="Times New Roman" w:eastAsia="黑体" w:cs="Times New Roman"/>
          <w:b w:val="0"/>
          <w:bCs w:val="0"/>
          <w:color w:val="auto"/>
          <w:sz w:val="28"/>
          <w:szCs w:val="28"/>
          <w:highlight w:val="none"/>
          <w:lang w:val="en-US" w:eastAsia="zh-CN"/>
        </w:rPr>
        <w:t>申请</w:t>
      </w:r>
      <w:r>
        <w:rPr>
          <w:rFonts w:hint="default" w:ascii="Times New Roman" w:hAnsi="Times New Roman" w:eastAsia="黑体" w:cs="Times New Roman"/>
          <w:b w:val="0"/>
          <w:bCs w:val="0"/>
          <w:color w:val="auto"/>
          <w:sz w:val="28"/>
          <w:szCs w:val="28"/>
          <w:highlight w:val="none"/>
          <w:lang w:val="en-US" w:eastAsia="zh-CN"/>
        </w:rPr>
        <w:t>要点</w:t>
      </w:r>
    </w:p>
    <w:p w14:paraId="2026047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b/>
          <w:bCs/>
          <w:color w:val="auto"/>
          <w:sz w:val="28"/>
          <w:szCs w:val="28"/>
          <w:highlight w:val="none"/>
          <w:lang w:eastAsia="zh-CN"/>
        </w:rPr>
      </w:pPr>
      <w:r>
        <w:rPr>
          <w:rFonts w:hint="default" w:ascii="Times New Roman" w:hAnsi="Times New Roman" w:eastAsia="仿宋_GB2312" w:cs="Times New Roman"/>
          <w:color w:val="auto"/>
          <w:sz w:val="28"/>
          <w:szCs w:val="28"/>
          <w:lang w:val="en-US" w:eastAsia="zh-CN"/>
        </w:rPr>
        <w:t>（一）困难证明主要分为六类，分别为</w:t>
      </w:r>
      <w:r>
        <w:rPr>
          <w:rStyle w:val="8"/>
          <w:rFonts w:hint="default" w:ascii="Times New Roman" w:hAnsi="Times New Roman" w:eastAsia="仿宋_GB2312" w:cs="Times New Roman"/>
          <w:color w:val="auto"/>
          <w:sz w:val="28"/>
          <w:szCs w:val="28"/>
          <w:lang w:val="en-US" w:eastAsia="zh-CN" w:bidi="ar"/>
        </w:rPr>
        <w:t>城乡居民最低生活保障证、残疾人证</w:t>
      </w:r>
      <w:r>
        <w:rPr>
          <w:rStyle w:val="8"/>
          <w:rFonts w:hint="eastAsia" w:ascii="Times New Roman" w:hAnsi="Times New Roman" w:eastAsia="仿宋_GB2312" w:cs="Times New Roman"/>
          <w:color w:val="auto"/>
          <w:sz w:val="28"/>
          <w:szCs w:val="28"/>
          <w:lang w:val="en-US" w:eastAsia="zh-CN" w:bidi="ar"/>
        </w:rPr>
        <w:t>（</w:t>
      </w:r>
      <w:r>
        <w:rPr>
          <w:rStyle w:val="8"/>
          <w:rFonts w:hint="default" w:ascii="Times New Roman" w:hAnsi="Times New Roman" w:eastAsia="仿宋_GB2312" w:cs="Times New Roman"/>
          <w:color w:val="auto"/>
          <w:sz w:val="28"/>
          <w:szCs w:val="28"/>
          <w:lang w:val="en-US" w:eastAsia="zh-CN" w:bidi="ar"/>
        </w:rPr>
        <w:t>含残疾军人证</w:t>
      </w:r>
      <w:r>
        <w:rPr>
          <w:rStyle w:val="8"/>
          <w:rFonts w:hint="eastAsia" w:ascii="Times New Roman" w:hAnsi="Times New Roman" w:eastAsia="仿宋_GB2312" w:cs="Times New Roman"/>
          <w:color w:val="auto"/>
          <w:sz w:val="28"/>
          <w:szCs w:val="28"/>
          <w:lang w:val="en-US" w:eastAsia="zh-CN" w:bidi="ar"/>
        </w:rPr>
        <w:t>）</w:t>
      </w:r>
      <w:r>
        <w:rPr>
          <w:rStyle w:val="8"/>
          <w:rFonts w:hint="default" w:ascii="Times New Roman" w:hAnsi="Times New Roman" w:eastAsia="仿宋_GB2312" w:cs="Times New Roman"/>
          <w:color w:val="auto"/>
          <w:sz w:val="28"/>
          <w:szCs w:val="28"/>
          <w:lang w:val="en-US" w:eastAsia="zh-CN" w:bidi="ar"/>
        </w:rPr>
        <w:t>、特困人员救助供养证、曾获得国家助学贷款、零就业家庭成员、</w:t>
      </w:r>
      <w:r>
        <w:rPr>
          <w:rFonts w:hint="default" w:ascii="Times New Roman" w:hAnsi="Times New Roman" w:eastAsia="仿宋_GB2312" w:cs="Times New Roman"/>
          <w:color w:val="auto"/>
          <w:sz w:val="28"/>
          <w:szCs w:val="28"/>
        </w:rPr>
        <w:t>防止返贫致贫对象家庭成员</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b w:val="0"/>
          <w:bCs w:val="0"/>
          <w:color w:val="auto"/>
          <w:sz w:val="28"/>
          <w:szCs w:val="28"/>
          <w:highlight w:val="none"/>
          <w:lang w:eastAsia="zh-CN"/>
        </w:rPr>
        <w:t>学生</w:t>
      </w:r>
      <w:r>
        <w:rPr>
          <w:rFonts w:hint="default" w:ascii="Times New Roman" w:hAnsi="Times New Roman" w:eastAsia="仿宋_GB2312" w:cs="Times New Roman"/>
          <w:b/>
          <w:bCs/>
          <w:color w:val="auto"/>
          <w:sz w:val="28"/>
          <w:szCs w:val="28"/>
          <w:highlight w:val="none"/>
          <w:lang w:eastAsia="zh-CN"/>
        </w:rPr>
        <w:t>仅需满足</w:t>
      </w:r>
      <w:r>
        <w:rPr>
          <w:rFonts w:hint="default" w:ascii="Times New Roman" w:hAnsi="Times New Roman" w:eastAsia="仿宋_GB2312" w:cs="Times New Roman"/>
          <w:b w:val="0"/>
          <w:bCs w:val="0"/>
          <w:color w:val="auto"/>
          <w:sz w:val="28"/>
          <w:szCs w:val="28"/>
          <w:highlight w:val="none"/>
          <w:lang w:eastAsia="zh-CN"/>
        </w:rPr>
        <w:t>上述</w:t>
      </w:r>
      <w:r>
        <w:rPr>
          <w:rFonts w:hint="default" w:ascii="Times New Roman" w:hAnsi="Times New Roman" w:eastAsia="仿宋_GB2312" w:cs="Times New Roman"/>
          <w:b w:val="0"/>
          <w:bCs w:val="0"/>
          <w:color w:val="auto"/>
          <w:sz w:val="28"/>
          <w:szCs w:val="28"/>
          <w:highlight w:val="none"/>
          <w:lang w:val="en-US" w:eastAsia="zh-CN"/>
        </w:rPr>
        <w:t>六</w:t>
      </w:r>
      <w:r>
        <w:rPr>
          <w:rFonts w:hint="default" w:ascii="Times New Roman" w:hAnsi="Times New Roman" w:eastAsia="仿宋_GB2312" w:cs="Times New Roman"/>
          <w:b w:val="0"/>
          <w:bCs w:val="0"/>
          <w:color w:val="auto"/>
          <w:sz w:val="28"/>
          <w:szCs w:val="28"/>
          <w:highlight w:val="none"/>
          <w:lang w:eastAsia="zh-CN"/>
        </w:rPr>
        <w:t>类</w:t>
      </w:r>
      <w:r>
        <w:rPr>
          <w:rFonts w:hint="default" w:ascii="Times New Roman" w:hAnsi="Times New Roman" w:eastAsia="仿宋_GB2312" w:cs="Times New Roman"/>
          <w:b w:val="0"/>
          <w:bCs w:val="0"/>
          <w:color w:val="auto"/>
          <w:sz w:val="28"/>
          <w:szCs w:val="28"/>
          <w:highlight w:val="none"/>
          <w:lang w:val="en-US" w:eastAsia="zh-CN"/>
        </w:rPr>
        <w:t>中</w:t>
      </w:r>
      <w:r>
        <w:rPr>
          <w:rFonts w:hint="default" w:ascii="Times New Roman" w:hAnsi="Times New Roman" w:eastAsia="仿宋_GB2312" w:cs="Times New Roman"/>
          <w:b/>
          <w:bCs/>
          <w:color w:val="auto"/>
          <w:sz w:val="28"/>
          <w:szCs w:val="28"/>
          <w:highlight w:val="none"/>
          <w:lang w:eastAsia="zh-CN"/>
        </w:rPr>
        <w:t>其中一类情况即可。</w:t>
      </w:r>
    </w:p>
    <w:p w14:paraId="2EC788C5">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仿宋_GB2312" w:cs="Times New Roman"/>
          <w:b/>
          <w:bCs/>
          <w:color w:val="auto"/>
          <w:kern w:val="2"/>
          <w:sz w:val="28"/>
          <w:szCs w:val="28"/>
          <w:highlight w:val="none"/>
          <w:lang w:val="en-US" w:eastAsia="zh-CN" w:bidi="ar-SA"/>
        </w:rPr>
      </w:pPr>
      <w:r>
        <w:rPr>
          <w:rFonts w:hint="eastAsia" w:ascii="Times New Roman" w:hAnsi="Times New Roman" w:eastAsia="仿宋_GB2312" w:cs="Times New Roman"/>
          <w:b/>
          <w:bCs/>
          <w:color w:val="auto"/>
          <w:sz w:val="28"/>
          <w:szCs w:val="28"/>
          <w:highlight w:val="none"/>
          <w:lang w:val="en-US" w:eastAsia="zh-CN"/>
        </w:rPr>
        <w:t>具体要求如下</w:t>
      </w:r>
      <w:r>
        <w:rPr>
          <w:rFonts w:hint="default" w:ascii="Times New Roman" w:hAnsi="Times New Roman" w:eastAsia="仿宋_GB2312" w:cs="Times New Roman"/>
          <w:b/>
          <w:bCs/>
          <w:color w:val="auto"/>
          <w:kern w:val="2"/>
          <w:sz w:val="28"/>
          <w:szCs w:val="28"/>
          <w:highlight w:val="none"/>
          <w:lang w:val="en-US" w:eastAsia="zh-CN" w:bidi="ar-SA"/>
        </w:rPr>
        <w:t>：</w:t>
      </w:r>
    </w:p>
    <w:tbl>
      <w:tblPr>
        <w:tblStyle w:val="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5"/>
        <w:gridCol w:w="1244"/>
        <w:gridCol w:w="3332"/>
        <w:gridCol w:w="3218"/>
      </w:tblGrid>
      <w:tr w14:paraId="10786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blHeader/>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169E6">
            <w:pPr>
              <w:keepNext w:val="0"/>
              <w:keepLines w:val="0"/>
              <w:widowControl/>
              <w:suppressLineNumbers w:val="0"/>
              <w:spacing w:line="500" w:lineRule="exact"/>
              <w:jc w:val="center"/>
              <w:textAlignment w:val="center"/>
              <w:rPr>
                <w:rFonts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序号</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84C93">
            <w:pPr>
              <w:keepNext w:val="0"/>
              <w:keepLines w:val="0"/>
              <w:widowControl/>
              <w:suppressLineNumbers w:val="0"/>
              <w:spacing w:line="500" w:lineRule="exact"/>
              <w:jc w:val="center"/>
              <w:textAlignment w:val="center"/>
              <w:rPr>
                <w:rFonts w:hint="default" w:ascii="Times New Roman" w:hAnsi="Times New Roman" w:eastAsia="仿宋_GB2312" w:cs="Times New Roman"/>
                <w:b/>
                <w:bCs/>
                <w:i w:val="0"/>
                <w:iCs w:val="0"/>
                <w:color w:val="auto"/>
                <w:sz w:val="24"/>
                <w:szCs w:val="24"/>
                <w:u w:val="none"/>
              </w:rPr>
            </w:pPr>
            <w:r>
              <w:rPr>
                <w:rFonts w:hint="eastAsia" w:ascii="仿宋_GB2312" w:hAnsi="宋体" w:eastAsia="仿宋_GB2312" w:cs="仿宋_GB2312"/>
                <w:b/>
                <w:bCs/>
                <w:i w:val="0"/>
                <w:iCs w:val="0"/>
                <w:color w:val="000000"/>
                <w:kern w:val="0"/>
                <w:sz w:val="24"/>
                <w:szCs w:val="24"/>
                <w:highlight w:val="none"/>
                <w:u w:val="none"/>
                <w:lang w:val="en-US" w:eastAsia="zh-CN" w:bidi="ar"/>
              </w:rPr>
              <w:t>困难证明</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4CFB8">
            <w:pPr>
              <w:keepNext w:val="0"/>
              <w:keepLines w:val="0"/>
              <w:widowControl/>
              <w:suppressLineNumbers w:val="0"/>
              <w:spacing w:line="500" w:lineRule="exact"/>
              <w:jc w:val="center"/>
              <w:textAlignment w:val="center"/>
              <w:rPr>
                <w:rFonts w:hint="default" w:ascii="Times New Roman" w:hAnsi="Times New Roman" w:eastAsia="仿宋_GB2312" w:cs="Times New Roman"/>
                <w:b/>
                <w:bCs/>
                <w:i w:val="0"/>
                <w:iCs w:val="0"/>
                <w:color w:val="auto"/>
                <w:sz w:val="24"/>
                <w:szCs w:val="24"/>
                <w:u w:val="none"/>
              </w:rPr>
            </w:pPr>
            <w:r>
              <w:rPr>
                <w:rFonts w:hint="eastAsia" w:ascii="Times New Roman" w:hAnsi="Times New Roman" w:eastAsia="仿宋_GB2312" w:cs="Times New Roman"/>
                <w:b/>
                <w:bCs/>
                <w:i w:val="0"/>
                <w:iCs w:val="0"/>
                <w:color w:val="auto"/>
                <w:kern w:val="0"/>
                <w:sz w:val="24"/>
                <w:szCs w:val="24"/>
                <w:u w:val="none"/>
                <w:lang w:val="en-US" w:eastAsia="zh-CN" w:bidi="ar"/>
              </w:rPr>
              <w:t>附件上传要求</w:t>
            </w:r>
          </w:p>
        </w:tc>
        <w:tc>
          <w:tcPr>
            <w:tcW w:w="1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CA171">
            <w:pPr>
              <w:keepNext w:val="0"/>
              <w:keepLines w:val="0"/>
              <w:widowControl/>
              <w:suppressLineNumbers w:val="0"/>
              <w:spacing w:line="500" w:lineRule="exact"/>
              <w:jc w:val="center"/>
              <w:textAlignment w:val="center"/>
              <w:rPr>
                <w:rFonts w:hint="default" w:ascii="Times New Roman" w:hAnsi="Times New Roman" w:eastAsia="仿宋_GB2312" w:cs="Times New Roman"/>
                <w:b/>
                <w:bCs/>
                <w:i w:val="0"/>
                <w:iCs w:val="0"/>
                <w:color w:val="auto"/>
                <w:sz w:val="24"/>
                <w:szCs w:val="24"/>
                <w:u w:val="none"/>
              </w:rPr>
            </w:pPr>
            <w:r>
              <w:rPr>
                <w:rFonts w:hint="eastAsia" w:ascii="Times New Roman" w:hAnsi="Times New Roman" w:eastAsia="仿宋_GB2312" w:cs="Times New Roman"/>
                <w:b/>
                <w:bCs/>
                <w:i w:val="0"/>
                <w:iCs w:val="0"/>
                <w:color w:val="auto"/>
                <w:kern w:val="0"/>
                <w:sz w:val="24"/>
                <w:szCs w:val="24"/>
                <w:u w:val="none"/>
                <w:lang w:val="en-US" w:eastAsia="zh-CN" w:bidi="ar"/>
              </w:rPr>
              <w:t>注意事项</w:t>
            </w:r>
          </w:p>
        </w:tc>
      </w:tr>
      <w:tr w14:paraId="587BF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E36E6">
            <w:pPr>
              <w:keepNext w:val="0"/>
              <w:keepLines w:val="0"/>
              <w:widowControl/>
              <w:suppressLineNumbers w:val="0"/>
              <w:spacing w:line="240" w:lineRule="atLeast"/>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9BE07">
            <w:pPr>
              <w:keepNext w:val="0"/>
              <w:keepLines w:val="0"/>
              <w:widowControl/>
              <w:suppressLineNumbers w:val="0"/>
              <w:spacing w:line="240" w:lineRule="atLeast"/>
              <w:jc w:val="center"/>
              <w:textAlignment w:val="center"/>
              <w:rPr>
                <w:rFonts w:hint="default" w:ascii="Times New Roman" w:hAnsi="Times New Roman" w:eastAsia="仿宋_GB2312" w:cs="Times New Roman"/>
                <w:i w:val="0"/>
                <w:iCs w:val="0"/>
                <w:color w:val="auto"/>
                <w:sz w:val="24"/>
                <w:szCs w:val="24"/>
                <w:u w:val="none"/>
              </w:rPr>
            </w:pPr>
            <w:r>
              <w:rPr>
                <w:rStyle w:val="23"/>
                <w:rFonts w:hint="default" w:ascii="Times New Roman" w:hAnsi="Times New Roman" w:cs="Times New Roman"/>
                <w:color w:val="auto"/>
                <w:sz w:val="24"/>
                <w:szCs w:val="24"/>
                <w:lang w:val="en-US" w:eastAsia="zh-CN" w:bidi="ar"/>
              </w:rPr>
              <w:t>城乡居民最低生活保障证</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89E6E">
            <w:pPr>
              <w:keepNext w:val="0"/>
              <w:keepLines w:val="0"/>
              <w:widowControl/>
              <w:suppressLineNumbers w:val="0"/>
              <w:jc w:val="left"/>
              <w:textAlignment w:val="top"/>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上传</w:t>
            </w:r>
            <w:r>
              <w:rPr>
                <w:rStyle w:val="8"/>
                <w:rFonts w:hint="eastAsia" w:ascii="仿宋_GB2312" w:hAnsi="宋体" w:eastAsia="仿宋_GB2312" w:cs="仿宋_GB2312"/>
                <w:color w:val="000000"/>
                <w:kern w:val="0"/>
                <w:sz w:val="24"/>
                <w:szCs w:val="24"/>
                <w:highlight w:val="none"/>
                <w:lang w:val="en-US" w:eastAsia="zh-CN" w:bidi="ar"/>
              </w:rPr>
              <w:t>城乡居民最低生活保障证</w:t>
            </w:r>
            <w:r>
              <w:rPr>
                <w:rFonts w:hint="eastAsia" w:ascii="仿宋_GB2312" w:hAnsi="宋体" w:eastAsia="仿宋_GB2312" w:cs="仿宋_GB2312"/>
                <w:i w:val="0"/>
                <w:iCs w:val="0"/>
                <w:color w:val="000000"/>
                <w:kern w:val="0"/>
                <w:sz w:val="24"/>
                <w:szCs w:val="24"/>
                <w:highlight w:val="none"/>
                <w:u w:val="none"/>
                <w:lang w:val="en-US" w:eastAsia="zh-CN" w:bidi="ar"/>
              </w:rPr>
              <w:t>扫描件；或者《低保证明》（低保证明模板见附件4），低保证明必须由县/区级或以上相关政府部门开具。</w:t>
            </w:r>
          </w:p>
          <w:p w14:paraId="299602B4">
            <w:pPr>
              <w:keepNext w:val="0"/>
              <w:keepLines w:val="0"/>
              <w:widowControl/>
              <w:suppressLineNumbers w:val="0"/>
              <w:jc w:val="left"/>
              <w:textAlignment w:val="top"/>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注意：</w:t>
            </w:r>
          </w:p>
          <w:p w14:paraId="2E55CA8D">
            <w:pPr>
              <w:keepNext w:val="0"/>
              <w:keepLines w:val="0"/>
              <w:widowControl/>
              <w:suppressLineNumbers w:val="0"/>
              <w:jc w:val="left"/>
              <w:textAlignment w:val="top"/>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①低保证需要有</w:t>
            </w:r>
            <w:r>
              <w:rPr>
                <w:rFonts w:hint="eastAsia" w:ascii="仿宋_GB2312" w:hAnsi="宋体" w:eastAsia="仿宋_GB2312" w:cs="仿宋_GB2312"/>
                <w:b/>
                <w:bCs/>
                <w:i w:val="0"/>
                <w:iCs w:val="0"/>
                <w:color w:val="000000"/>
                <w:kern w:val="0"/>
                <w:sz w:val="24"/>
                <w:szCs w:val="24"/>
                <w:highlight w:val="none"/>
                <w:u w:val="none"/>
                <w:lang w:val="en-US" w:eastAsia="zh-CN" w:bidi="ar"/>
              </w:rPr>
              <w:t>学生姓名</w:t>
            </w:r>
            <w:r>
              <w:rPr>
                <w:rFonts w:hint="eastAsia" w:ascii="仿宋_GB2312" w:hAnsi="宋体" w:eastAsia="仿宋_GB2312" w:cs="仿宋_GB2312"/>
                <w:i w:val="0"/>
                <w:iCs w:val="0"/>
                <w:color w:val="000000"/>
                <w:kern w:val="0"/>
                <w:sz w:val="24"/>
                <w:szCs w:val="24"/>
                <w:highlight w:val="none"/>
                <w:u w:val="none"/>
                <w:lang w:val="en-US" w:eastAsia="zh-CN" w:bidi="ar"/>
              </w:rPr>
              <w:t>，低保证上没有学生信息，需要开具《低保证明》，证明学生本人享受低保待遇。</w:t>
            </w:r>
          </w:p>
          <w:p w14:paraId="1B859B24">
            <w:pPr>
              <w:keepNext w:val="0"/>
              <w:keepLines w:val="0"/>
              <w:widowControl/>
              <w:suppressLineNumbers w:val="0"/>
              <w:spacing w:line="240" w:lineRule="atLeast"/>
              <w:jc w:val="left"/>
              <w:textAlignment w:val="center"/>
              <w:rPr>
                <w:rFonts w:hint="default" w:ascii="Times New Roman" w:hAnsi="Times New Roman" w:eastAsia="仿宋_GB2312" w:cs="Times New Roman"/>
                <w:i w:val="0"/>
                <w:iCs w:val="0"/>
                <w:color w:val="auto"/>
                <w:sz w:val="24"/>
                <w:szCs w:val="24"/>
                <w:u w:val="none"/>
              </w:rPr>
            </w:pPr>
            <w:r>
              <w:rPr>
                <w:rFonts w:hint="eastAsia" w:ascii="仿宋_GB2312" w:hAnsi="宋体" w:eastAsia="仿宋_GB2312" w:cs="仿宋_GB2312"/>
                <w:i w:val="0"/>
                <w:iCs w:val="0"/>
                <w:color w:val="000000"/>
                <w:kern w:val="0"/>
                <w:sz w:val="24"/>
                <w:szCs w:val="24"/>
                <w:highlight w:val="none"/>
                <w:u w:val="none"/>
                <w:lang w:val="en-US" w:eastAsia="zh-CN" w:bidi="ar"/>
              </w:rPr>
              <w:t>②低保证需有</w:t>
            </w:r>
            <w:r>
              <w:rPr>
                <w:rFonts w:hint="eastAsia" w:ascii="仿宋_GB2312" w:hAnsi="宋体" w:eastAsia="仿宋_GB2312" w:cs="仿宋_GB2312"/>
                <w:b/>
                <w:bCs/>
                <w:i w:val="0"/>
                <w:iCs w:val="0"/>
                <w:color w:val="000000"/>
                <w:kern w:val="0"/>
                <w:sz w:val="24"/>
                <w:szCs w:val="24"/>
                <w:highlight w:val="none"/>
                <w:u w:val="none"/>
                <w:lang w:val="en-US" w:eastAsia="zh-CN" w:bidi="ar"/>
              </w:rPr>
              <w:t>年检信息</w:t>
            </w:r>
            <w:r>
              <w:rPr>
                <w:rFonts w:hint="eastAsia" w:ascii="仿宋_GB2312" w:hAnsi="宋体" w:eastAsia="仿宋_GB2312" w:cs="仿宋_GB2312"/>
                <w:i w:val="0"/>
                <w:iCs w:val="0"/>
                <w:color w:val="000000"/>
                <w:kern w:val="0"/>
                <w:sz w:val="24"/>
                <w:szCs w:val="24"/>
                <w:highlight w:val="none"/>
                <w:u w:val="none"/>
                <w:lang w:val="en-US" w:eastAsia="zh-CN" w:bidi="ar"/>
              </w:rPr>
              <w:t>，（一般为一年一检）申请补贴时低保证需仍处于有效期内，否则需补充材料。</w:t>
            </w:r>
          </w:p>
        </w:tc>
        <w:tc>
          <w:tcPr>
            <w:tcW w:w="1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1ACC2">
            <w:pPr>
              <w:keepNext w:val="0"/>
              <w:keepLines w:val="0"/>
              <w:widowControl/>
              <w:suppressLineNumbers w:val="0"/>
              <w:spacing w:line="240" w:lineRule="atLeast"/>
              <w:jc w:val="left"/>
              <w:textAlignment w:val="center"/>
              <w:rPr>
                <w:rFonts w:hint="eastAsia" w:ascii="Times New Roman" w:hAnsi="Times New Roman" w:eastAsia="仿宋_GB2312" w:cs="Times New Roman"/>
                <w:color w:val="auto"/>
                <w:sz w:val="24"/>
                <w:szCs w:val="24"/>
                <w:lang w:eastAsia="zh-CN"/>
              </w:rPr>
            </w:pPr>
            <w:r>
              <w:rPr>
                <w:rStyle w:val="23"/>
                <w:rFonts w:hint="eastAsia" w:ascii="Times New Roman" w:hAnsi="Times New Roman" w:eastAsia="仿宋_GB2312" w:cs="Times New Roman"/>
                <w:color w:val="auto"/>
                <w:sz w:val="24"/>
                <w:szCs w:val="24"/>
                <w:lang w:val="en-US" w:eastAsia="zh-CN" w:bidi="ar"/>
              </w:rPr>
              <w:t>①学生如上传</w:t>
            </w:r>
            <w: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t>低保证</w:t>
            </w:r>
            <w:r>
              <w:rPr>
                <w:rFonts w:hint="eastAsia" w:ascii="仿宋_GB2312" w:hAnsi="宋体" w:eastAsia="仿宋_GB2312" w:cs="仿宋_GB2312"/>
                <w:i w:val="0"/>
                <w:iCs w:val="0"/>
                <w:caps w:val="0"/>
                <w:color w:val="000000"/>
                <w:spacing w:val="0"/>
                <w:kern w:val="0"/>
                <w:sz w:val="24"/>
                <w:szCs w:val="24"/>
                <w:highlight w:val="none"/>
                <w:u w:val="none"/>
                <w:shd w:val="clear"/>
                <w:lang w:eastAsia="zh-CN" w:bidi="ar"/>
              </w:rPr>
              <w:t>，</w:t>
            </w:r>
            <w: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t>需上传完整扫描件，包括封面封底、持证人页、</w:t>
            </w:r>
            <w:r>
              <w:rPr>
                <w:rFonts w:hint="eastAsia" w:ascii="仿宋_GB2312" w:hAnsi="宋体" w:eastAsia="仿宋_GB2312" w:cs="仿宋_GB2312"/>
                <w:i w:val="0"/>
                <w:iCs w:val="0"/>
                <w:caps w:val="0"/>
                <w:color w:val="000000"/>
                <w:spacing w:val="0"/>
                <w:kern w:val="0"/>
                <w:sz w:val="24"/>
                <w:szCs w:val="24"/>
                <w:highlight w:val="none"/>
                <w:u w:val="none"/>
                <w:shd w:val="clear"/>
                <w:lang w:bidi="ar"/>
              </w:rPr>
              <w:t>家庭成员页</w:t>
            </w:r>
            <w: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t>及</w:t>
            </w:r>
            <w:r>
              <w:rPr>
                <w:rFonts w:hint="eastAsia" w:ascii="仿宋_GB2312" w:hAnsi="宋体" w:eastAsia="仿宋_GB2312" w:cs="仿宋_GB2312"/>
                <w:i w:val="0"/>
                <w:iCs w:val="0"/>
                <w:color w:val="000000"/>
                <w:kern w:val="0"/>
                <w:sz w:val="24"/>
                <w:szCs w:val="24"/>
                <w:highlight w:val="none"/>
                <w:u w:val="none"/>
                <w:lang w:val="en-US" w:eastAsia="zh-CN" w:bidi="ar"/>
              </w:rPr>
              <w:t>年审记录页面</w:t>
            </w:r>
            <w:r>
              <w:rPr>
                <w:rFonts w:hint="eastAsia" w:ascii="仿宋_GB2312" w:hAnsi="宋体" w:eastAsia="仿宋_GB2312" w:cs="仿宋_GB2312"/>
                <w:i w:val="0"/>
                <w:iCs w:val="0"/>
                <w:caps w:val="0"/>
                <w:color w:val="000000"/>
                <w:spacing w:val="0"/>
                <w:kern w:val="0"/>
                <w:sz w:val="24"/>
                <w:szCs w:val="24"/>
                <w:highlight w:val="none"/>
                <w:u w:val="none"/>
                <w:shd w:val="clear"/>
                <w:lang w:eastAsia="zh-CN" w:bidi="ar"/>
              </w:rPr>
              <w:t>。</w:t>
            </w:r>
          </w:p>
          <w:p w14:paraId="151B672A">
            <w:pPr>
              <w:keepNext w:val="0"/>
              <w:keepLines w:val="0"/>
              <w:widowControl/>
              <w:suppressLineNumbers w:val="0"/>
              <w:spacing w:line="240" w:lineRule="atLeast"/>
              <w:jc w:val="left"/>
              <w:textAlignment w:val="center"/>
              <w:rPr>
                <w:rFonts w:hint="eastAsia" w:ascii="仿宋_GB2312" w:hAnsi="宋体" w:eastAsia="仿宋_GB2312" w:cs="仿宋_GB2312"/>
                <w:color w:val="000000"/>
                <w:kern w:val="0"/>
                <w:sz w:val="24"/>
                <w:szCs w:val="24"/>
                <w:highlight w:val="none"/>
                <w:u w:val="none"/>
                <w:lang w:val="en-US" w:eastAsia="zh-CN" w:bidi="ar"/>
              </w:rPr>
            </w:pPr>
            <w:r>
              <w:rPr>
                <w:rStyle w:val="23"/>
                <w:rFonts w:hint="eastAsia" w:ascii="Times New Roman" w:hAnsi="Times New Roman" w:cs="Times New Roman"/>
                <w:color w:val="auto"/>
                <w:sz w:val="24"/>
                <w:szCs w:val="24"/>
                <w:lang w:val="en-US" w:eastAsia="zh-CN" w:bidi="ar"/>
              </w:rPr>
              <w:t>②</w:t>
            </w:r>
            <w:r>
              <w:rPr>
                <w:rFonts w:hint="eastAsia" w:ascii="Times New Roman" w:hAnsi="Times New Roman" w:eastAsia="仿宋_GB2312" w:cs="Times New Roman"/>
                <w:color w:val="auto"/>
                <w:sz w:val="24"/>
                <w:szCs w:val="24"/>
                <w:lang w:eastAsia="zh-CN"/>
              </w:rPr>
              <w:t>证</w:t>
            </w:r>
            <w:r>
              <w:rPr>
                <w:rFonts w:hint="eastAsia" w:ascii="Times New Roman" w:hAnsi="Times New Roman" w:eastAsia="仿宋_GB2312" w:cs="Times New Roman"/>
                <w:color w:val="auto"/>
                <w:sz w:val="24"/>
                <w:szCs w:val="24"/>
                <w:lang w:val="en-US" w:eastAsia="zh-CN"/>
              </w:rPr>
              <w:t>件</w:t>
            </w:r>
            <w:r>
              <w:rPr>
                <w:rFonts w:hint="default" w:ascii="Times New Roman" w:hAnsi="Times New Roman" w:eastAsia="仿宋_GB2312" w:cs="Times New Roman"/>
                <w:color w:val="auto"/>
                <w:sz w:val="24"/>
                <w:szCs w:val="24"/>
              </w:rPr>
              <w:t>过期，则</w:t>
            </w:r>
            <w:r>
              <w:rPr>
                <w:rFonts w:hint="eastAsia" w:ascii="Times New Roman" w:hAnsi="Times New Roman" w:eastAsia="仿宋_GB2312" w:cs="Times New Roman"/>
                <w:color w:val="auto"/>
                <w:sz w:val="24"/>
                <w:szCs w:val="24"/>
                <w:lang w:val="en-US" w:eastAsia="zh-CN"/>
              </w:rPr>
              <w:t>需</w:t>
            </w:r>
            <w:r>
              <w:rPr>
                <w:rFonts w:hint="default" w:ascii="Times New Roman" w:hAnsi="Times New Roman" w:eastAsia="仿宋_GB2312" w:cs="Times New Roman"/>
                <w:color w:val="auto"/>
                <w:sz w:val="24"/>
                <w:szCs w:val="24"/>
              </w:rPr>
              <w:t>提供</w:t>
            </w:r>
            <w:r>
              <w:rPr>
                <w:rFonts w:hint="eastAsia" w:ascii="仿宋_GB2312" w:hAnsi="宋体" w:eastAsia="仿宋_GB2312" w:cs="仿宋_GB2312"/>
                <w:i w:val="0"/>
                <w:iCs w:val="0"/>
                <w:color w:val="000000"/>
                <w:kern w:val="0"/>
                <w:sz w:val="24"/>
                <w:szCs w:val="24"/>
                <w:highlight w:val="none"/>
                <w:u w:val="none"/>
                <w:lang w:val="en-US" w:eastAsia="zh-CN" w:bidi="ar"/>
              </w:rPr>
              <w:t>县/区级或以上相关政府部门</w:t>
            </w:r>
            <w:r>
              <w:rPr>
                <w:rFonts w:hint="default" w:ascii="Times New Roman" w:hAnsi="Times New Roman" w:eastAsia="仿宋_GB2312" w:cs="Times New Roman"/>
                <w:color w:val="auto"/>
                <w:sz w:val="24"/>
                <w:szCs w:val="24"/>
              </w:rPr>
              <w:t>出具</w:t>
            </w:r>
            <w:r>
              <w:rPr>
                <w:rFonts w:hint="eastAsia" w:ascii="Times New Roman" w:hAnsi="Times New Roman" w:eastAsia="仿宋_GB2312" w:cs="Times New Roman"/>
                <w:color w:val="auto"/>
                <w:sz w:val="24"/>
                <w:szCs w:val="24"/>
                <w:lang w:val="en-US" w:eastAsia="zh-CN"/>
              </w:rPr>
              <w:t>今年</w:t>
            </w:r>
            <w:r>
              <w:rPr>
                <w:rFonts w:hint="default" w:ascii="Times New Roman" w:hAnsi="Times New Roman" w:eastAsia="仿宋_GB2312" w:cs="Times New Roman"/>
                <w:color w:val="auto"/>
                <w:sz w:val="24"/>
                <w:szCs w:val="24"/>
              </w:rPr>
              <w:t>仍然享受低保的证明或提供银行流水</w:t>
            </w:r>
            <w:r>
              <w:rPr>
                <w:rFonts w:hint="eastAsia" w:ascii="Times New Roman" w:hAnsi="Times New Roman" w:eastAsia="仿宋_GB2312" w:cs="Times New Roman"/>
                <w:color w:val="auto"/>
                <w:sz w:val="24"/>
                <w:szCs w:val="24"/>
                <w:lang w:eastAsia="zh-CN"/>
              </w:rPr>
              <w:t>（</w:t>
            </w:r>
            <w:r>
              <w:rPr>
                <w:rFonts w:hint="eastAsia" w:ascii="Times New Roman" w:hAnsi="Times New Roman" w:eastAsia="仿宋_GB2312" w:cs="Times New Roman"/>
                <w:color w:val="auto"/>
                <w:sz w:val="24"/>
                <w:szCs w:val="24"/>
                <w:lang w:val="en-US" w:eastAsia="zh-CN"/>
              </w:rPr>
              <w:t>需有低保字样</w:t>
            </w:r>
            <w:r>
              <w:rPr>
                <w:rFonts w:hint="eastAsia"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且必须加盖银行业务章</w:t>
            </w:r>
            <w:r>
              <w:rPr>
                <w:rFonts w:hint="eastAsia" w:ascii="仿宋_GB2312" w:hAnsi="宋体" w:eastAsia="仿宋_GB2312" w:cs="仿宋_GB2312"/>
                <w:i w:val="0"/>
                <w:iCs w:val="0"/>
                <w:color w:val="000000"/>
                <w:kern w:val="0"/>
                <w:sz w:val="24"/>
                <w:szCs w:val="24"/>
                <w:highlight w:val="none"/>
                <w:u w:val="none"/>
                <w:lang w:val="en-US" w:eastAsia="zh-CN" w:bidi="ar"/>
              </w:rPr>
              <w:t>。</w:t>
            </w:r>
          </w:p>
          <w:p w14:paraId="03E4FC00">
            <w:pPr>
              <w:keepNext w:val="0"/>
              <w:keepLines w:val="0"/>
              <w:widowControl/>
              <w:suppressLineNumbers w:val="0"/>
              <w:spacing w:line="240" w:lineRule="atLeast"/>
              <w:jc w:val="left"/>
              <w:textAlignment w:val="center"/>
              <w:rPr>
                <w:rFonts w:hint="default" w:ascii="Times New Roman" w:hAnsi="Times New Roman" w:eastAsia="仿宋_GB2312" w:cs="Times New Roman"/>
                <w:i w:val="0"/>
                <w:iCs w:val="0"/>
                <w:color w:val="auto"/>
                <w:sz w:val="24"/>
                <w:szCs w:val="24"/>
                <w:u w:val="none"/>
              </w:rPr>
            </w:pPr>
            <w:r>
              <w:rPr>
                <w:rStyle w:val="23"/>
                <w:rFonts w:hint="eastAsia" w:ascii="Times New Roman" w:hAnsi="Times New Roman" w:eastAsia="仿宋_GB2312" w:cs="Times New Roman"/>
                <w:color w:val="auto"/>
                <w:sz w:val="24"/>
                <w:szCs w:val="24"/>
                <w:lang w:val="en-US" w:eastAsia="zh-CN"/>
              </w:rPr>
              <w:t>③</w:t>
            </w:r>
            <w:r>
              <w:rPr>
                <w:rStyle w:val="8"/>
                <w:rFonts w:hint="eastAsia" w:ascii="仿宋_GB2312" w:hAnsi="宋体" w:eastAsia="仿宋_GB2312" w:cs="仿宋_GB2312"/>
                <w:color w:val="000000"/>
                <w:kern w:val="0"/>
                <w:sz w:val="24"/>
                <w:szCs w:val="24"/>
                <w:highlight w:val="none"/>
                <w:lang w:val="en-US" w:eastAsia="zh-CN" w:bidi="ar"/>
              </w:rPr>
              <w:t>学生选择困难证明为“城乡居民最低生活保障证”的，需要在</w:t>
            </w:r>
            <w:r>
              <w:rPr>
                <w:rStyle w:val="8"/>
                <w:rFonts w:hint="default" w:ascii="仿宋_GB2312" w:hAnsi="宋体" w:eastAsia="仿宋_GB2312" w:cs="仿宋_GB2312"/>
                <w:color w:val="000000"/>
                <w:kern w:val="0"/>
                <w:sz w:val="24"/>
                <w:szCs w:val="24"/>
                <w:highlight w:val="none"/>
                <w:lang w:val="en-US" w:eastAsia="zh-CN" w:bidi="ar"/>
              </w:rPr>
              <w:t>【</w:t>
            </w:r>
            <w:r>
              <w:rPr>
                <w:rFonts w:ascii="仿宋_GB2312" w:hAnsi="宋体" w:eastAsia="仿宋_GB2312" w:cs="仿宋_GB2312"/>
                <w:b/>
                <w:bCs/>
                <w:i w:val="0"/>
                <w:iCs w:val="0"/>
                <w:caps w:val="0"/>
                <w:color w:val="000000"/>
                <w:spacing w:val="0"/>
                <w:kern w:val="0"/>
                <w:sz w:val="24"/>
                <w:szCs w:val="24"/>
                <w:highlight w:val="none"/>
                <w:shd w:val="clear" w:fill="FFFFFF"/>
                <w:lang w:bidi="ar"/>
              </w:rPr>
              <w:t>家庭成员信息</w:t>
            </w:r>
            <w:r>
              <w:rPr>
                <w:rStyle w:val="8"/>
                <w:rFonts w:hint="default" w:ascii="仿宋_GB2312" w:hAnsi="宋体" w:eastAsia="仿宋_GB2312" w:cs="仿宋_GB2312"/>
                <w:color w:val="000000"/>
                <w:kern w:val="0"/>
                <w:sz w:val="24"/>
                <w:szCs w:val="24"/>
                <w:highlight w:val="none"/>
                <w:lang w:val="en-US" w:eastAsia="zh-CN" w:bidi="ar"/>
              </w:rPr>
              <w:t>】</w:t>
            </w:r>
            <w:r>
              <w:rPr>
                <w:rStyle w:val="8"/>
                <w:rFonts w:hint="eastAsia" w:ascii="仿宋_GB2312" w:hAnsi="宋体" w:eastAsia="仿宋_GB2312" w:cs="仿宋_GB2312"/>
                <w:color w:val="000000"/>
                <w:kern w:val="0"/>
                <w:sz w:val="24"/>
                <w:szCs w:val="24"/>
                <w:highlight w:val="none"/>
                <w:lang w:val="en-US" w:eastAsia="zh-CN" w:bidi="ar"/>
              </w:rPr>
              <w:t>模块填写家庭成员信息</w:t>
            </w:r>
            <w:r>
              <w:rPr>
                <w:rFonts w:hint="eastAsia" w:ascii="Times New Roman" w:hAnsi="Times New Roman" w:eastAsia="仿宋_GB2312" w:cs="Times New Roman"/>
                <w:color w:val="auto"/>
                <w:sz w:val="24"/>
                <w:szCs w:val="24"/>
                <w:lang w:eastAsia="zh-CN"/>
              </w:rPr>
              <w:t>。</w:t>
            </w:r>
          </w:p>
        </w:tc>
      </w:tr>
      <w:tr w14:paraId="738B9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8"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FFF21">
            <w:pPr>
              <w:keepNext w:val="0"/>
              <w:keepLines w:val="0"/>
              <w:widowControl/>
              <w:suppressLineNumbers w:val="0"/>
              <w:spacing w:line="240" w:lineRule="atLeast"/>
              <w:jc w:val="center"/>
              <w:textAlignment w:val="center"/>
              <w:rPr>
                <w:rFonts w:hint="default" w:ascii="Times New Roman" w:hAnsi="Times New Roman" w:eastAsia="仿宋_GB2312" w:cs="Times New Roman"/>
                <w:i w:val="0"/>
                <w:iCs w:val="0"/>
                <w:color w:val="auto"/>
                <w:sz w:val="24"/>
                <w:szCs w:val="24"/>
                <w:u w:val="none"/>
              </w:rPr>
            </w:pPr>
            <w:r>
              <w:rPr>
                <w:rFonts w:hint="eastAsia" w:ascii="Times New Roman" w:hAnsi="Times New Roman" w:eastAsia="仿宋_GB2312" w:cs="Times New Roman"/>
                <w:i w:val="0"/>
                <w:iCs w:val="0"/>
                <w:color w:val="auto"/>
                <w:kern w:val="0"/>
                <w:sz w:val="24"/>
                <w:szCs w:val="24"/>
                <w:u w:val="none"/>
                <w:lang w:val="en-US" w:eastAsia="zh-CN" w:bidi="ar"/>
              </w:rPr>
              <w:t>2</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9372A">
            <w:pPr>
              <w:keepNext w:val="0"/>
              <w:keepLines w:val="0"/>
              <w:widowControl/>
              <w:suppressLineNumbers w:val="0"/>
              <w:spacing w:line="240" w:lineRule="atLeast"/>
              <w:jc w:val="center"/>
              <w:textAlignment w:val="center"/>
              <w:rPr>
                <w:rFonts w:hint="default" w:ascii="Times New Roman" w:hAnsi="Times New Roman" w:eastAsia="仿宋_GB2312" w:cs="Times New Roman"/>
                <w:i w:val="0"/>
                <w:iCs w:val="0"/>
                <w:color w:val="auto"/>
                <w:sz w:val="24"/>
                <w:szCs w:val="24"/>
                <w:u w:val="none"/>
              </w:rPr>
            </w:pPr>
            <w:r>
              <w:rPr>
                <w:rStyle w:val="23"/>
                <w:rFonts w:hint="default" w:ascii="Times New Roman" w:hAnsi="Times New Roman" w:cs="Times New Roman"/>
                <w:color w:val="auto"/>
                <w:sz w:val="24"/>
                <w:szCs w:val="24"/>
                <w:lang w:val="en-US" w:eastAsia="zh-CN" w:bidi="ar"/>
              </w:rPr>
              <w:t>残疾人证(含残疾军人证)</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48812">
            <w:pPr>
              <w:keepNext w:val="0"/>
              <w:keepLines w:val="0"/>
              <w:widowControl/>
              <w:suppressLineNumbers w:val="0"/>
              <w:jc w:val="left"/>
              <w:textAlignment w:val="top"/>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上传残疾人证（含残疾军人证）扫描件。</w:t>
            </w:r>
          </w:p>
          <w:p w14:paraId="6CA068A6">
            <w:pPr>
              <w:keepNext w:val="0"/>
              <w:keepLines w:val="0"/>
              <w:widowControl/>
              <w:suppressLineNumbers w:val="0"/>
              <w:jc w:val="left"/>
              <w:textAlignment w:val="top"/>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注意：</w:t>
            </w:r>
          </w:p>
          <w:p w14:paraId="0F8103DF">
            <w:pPr>
              <w:keepNext w:val="0"/>
              <w:keepLines w:val="0"/>
              <w:widowControl/>
              <w:suppressLineNumbers w:val="0"/>
              <w:jc w:val="left"/>
              <w:textAlignment w:val="top"/>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①此证件</w:t>
            </w:r>
            <w:r>
              <w:rPr>
                <w:rFonts w:hint="eastAsia" w:ascii="仿宋_GB2312" w:hAnsi="宋体" w:eastAsia="仿宋_GB2312" w:cs="仿宋_GB2312"/>
                <w:b/>
                <w:bCs/>
                <w:i w:val="0"/>
                <w:iCs w:val="0"/>
                <w:color w:val="000000"/>
                <w:kern w:val="0"/>
                <w:sz w:val="24"/>
                <w:szCs w:val="24"/>
                <w:highlight w:val="none"/>
                <w:u w:val="none"/>
                <w:lang w:val="en-US" w:eastAsia="zh-CN" w:bidi="ar"/>
              </w:rPr>
              <w:t>需本人持有</w:t>
            </w:r>
            <w:r>
              <w:rPr>
                <w:rFonts w:hint="eastAsia" w:ascii="仿宋_GB2312" w:hAnsi="宋体" w:eastAsia="仿宋_GB2312" w:cs="仿宋_GB2312"/>
                <w:i w:val="0"/>
                <w:iCs w:val="0"/>
                <w:color w:val="000000"/>
                <w:kern w:val="0"/>
                <w:sz w:val="24"/>
                <w:szCs w:val="24"/>
                <w:highlight w:val="none"/>
                <w:u w:val="none"/>
                <w:lang w:val="en-US" w:eastAsia="zh-CN" w:bidi="ar"/>
              </w:rPr>
              <w:t>；</w:t>
            </w:r>
          </w:p>
          <w:p w14:paraId="10961C11">
            <w:pPr>
              <w:keepNext w:val="0"/>
              <w:keepLines w:val="0"/>
              <w:widowControl/>
              <w:suppressLineNumbers w:val="0"/>
              <w:spacing w:line="240" w:lineRule="atLeast"/>
              <w:jc w:val="left"/>
              <w:textAlignment w:val="center"/>
              <w:rPr>
                <w:rFonts w:hint="default" w:ascii="Times New Roman" w:hAnsi="Times New Roman" w:eastAsia="仿宋_GB2312" w:cs="Times New Roman"/>
                <w:i w:val="0"/>
                <w:iCs w:val="0"/>
                <w:color w:val="auto"/>
                <w:sz w:val="24"/>
                <w:szCs w:val="24"/>
                <w:u w:val="none"/>
              </w:rPr>
            </w:pPr>
            <w:r>
              <w:rPr>
                <w:rFonts w:hint="eastAsia" w:ascii="仿宋_GB2312" w:hAnsi="宋体" w:eastAsia="仿宋_GB2312" w:cs="仿宋_GB2312"/>
                <w:i w:val="0"/>
                <w:iCs w:val="0"/>
                <w:color w:val="000000"/>
                <w:kern w:val="0"/>
                <w:sz w:val="24"/>
                <w:szCs w:val="24"/>
                <w:highlight w:val="none"/>
                <w:u w:val="none"/>
                <w:lang w:val="en-US" w:eastAsia="zh-CN" w:bidi="ar"/>
              </w:rPr>
              <w:t>②申请补贴时残疾人证需在有效期内。</w:t>
            </w:r>
          </w:p>
        </w:tc>
        <w:tc>
          <w:tcPr>
            <w:tcW w:w="1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D25E0">
            <w:pPr>
              <w:keepNext w:val="0"/>
              <w:keepLines w:val="0"/>
              <w:widowControl/>
              <w:suppressLineNumbers w:val="0"/>
              <w:spacing w:line="240" w:lineRule="atLeast"/>
              <w:jc w:val="left"/>
              <w:textAlignment w:val="center"/>
              <w:rPr>
                <w:rStyle w:val="23"/>
                <w:rFonts w:hint="default" w:ascii="Times New Roman" w:hAnsi="Times New Roman" w:cs="Times New Roman"/>
                <w:color w:val="auto"/>
                <w:sz w:val="24"/>
                <w:szCs w:val="24"/>
                <w:lang w:val="en-US" w:eastAsia="zh-CN" w:bidi="ar"/>
              </w:rPr>
            </w:pPr>
            <w:r>
              <w:rPr>
                <w:rStyle w:val="23"/>
                <w:rFonts w:hint="eastAsia" w:ascii="Times New Roman" w:hAnsi="Times New Roman" w:cs="Times New Roman"/>
                <w:color w:val="auto"/>
                <w:sz w:val="24"/>
                <w:szCs w:val="24"/>
                <w:lang w:val="en-US" w:eastAsia="zh-CN" w:bidi="ar"/>
              </w:rPr>
              <w:t>①</w:t>
            </w:r>
            <w:r>
              <w:rPr>
                <w:rStyle w:val="23"/>
                <w:rFonts w:hint="default" w:ascii="Times New Roman" w:hAnsi="Times New Roman" w:cs="Times New Roman"/>
                <w:color w:val="auto"/>
                <w:sz w:val="24"/>
                <w:szCs w:val="24"/>
                <w:lang w:val="en-US" w:eastAsia="zh-CN" w:bidi="ar"/>
              </w:rPr>
              <w:t>申请补贴时证件须在有效期内，证件有效期一般为十年，卡片式残疾人证一般没有有效期，证件丢失、损坏才需要重新办卡。</w:t>
            </w:r>
          </w:p>
          <w:p w14:paraId="59C99812">
            <w:pPr>
              <w:keepNext w:val="0"/>
              <w:keepLines w:val="0"/>
              <w:widowControl/>
              <w:suppressLineNumbers w:val="0"/>
              <w:spacing w:line="240" w:lineRule="atLeast"/>
              <w:jc w:val="left"/>
              <w:textAlignment w:val="center"/>
              <w:rPr>
                <w:rStyle w:val="23"/>
                <w:rFonts w:hint="default" w:ascii="Times New Roman" w:hAnsi="Times New Roman" w:eastAsia="仿宋_GB2312" w:cs="Times New Roman"/>
                <w:color w:val="auto"/>
                <w:sz w:val="24"/>
                <w:szCs w:val="24"/>
                <w:lang w:eastAsia="zh-CN" w:bidi="ar"/>
              </w:rPr>
            </w:pPr>
            <w:r>
              <w:rPr>
                <w:rStyle w:val="23"/>
                <w:rFonts w:hint="eastAsia" w:ascii="Times New Roman" w:hAnsi="Times New Roman" w:cs="Times New Roman"/>
                <w:color w:val="auto"/>
                <w:sz w:val="24"/>
                <w:szCs w:val="24"/>
                <w:lang w:val="en-US" w:eastAsia="zh-CN" w:bidi="ar"/>
              </w:rPr>
              <w:t>②</w:t>
            </w:r>
            <w:r>
              <w:rPr>
                <w:rStyle w:val="23"/>
                <w:rFonts w:hint="default" w:ascii="Times New Roman" w:hAnsi="Times New Roman" w:eastAsia="仿宋_GB2312" w:cs="Times New Roman"/>
                <w:color w:val="auto"/>
                <w:kern w:val="2"/>
                <w:sz w:val="24"/>
                <w:szCs w:val="24"/>
                <w:lang w:val="en-US" w:eastAsia="zh-CN" w:bidi="ar"/>
              </w:rPr>
              <w:t>残疾人证</w:t>
            </w:r>
            <w:r>
              <w:rPr>
                <w:rStyle w:val="23"/>
                <w:rFonts w:hint="default" w:ascii="Times New Roman" w:hAnsi="Times New Roman" w:eastAsia="仿宋_GB2312" w:cs="Times New Roman"/>
                <w:color w:val="auto"/>
                <w:sz w:val="24"/>
                <w:szCs w:val="24"/>
                <w:lang w:val="en-US" w:eastAsia="zh-CN" w:bidi="ar"/>
              </w:rPr>
              <w:t>/</w:t>
            </w:r>
            <w:r>
              <w:rPr>
                <w:rStyle w:val="23"/>
                <w:rFonts w:hint="default" w:ascii="Times New Roman" w:hAnsi="Times New Roman" w:eastAsia="仿宋_GB2312" w:cs="Times New Roman"/>
                <w:color w:val="auto"/>
                <w:kern w:val="2"/>
                <w:sz w:val="24"/>
                <w:szCs w:val="24"/>
                <w:lang w:val="en-US" w:eastAsia="zh-CN" w:bidi="ar"/>
              </w:rPr>
              <w:t>残疾军人证一般</w:t>
            </w:r>
            <w:r>
              <w:rPr>
                <w:rStyle w:val="23"/>
                <w:rFonts w:hint="default" w:ascii="Times New Roman" w:hAnsi="Times New Roman" w:cs="Times New Roman"/>
                <w:color w:val="auto"/>
                <w:sz w:val="24"/>
                <w:szCs w:val="24"/>
                <w:lang w:val="en-US" w:eastAsia="zh-CN" w:bidi="ar"/>
              </w:rPr>
              <w:t>由县级或以上人民政府退役军人事务部/民政部门/残疾人联合会出具。</w:t>
            </w:r>
            <w:r>
              <w:rPr>
                <w:rStyle w:val="23"/>
                <w:rFonts w:hint="default" w:ascii="Times New Roman" w:hAnsi="Times New Roman" w:eastAsia="仿宋_GB2312" w:cs="Times New Roman"/>
                <w:color w:val="auto"/>
                <w:sz w:val="24"/>
                <w:szCs w:val="24"/>
                <w:lang w:eastAsia="zh-CN" w:bidi="ar"/>
              </w:rPr>
              <w:t>残疾人证</w:t>
            </w:r>
            <w:r>
              <w:rPr>
                <w:rStyle w:val="23"/>
                <w:rFonts w:hint="default" w:ascii="Times New Roman" w:hAnsi="Times New Roman" w:eastAsia="仿宋_GB2312" w:cs="Times New Roman"/>
                <w:color w:val="auto"/>
                <w:sz w:val="24"/>
                <w:szCs w:val="24"/>
                <w:lang w:val="en-US" w:eastAsia="zh-CN" w:bidi="ar"/>
              </w:rPr>
              <w:t>/</w:t>
            </w:r>
            <w:r>
              <w:rPr>
                <w:rStyle w:val="23"/>
                <w:rFonts w:hint="default" w:ascii="Times New Roman" w:hAnsi="Times New Roman" w:eastAsia="仿宋_GB2312" w:cs="Times New Roman"/>
                <w:color w:val="auto"/>
                <w:sz w:val="24"/>
                <w:szCs w:val="24"/>
                <w:lang w:eastAsia="zh-CN" w:bidi="ar"/>
              </w:rPr>
              <w:t>残疾军人证过期，需要重新提供有效期内的证件方可申请补贴。</w:t>
            </w:r>
          </w:p>
          <w:p w14:paraId="0ADB541B">
            <w:pPr>
              <w:keepNext w:val="0"/>
              <w:keepLines w:val="0"/>
              <w:widowControl/>
              <w:suppressLineNumbers w:val="0"/>
              <w:spacing w:line="240" w:lineRule="atLeast"/>
              <w:jc w:val="left"/>
              <w:textAlignment w:val="center"/>
              <w:rPr>
                <w:rStyle w:val="23"/>
                <w:rFonts w:hint="default" w:ascii="Times New Roman" w:hAnsi="Times New Roman" w:eastAsia="仿宋_GB2312" w:cs="Times New Roman"/>
                <w:color w:val="auto"/>
                <w:sz w:val="24"/>
                <w:szCs w:val="24"/>
                <w:lang w:eastAsia="zh-CN" w:bidi="ar"/>
              </w:rPr>
            </w:pPr>
            <w:r>
              <w:rPr>
                <w:rStyle w:val="23"/>
                <w:rFonts w:hint="eastAsia" w:ascii="Times New Roman" w:hAnsi="Times New Roman" w:eastAsia="仿宋_GB2312" w:cs="Times New Roman"/>
                <w:color w:val="auto"/>
                <w:sz w:val="24"/>
                <w:szCs w:val="24"/>
                <w:lang w:val="en-US" w:eastAsia="zh-CN"/>
              </w:rPr>
              <w:t>③</w:t>
            </w:r>
            <w:r>
              <w:rPr>
                <w:rStyle w:val="23"/>
                <w:rFonts w:hint="default" w:ascii="Times New Roman" w:hAnsi="Times New Roman" w:eastAsia="仿宋_GB2312" w:cs="Times New Roman"/>
                <w:color w:val="auto"/>
                <w:sz w:val="24"/>
                <w:szCs w:val="24"/>
                <w:lang w:val="en-US" w:eastAsia="zh-CN" w:bidi="ar"/>
              </w:rPr>
              <w:t>父母持有残疾人证</w:t>
            </w:r>
            <w:r>
              <w:rPr>
                <w:rStyle w:val="23"/>
                <w:rFonts w:hint="default" w:ascii="Times New Roman" w:hAnsi="Times New Roman" w:eastAsia="仿宋_GB2312" w:cs="Times New Roman"/>
                <w:b/>
                <w:bCs/>
                <w:color w:val="auto"/>
                <w:sz w:val="24"/>
                <w:szCs w:val="24"/>
                <w:lang w:val="en-US" w:eastAsia="zh-CN" w:bidi="ar"/>
              </w:rPr>
              <w:t>不符合条件</w:t>
            </w:r>
            <w:r>
              <w:rPr>
                <w:rStyle w:val="23"/>
                <w:rFonts w:hint="eastAsia" w:ascii="Times New Roman" w:hAnsi="Times New Roman" w:eastAsia="仿宋_GB2312" w:cs="Times New Roman"/>
                <w:color w:val="auto"/>
                <w:sz w:val="24"/>
                <w:szCs w:val="24"/>
                <w:lang w:val="en-US" w:eastAsia="zh-CN" w:bidi="ar"/>
              </w:rPr>
              <w:t>。</w:t>
            </w:r>
          </w:p>
        </w:tc>
      </w:tr>
      <w:tr w14:paraId="7820B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CB4E3">
            <w:pPr>
              <w:keepNext w:val="0"/>
              <w:keepLines w:val="0"/>
              <w:widowControl/>
              <w:suppressLineNumbers w:val="0"/>
              <w:spacing w:line="240" w:lineRule="atLeast"/>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3</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6D67F">
            <w:pPr>
              <w:keepNext w:val="0"/>
              <w:keepLines w:val="0"/>
              <w:widowControl/>
              <w:suppressLineNumbers w:val="0"/>
              <w:spacing w:line="240" w:lineRule="atLeast"/>
              <w:jc w:val="center"/>
              <w:textAlignment w:val="center"/>
              <w:rPr>
                <w:rStyle w:val="23"/>
                <w:rFonts w:hint="default" w:ascii="Times New Roman" w:hAnsi="Times New Roman" w:cs="Times New Roman"/>
                <w:color w:val="auto"/>
                <w:sz w:val="24"/>
                <w:szCs w:val="24"/>
                <w:lang w:val="en-US" w:eastAsia="zh-CN" w:bidi="ar"/>
              </w:rPr>
            </w:pPr>
            <w:r>
              <w:rPr>
                <w:rStyle w:val="23"/>
                <w:rFonts w:hint="default" w:ascii="Times New Roman" w:hAnsi="Times New Roman" w:cs="Times New Roman"/>
                <w:color w:val="auto"/>
                <w:sz w:val="24"/>
                <w:szCs w:val="24"/>
                <w:lang w:val="en-US" w:eastAsia="zh-CN" w:bidi="ar"/>
              </w:rPr>
              <w:t>特困人员救助供养证</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4B46A">
            <w:pPr>
              <w:keepNext w:val="0"/>
              <w:keepLines w:val="0"/>
              <w:widowControl/>
              <w:suppressLineNumbers w:val="0"/>
              <w:spacing w:line="240" w:lineRule="atLeast"/>
              <w:jc w:val="left"/>
              <w:textAlignment w:val="center"/>
              <w:rPr>
                <w:rStyle w:val="23"/>
                <w:rFonts w:hint="default" w:ascii="Times New Roman" w:hAnsi="Times New Roman" w:cs="Times New Roman"/>
                <w:color w:val="auto"/>
                <w:sz w:val="24"/>
                <w:szCs w:val="24"/>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上传特困人员救助供养证扫描件。</w:t>
            </w:r>
            <w:r>
              <w:rPr>
                <w:rFonts w:hint="eastAsia" w:ascii="仿宋_GB2312" w:hAnsi="宋体" w:eastAsia="仿宋_GB2312" w:cs="仿宋_GB2312"/>
                <w:i w:val="0"/>
                <w:iCs w:val="0"/>
                <w:color w:val="000000"/>
                <w:kern w:val="0"/>
                <w:sz w:val="24"/>
                <w:szCs w:val="24"/>
                <w:highlight w:val="none"/>
                <w:u w:val="none"/>
                <w:lang w:val="en-US" w:eastAsia="zh-CN" w:bidi="ar"/>
              </w:rPr>
              <w:br w:type="textWrapping"/>
            </w:r>
            <w:r>
              <w:rPr>
                <w:rFonts w:hint="eastAsia" w:ascii="仿宋_GB2312" w:hAnsi="宋体" w:eastAsia="仿宋_GB2312" w:cs="仿宋_GB2312"/>
                <w:i w:val="0"/>
                <w:iCs w:val="0"/>
                <w:color w:val="000000"/>
                <w:kern w:val="0"/>
                <w:sz w:val="24"/>
                <w:szCs w:val="24"/>
                <w:highlight w:val="none"/>
                <w:u w:val="none"/>
                <w:lang w:val="en-US" w:eastAsia="zh-CN" w:bidi="ar"/>
              </w:rPr>
              <w:t>注意：此证件需学生本人持有。</w:t>
            </w:r>
          </w:p>
        </w:tc>
        <w:tc>
          <w:tcPr>
            <w:tcW w:w="1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4F4AB">
            <w:pPr>
              <w:keepNext w:val="0"/>
              <w:keepLines w:val="0"/>
              <w:widowControl/>
              <w:suppressLineNumbers w:val="0"/>
              <w:spacing w:line="240" w:lineRule="atLeast"/>
              <w:jc w:val="left"/>
              <w:textAlignment w:val="center"/>
              <w:rPr>
                <w:rStyle w:val="23"/>
                <w:rFonts w:hint="default" w:ascii="Times New Roman" w:hAnsi="Times New Roman" w:eastAsia="仿宋_GB2312" w:cs="Times New Roman"/>
                <w:color w:val="auto"/>
                <w:sz w:val="24"/>
                <w:szCs w:val="24"/>
                <w:lang w:eastAsia="zh-CN" w:bidi="ar"/>
              </w:rPr>
            </w:pPr>
            <w:r>
              <w:rPr>
                <w:rFonts w:hint="eastAsia" w:ascii="仿宋_GB2312" w:hAnsi="宋体" w:eastAsia="仿宋_GB2312" w:cs="仿宋_GB2312"/>
                <w:color w:val="000000"/>
                <w:kern w:val="0"/>
                <w:sz w:val="24"/>
                <w:szCs w:val="24"/>
                <w:highlight w:val="none"/>
                <w:u w:val="none"/>
                <w:lang w:val="en-US" w:eastAsia="zh-CN" w:bidi="ar"/>
              </w:rPr>
              <w:t>指</w:t>
            </w:r>
            <w:r>
              <w:rPr>
                <w:rFonts w:hint="eastAsia" w:ascii="仿宋_GB2312" w:hAnsi="宋体" w:eastAsia="仿宋_GB2312" w:cs="仿宋_GB2312"/>
                <w:color w:val="FF0000"/>
                <w:kern w:val="0"/>
                <w:sz w:val="24"/>
                <w:szCs w:val="24"/>
                <w:highlight w:val="none"/>
                <w:u w:val="none"/>
                <w:lang w:val="en-US" w:eastAsia="zh-CN" w:bidi="ar"/>
              </w:rPr>
              <w:t>学生</w:t>
            </w:r>
            <w:r>
              <w:rPr>
                <w:rFonts w:hint="eastAsia" w:ascii="仿宋_GB2312" w:hAnsi="宋体" w:eastAsia="仿宋_GB2312" w:cs="仿宋_GB2312"/>
                <w:b w:val="0"/>
                <w:bCs w:val="0"/>
                <w:color w:val="FF0000"/>
                <w:kern w:val="0"/>
                <w:sz w:val="24"/>
                <w:szCs w:val="24"/>
                <w:highlight w:val="none"/>
                <w:u w:val="none"/>
                <w:lang w:val="en-US" w:eastAsia="zh-CN" w:bidi="ar"/>
              </w:rPr>
              <w:t>本人</w:t>
            </w:r>
            <w:r>
              <w:rPr>
                <w:rFonts w:hint="eastAsia" w:ascii="仿宋_GB2312" w:hAnsi="宋体" w:eastAsia="仿宋_GB2312" w:cs="仿宋_GB2312"/>
                <w:color w:val="000000"/>
                <w:kern w:val="0"/>
                <w:sz w:val="24"/>
                <w:szCs w:val="24"/>
                <w:highlight w:val="none"/>
                <w:u w:val="none"/>
                <w:lang w:val="en-US" w:eastAsia="zh-CN" w:bidi="ar"/>
              </w:rPr>
              <w:t>持有《特困人员救助供养证》，且证件属于有效期内。《特困人员救助供养证》发证机关为县级以上民政部门，有效期为1年，需每年年审。</w:t>
            </w:r>
          </w:p>
        </w:tc>
      </w:tr>
      <w:tr w14:paraId="356E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98"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93496">
            <w:pPr>
              <w:keepNext w:val="0"/>
              <w:keepLines w:val="0"/>
              <w:widowControl/>
              <w:suppressLineNumbers w:val="0"/>
              <w:spacing w:line="240" w:lineRule="atLeast"/>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4</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164D3">
            <w:pPr>
              <w:keepNext w:val="0"/>
              <w:keepLines w:val="0"/>
              <w:widowControl/>
              <w:suppressLineNumbers w:val="0"/>
              <w:spacing w:line="240" w:lineRule="atLeast"/>
              <w:jc w:val="center"/>
              <w:textAlignment w:val="center"/>
              <w:rPr>
                <w:rStyle w:val="23"/>
                <w:rFonts w:hint="default" w:ascii="Times New Roman" w:hAnsi="Times New Roman" w:cs="Times New Roman"/>
                <w:color w:val="auto"/>
                <w:sz w:val="24"/>
                <w:szCs w:val="24"/>
                <w:lang w:val="en-US" w:eastAsia="zh-CN" w:bidi="ar"/>
              </w:rPr>
            </w:pPr>
            <w:r>
              <w:rPr>
                <w:rStyle w:val="23"/>
                <w:rFonts w:hint="default" w:ascii="Times New Roman" w:hAnsi="Times New Roman" w:cs="Times New Roman"/>
                <w:color w:val="auto"/>
                <w:sz w:val="24"/>
                <w:szCs w:val="24"/>
                <w:lang w:val="en-US" w:eastAsia="zh-CN" w:bidi="ar"/>
              </w:rPr>
              <w:t>曾获得国家助学贷款</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3BD4F">
            <w:pPr>
              <w:keepNext w:val="0"/>
              <w:keepLines w:val="0"/>
              <w:widowControl/>
              <w:suppressLineNumbers w:val="0"/>
              <w:jc w:val="left"/>
              <w:textAlignment w:val="center"/>
              <w:rPr>
                <w:rFonts w:hint="eastAsia" w:ascii="仿宋_GB2312" w:hAnsi="宋体" w:eastAsia="仿宋_GB2312" w:cs="仿宋_GB2312"/>
                <w:i w:val="0"/>
                <w:iCs w:val="0"/>
                <w:color w:val="000000"/>
                <w:kern w:val="0"/>
                <w:sz w:val="24"/>
                <w:szCs w:val="24"/>
                <w:highlight w:val="none"/>
                <w:u w:val="none"/>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上传本人的国家助学贷款合同扫描件（不含受理证明）。</w:t>
            </w:r>
          </w:p>
          <w:p w14:paraId="3381B58A">
            <w:pPr>
              <w:keepNext w:val="0"/>
              <w:keepLines w:val="0"/>
              <w:widowControl/>
              <w:suppressLineNumbers w:val="0"/>
              <w:spacing w:line="240" w:lineRule="atLeast"/>
              <w:jc w:val="left"/>
              <w:textAlignment w:val="center"/>
              <w:rPr>
                <w:rStyle w:val="23"/>
                <w:rFonts w:hint="default" w:ascii="Times New Roman" w:hAnsi="Times New Roman" w:cs="Times New Roman"/>
                <w:color w:val="auto"/>
                <w:sz w:val="24"/>
                <w:szCs w:val="24"/>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注意：上传的助学贷款合同扫描件的编号需要与表单的助学贷款合同编号一致。</w:t>
            </w:r>
          </w:p>
        </w:tc>
        <w:tc>
          <w:tcPr>
            <w:tcW w:w="1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283CC">
            <w:pPr>
              <w:keepNext w:val="0"/>
              <w:keepLines w:val="0"/>
              <w:widowControl/>
              <w:suppressLineNumbers w:val="0"/>
              <w:spacing w:line="240" w:lineRule="atLeast"/>
              <w:jc w:val="left"/>
              <w:textAlignment w:val="center"/>
              <w:rPr>
                <w:rStyle w:val="23"/>
                <w:rFonts w:hint="default" w:ascii="Times New Roman" w:hAnsi="Times New Roman" w:eastAsia="仿宋_GB2312" w:cs="Times New Roman"/>
                <w:color w:val="auto"/>
                <w:sz w:val="24"/>
                <w:lang w:bidi="ar"/>
              </w:rPr>
            </w:pPr>
            <w:r>
              <w:rPr>
                <w:rStyle w:val="23"/>
                <w:rFonts w:hint="eastAsia" w:ascii="Times New Roman" w:hAnsi="Times New Roman" w:eastAsia="仿宋_GB2312" w:cs="Times New Roman"/>
                <w:color w:val="auto"/>
                <w:sz w:val="24"/>
                <w:lang w:val="en-US" w:eastAsia="zh-CN" w:bidi="ar"/>
              </w:rPr>
              <w:t>①</w:t>
            </w:r>
            <w:r>
              <w:rPr>
                <w:rStyle w:val="23"/>
                <w:rFonts w:hint="default" w:ascii="Times New Roman" w:hAnsi="Times New Roman" w:eastAsia="仿宋_GB2312" w:cs="Times New Roman"/>
                <w:color w:val="auto"/>
                <w:sz w:val="24"/>
                <w:lang w:bidi="ar"/>
              </w:rPr>
              <w:t>国家助学贷款主要有两类，分别是国家助学贷款和生源地助学贷款。除上述两类助学贷款外，其它形式的商业贷款不能列为国家助学贷款申报</w:t>
            </w:r>
            <w:r>
              <w:rPr>
                <w:rStyle w:val="23"/>
                <w:rFonts w:hint="eastAsia" w:ascii="Times New Roman" w:hAnsi="Times New Roman" w:eastAsia="仿宋_GB2312" w:cs="Times New Roman"/>
                <w:color w:val="auto"/>
                <w:sz w:val="24"/>
                <w:lang w:val="en-US" w:eastAsia="zh-CN" w:bidi="ar"/>
              </w:rPr>
              <w:t>一次性</w:t>
            </w:r>
            <w:r>
              <w:rPr>
                <w:rStyle w:val="23"/>
                <w:rFonts w:hint="default" w:ascii="Times New Roman" w:hAnsi="Times New Roman" w:eastAsia="仿宋_GB2312" w:cs="Times New Roman"/>
                <w:color w:val="auto"/>
                <w:sz w:val="24"/>
                <w:lang w:bidi="ar"/>
              </w:rPr>
              <w:t>求职补贴。</w:t>
            </w:r>
          </w:p>
          <w:p w14:paraId="35B20A09">
            <w:pPr>
              <w:keepNext w:val="0"/>
              <w:keepLines w:val="0"/>
              <w:widowControl/>
              <w:suppressLineNumbers w:val="0"/>
              <w:spacing w:line="240" w:lineRule="atLeast"/>
              <w:jc w:val="left"/>
              <w:textAlignment w:val="center"/>
              <w:rPr>
                <w:rStyle w:val="23"/>
                <w:rFonts w:hint="default" w:ascii="Times New Roman" w:hAnsi="Times New Roman" w:eastAsia="仿宋_GB2312" w:cs="Times New Roman"/>
                <w:color w:val="auto"/>
                <w:sz w:val="24"/>
                <w:lang w:bidi="ar"/>
              </w:rPr>
            </w:pPr>
            <w:r>
              <w:rPr>
                <w:rStyle w:val="23"/>
                <w:rFonts w:hint="eastAsia" w:ascii="Times New Roman" w:hAnsi="Times New Roman" w:eastAsia="仿宋_GB2312" w:cs="Times New Roman"/>
                <w:color w:val="auto"/>
                <w:sz w:val="24"/>
                <w:lang w:val="en-US" w:eastAsia="zh-CN" w:bidi="ar"/>
              </w:rPr>
              <w:t>②</w:t>
            </w:r>
            <w:r>
              <w:rPr>
                <w:rStyle w:val="23"/>
                <w:rFonts w:hint="default" w:ascii="Times New Roman" w:hAnsi="Times New Roman" w:eastAsia="仿宋_GB2312" w:cs="Times New Roman"/>
                <w:color w:val="auto"/>
                <w:sz w:val="24"/>
                <w:lang w:bidi="ar"/>
              </w:rPr>
              <w:t>单独学制时间内获得的国家助学贷款，只能作为本学制时间内毕业生申报求职补贴的依据，不能作为其它学制时间内毕业生的申报补贴依据。</w:t>
            </w:r>
          </w:p>
          <w:p w14:paraId="075AB913">
            <w:pPr>
              <w:keepNext w:val="0"/>
              <w:keepLines w:val="0"/>
              <w:widowControl/>
              <w:suppressLineNumbers w:val="0"/>
              <w:spacing w:line="240" w:lineRule="atLeast"/>
              <w:jc w:val="left"/>
              <w:textAlignment w:val="center"/>
              <w:rPr>
                <w:rStyle w:val="23"/>
                <w:rFonts w:hint="default" w:ascii="Times New Roman" w:hAnsi="Times New Roman" w:eastAsia="仿宋_GB2312" w:cs="Times New Roman"/>
                <w:color w:val="auto"/>
                <w:sz w:val="24"/>
                <w:szCs w:val="24"/>
                <w:lang w:eastAsia="zh-CN" w:bidi="ar"/>
              </w:rPr>
            </w:pPr>
            <w:r>
              <w:rPr>
                <w:rStyle w:val="23"/>
                <w:rFonts w:hint="eastAsia" w:ascii="Times New Roman" w:hAnsi="Times New Roman" w:eastAsia="仿宋_GB2312" w:cs="Times New Roman"/>
                <w:color w:val="auto"/>
                <w:sz w:val="24"/>
                <w:lang w:val="en-US" w:eastAsia="zh-CN" w:bidi="ar"/>
              </w:rPr>
              <w:t>③</w:t>
            </w:r>
            <w:r>
              <w:rPr>
                <w:rStyle w:val="23"/>
                <w:rFonts w:hint="default" w:ascii="Times New Roman" w:hAnsi="Times New Roman" w:eastAsia="仿宋_GB2312" w:cs="Times New Roman"/>
                <w:color w:val="auto"/>
                <w:sz w:val="24"/>
                <w:lang w:bidi="ar"/>
              </w:rPr>
              <w:t>在单独学制时间内有</w:t>
            </w:r>
            <w:r>
              <w:rPr>
                <w:rStyle w:val="23"/>
                <w:rFonts w:hint="eastAsia" w:ascii="Times New Roman" w:hAnsi="Times New Roman" w:eastAsia="仿宋_GB2312" w:cs="Times New Roman"/>
                <w:color w:val="auto"/>
                <w:sz w:val="24"/>
                <w:lang w:val="en-US" w:eastAsia="zh-CN" w:bidi="ar"/>
              </w:rPr>
              <w:t>多次助学贷款的记录的</w:t>
            </w:r>
            <w:r>
              <w:rPr>
                <w:rStyle w:val="23"/>
                <w:rFonts w:hint="default" w:ascii="Times New Roman" w:hAnsi="Times New Roman" w:eastAsia="仿宋_GB2312" w:cs="Times New Roman"/>
                <w:color w:val="auto"/>
                <w:sz w:val="24"/>
                <w:lang w:bidi="ar"/>
              </w:rPr>
              <w:t>只需提供其中一次贷款合同，系统上</w:t>
            </w:r>
            <w:r>
              <w:rPr>
                <w:rStyle w:val="23"/>
                <w:rFonts w:hint="eastAsia" w:ascii="Times New Roman" w:hAnsi="Times New Roman" w:eastAsia="仿宋_GB2312" w:cs="Times New Roman"/>
                <w:color w:val="auto"/>
                <w:sz w:val="24"/>
                <w:lang w:val="en-US" w:eastAsia="zh-CN" w:bidi="ar"/>
              </w:rPr>
              <w:t>填写</w:t>
            </w:r>
            <w:r>
              <w:rPr>
                <w:rStyle w:val="23"/>
                <w:rFonts w:hint="default" w:ascii="Times New Roman" w:hAnsi="Times New Roman" w:eastAsia="仿宋_GB2312" w:cs="Times New Roman"/>
                <w:color w:val="auto"/>
                <w:sz w:val="24"/>
                <w:lang w:bidi="ar"/>
              </w:rPr>
              <w:t>的助学贷款合同编号需要与提供的助学贷款合同一致</w:t>
            </w:r>
            <w:r>
              <w:rPr>
                <w:rStyle w:val="23"/>
                <w:rFonts w:hint="eastAsia" w:ascii="Times New Roman" w:hAnsi="Times New Roman" w:eastAsia="仿宋_GB2312" w:cs="Times New Roman"/>
                <w:color w:val="auto"/>
                <w:sz w:val="24"/>
                <w:lang w:eastAsia="zh-CN" w:bidi="ar"/>
              </w:rPr>
              <w:t>。</w:t>
            </w:r>
          </w:p>
        </w:tc>
      </w:tr>
      <w:tr w14:paraId="50915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5"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3A9EF">
            <w:pPr>
              <w:keepNext w:val="0"/>
              <w:keepLines w:val="0"/>
              <w:widowControl/>
              <w:suppressLineNumbers w:val="0"/>
              <w:spacing w:line="240" w:lineRule="atLeast"/>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5</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59FDC">
            <w:pPr>
              <w:keepNext w:val="0"/>
              <w:keepLines w:val="0"/>
              <w:widowControl/>
              <w:suppressLineNumbers w:val="0"/>
              <w:spacing w:line="240" w:lineRule="atLeast"/>
              <w:jc w:val="center"/>
              <w:textAlignment w:val="center"/>
              <w:rPr>
                <w:rStyle w:val="23"/>
                <w:rFonts w:hint="default" w:ascii="Times New Roman" w:hAnsi="Times New Roman" w:cs="Times New Roman"/>
                <w:color w:val="auto"/>
                <w:sz w:val="24"/>
                <w:szCs w:val="24"/>
                <w:lang w:val="en-US" w:eastAsia="zh-CN" w:bidi="ar"/>
              </w:rPr>
            </w:pPr>
            <w:r>
              <w:rPr>
                <w:rStyle w:val="23"/>
                <w:rFonts w:hint="default" w:ascii="Times New Roman" w:hAnsi="Times New Roman" w:cs="Times New Roman"/>
                <w:color w:val="auto"/>
                <w:sz w:val="24"/>
                <w:szCs w:val="24"/>
                <w:lang w:val="en-US" w:eastAsia="zh-CN" w:bidi="ar"/>
              </w:rPr>
              <w:t>零就业家庭成员</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11622">
            <w:pPr>
              <w:keepNext w:val="0"/>
              <w:keepLines w:val="0"/>
              <w:widowControl/>
              <w:suppressLineNumbers w:val="0"/>
              <w:spacing w:line="240" w:lineRule="atLeast"/>
              <w:jc w:val="left"/>
              <w:textAlignment w:val="cente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pPr>
            <w:r>
              <w:rPr>
                <w:rFonts w:hint="eastAsia" w:ascii="仿宋_GB2312" w:hAnsi="宋体" w:eastAsia="仿宋_GB2312" w:cs="仿宋_GB2312"/>
                <w:b/>
                <w:bCs/>
                <w:i w:val="0"/>
                <w:iCs w:val="0"/>
                <w:caps w:val="0"/>
                <w:color w:val="000000"/>
                <w:spacing w:val="0"/>
                <w:kern w:val="0"/>
                <w:sz w:val="24"/>
                <w:szCs w:val="24"/>
                <w:highlight w:val="none"/>
                <w:u w:val="none"/>
                <w:shd w:val="clear"/>
                <w:lang w:val="en-US" w:eastAsia="zh-CN" w:bidi="ar"/>
              </w:rPr>
              <w:t>（1）省内户籍</w:t>
            </w:r>
            <w: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t>要求毕业生上传户口本信息至广东公共就业服务云平台申请页面，同步在省平台填报户口本上家庭成员信息用于核验就业登记信息与社保缴费记录。</w:t>
            </w:r>
          </w:p>
          <w:p w14:paraId="751389FC">
            <w:pPr>
              <w:keepNext w:val="0"/>
              <w:keepLines w:val="0"/>
              <w:widowControl/>
              <w:suppressLineNumbers w:val="0"/>
              <w:spacing w:line="240" w:lineRule="atLeast"/>
              <w:jc w:val="left"/>
              <w:textAlignment w:val="cente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pPr>
            <w:r>
              <w:rPr>
                <w:rFonts w:hint="eastAsia" w:ascii="仿宋_GB2312" w:hAnsi="宋体" w:eastAsia="仿宋_GB2312" w:cs="仿宋_GB2312"/>
                <w:b/>
                <w:bCs/>
                <w:i w:val="0"/>
                <w:iCs w:val="0"/>
                <w:caps w:val="0"/>
                <w:color w:val="000000"/>
                <w:spacing w:val="0"/>
                <w:kern w:val="0"/>
                <w:sz w:val="24"/>
                <w:szCs w:val="24"/>
                <w:highlight w:val="none"/>
                <w:u w:val="none"/>
                <w:shd w:val="clear"/>
                <w:lang w:val="en-US" w:eastAsia="zh-CN" w:bidi="ar"/>
              </w:rPr>
              <w:t>（2）省外户籍</w:t>
            </w:r>
            <w: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t>毕业生除上传户口本信息外，需同时提供当地政府部门开具的零就业家庭成员证明。</w:t>
            </w:r>
          </w:p>
          <w:p w14:paraId="04A3D19F">
            <w:pPr>
              <w:keepNext w:val="0"/>
              <w:keepLines w:val="0"/>
              <w:widowControl/>
              <w:suppressLineNumbers w:val="0"/>
              <w:spacing w:line="240" w:lineRule="atLeast"/>
              <w:jc w:val="left"/>
              <w:textAlignment w:val="center"/>
              <w:rPr>
                <w:rStyle w:val="23"/>
                <w:rFonts w:hint="default" w:ascii="Times New Roman" w:hAnsi="Times New Roman" w:cs="Times New Roman"/>
                <w:color w:val="auto"/>
                <w:sz w:val="24"/>
                <w:szCs w:val="24"/>
                <w:lang w:val="en-US" w:eastAsia="zh-CN" w:bidi="ar"/>
              </w:rPr>
            </w:pPr>
            <w:r>
              <w:rPr>
                <w:rFonts w:hint="eastAsia" w:ascii="仿宋_GB2312" w:hAnsi="宋体" w:eastAsia="仿宋_GB2312" w:cs="仿宋_GB2312"/>
                <w:i w:val="0"/>
                <w:iCs w:val="0"/>
                <w:caps w:val="0"/>
                <w:color w:val="000000"/>
                <w:spacing w:val="0"/>
                <w:kern w:val="0"/>
                <w:sz w:val="24"/>
                <w:szCs w:val="24"/>
                <w:highlight w:val="none"/>
                <w:u w:val="none"/>
                <w:shd w:val="clear" w:fill="auto"/>
                <w:lang w:bidi="ar"/>
              </w:rPr>
              <w:t>注意：补贴申请界面的【家庭成员信息】需与户口簿上的一致。</w:t>
            </w:r>
          </w:p>
        </w:tc>
        <w:tc>
          <w:tcPr>
            <w:tcW w:w="1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8D8E9">
            <w:pPr>
              <w:keepNext w:val="0"/>
              <w:keepLines w:val="0"/>
              <w:widowControl/>
              <w:suppressLineNumbers w:val="0"/>
              <w:spacing w:line="240" w:lineRule="atLeast"/>
              <w:jc w:val="left"/>
              <w:textAlignment w:val="center"/>
              <w:rPr>
                <w:rFonts w:hint="eastAsia" w:ascii="仿宋_GB2312" w:hAnsi="宋体" w:eastAsia="仿宋_GB2312" w:cs="仿宋_GB2312"/>
                <w:i w:val="0"/>
                <w:iCs w:val="0"/>
                <w:caps w:val="0"/>
                <w:color w:val="auto"/>
                <w:spacing w:val="0"/>
                <w:kern w:val="0"/>
                <w:sz w:val="24"/>
                <w:szCs w:val="24"/>
                <w:highlight w:val="none"/>
                <w:u w:val="none"/>
                <w:shd w:val="clear"/>
                <w:lang w:val="en-US" w:eastAsia="zh-CN" w:bidi="ar"/>
              </w:rPr>
            </w:pPr>
            <w:r>
              <w:rPr>
                <w:rStyle w:val="23"/>
                <w:rFonts w:hint="eastAsia" w:ascii="Times New Roman" w:hAnsi="Times New Roman" w:eastAsia="仿宋_GB2312" w:cs="Times New Roman"/>
                <w:color w:val="auto"/>
                <w:sz w:val="24"/>
                <w:szCs w:val="24"/>
                <w:lang w:val="en-US" w:eastAsia="zh-CN" w:bidi="ar"/>
              </w:rPr>
              <w:t>①学生需上传</w:t>
            </w:r>
            <w: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t>完整</w:t>
            </w:r>
            <w:r>
              <w:rPr>
                <w:rFonts w:hint="eastAsia" w:ascii="仿宋_GB2312" w:hAnsi="宋体" w:eastAsia="仿宋_GB2312" w:cs="仿宋_GB2312"/>
                <w:i w:val="0"/>
                <w:iCs w:val="0"/>
                <w:caps w:val="0"/>
                <w:color w:val="000000"/>
                <w:spacing w:val="0"/>
                <w:kern w:val="0"/>
                <w:sz w:val="24"/>
                <w:szCs w:val="24"/>
                <w:highlight w:val="none"/>
                <w:u w:val="none"/>
                <w:shd w:val="clear"/>
                <w:lang w:bidi="ar"/>
              </w:rPr>
              <w:t>户口簿</w:t>
            </w:r>
            <w:r>
              <w:rPr>
                <w:rFonts w:hint="eastAsia" w:ascii="仿宋_GB2312" w:hAnsi="宋体" w:eastAsia="仿宋_GB2312" w:cs="仿宋_GB2312"/>
                <w:i w:val="0"/>
                <w:iCs w:val="0"/>
                <w:caps w:val="0"/>
                <w:color w:val="000000"/>
                <w:spacing w:val="0"/>
                <w:kern w:val="0"/>
                <w:sz w:val="24"/>
                <w:szCs w:val="24"/>
                <w:highlight w:val="none"/>
                <w:u w:val="none"/>
                <w:shd w:val="clear"/>
                <w:lang w:eastAsia="zh-CN" w:bidi="ar"/>
              </w:rPr>
              <w:t>，</w:t>
            </w:r>
            <w: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t>包括封面封底、户主页及</w:t>
            </w:r>
            <w:r>
              <w:rPr>
                <w:rFonts w:hint="eastAsia" w:ascii="仿宋_GB2312" w:hAnsi="宋体" w:eastAsia="仿宋_GB2312" w:cs="仿宋_GB2312"/>
                <w:i w:val="0"/>
                <w:iCs w:val="0"/>
                <w:caps w:val="0"/>
                <w:color w:val="000000"/>
                <w:spacing w:val="0"/>
                <w:kern w:val="0"/>
                <w:sz w:val="24"/>
                <w:szCs w:val="24"/>
                <w:highlight w:val="none"/>
                <w:u w:val="none"/>
                <w:shd w:val="clear"/>
                <w:lang w:bidi="ar"/>
              </w:rPr>
              <w:t>所有家庭成员的户口页</w:t>
            </w:r>
            <w:r>
              <w:rPr>
                <w:rFonts w:hint="eastAsia" w:ascii="仿宋_GB2312" w:hAnsi="宋体" w:eastAsia="仿宋_GB2312" w:cs="仿宋_GB2312"/>
                <w:i w:val="0"/>
                <w:iCs w:val="0"/>
                <w:caps w:val="0"/>
                <w:color w:val="000000"/>
                <w:spacing w:val="0"/>
                <w:kern w:val="0"/>
                <w:sz w:val="24"/>
                <w:szCs w:val="24"/>
                <w:highlight w:val="none"/>
                <w:u w:val="none"/>
                <w:shd w:val="clear"/>
                <w:lang w:eastAsia="zh-CN" w:bidi="ar"/>
              </w:rPr>
              <w:t>。</w:t>
            </w:r>
          </w:p>
          <w:p w14:paraId="50A63C70">
            <w:pPr>
              <w:keepNext w:val="0"/>
              <w:keepLines w:val="0"/>
              <w:widowControl/>
              <w:suppressLineNumbers w:val="0"/>
              <w:spacing w:line="240" w:lineRule="atLeast"/>
              <w:jc w:val="left"/>
              <w:textAlignment w:val="center"/>
              <w:rPr>
                <w:rFonts w:hint="eastAsia" w:ascii="仿宋_GB2312" w:hAnsi="宋体" w:eastAsia="仿宋_GB2312" w:cs="仿宋_GB2312"/>
                <w:b w:val="0"/>
                <w:bCs w:val="0"/>
                <w:color w:val="000000"/>
                <w:kern w:val="0"/>
                <w:sz w:val="24"/>
                <w:szCs w:val="24"/>
                <w:highlight w:val="none"/>
                <w:u w:val="none"/>
                <w:lang w:val="en-US" w:eastAsia="zh-CN" w:bidi="ar"/>
              </w:rPr>
            </w:pPr>
            <w:r>
              <w:rPr>
                <w:rStyle w:val="23"/>
                <w:rFonts w:hint="eastAsia" w:ascii="Times New Roman" w:hAnsi="Times New Roman" w:eastAsia="仿宋_GB2312" w:cs="Times New Roman"/>
                <w:color w:val="auto"/>
                <w:sz w:val="24"/>
                <w:szCs w:val="24"/>
                <w:lang w:val="en-US" w:eastAsia="zh-CN" w:bidi="ar"/>
              </w:rPr>
              <w:t>②</w:t>
            </w:r>
            <w:r>
              <w:rPr>
                <w:rFonts w:hint="eastAsia" w:ascii="仿宋_GB2312" w:hAnsi="宋体" w:eastAsia="仿宋_GB2312" w:cs="仿宋_GB2312"/>
                <w:color w:val="000000"/>
                <w:kern w:val="0"/>
                <w:sz w:val="24"/>
                <w:szCs w:val="24"/>
                <w:highlight w:val="none"/>
                <w:lang w:val="en-US" w:eastAsia="zh-CN" w:bidi="ar"/>
              </w:rPr>
              <w:t>学生选择困难证明为“</w:t>
            </w:r>
            <w:r>
              <w:rPr>
                <w:rFonts w:hint="eastAsia" w:ascii="仿宋_GB2312" w:hAnsi="宋体" w:eastAsia="仿宋_GB2312" w:cs="仿宋_GB2312"/>
                <w:i w:val="0"/>
                <w:iCs w:val="0"/>
                <w:color w:val="000000"/>
                <w:kern w:val="0"/>
                <w:sz w:val="24"/>
                <w:szCs w:val="24"/>
                <w:highlight w:val="none"/>
                <w:u w:val="none"/>
                <w:lang w:val="en-US" w:eastAsia="zh-CN" w:bidi="ar"/>
              </w:rPr>
              <w:t>零就业家庭成员</w:t>
            </w:r>
            <w:r>
              <w:rPr>
                <w:rFonts w:hint="eastAsia" w:ascii="仿宋_GB2312" w:hAnsi="宋体" w:eastAsia="仿宋_GB2312" w:cs="仿宋_GB2312"/>
                <w:color w:val="000000"/>
                <w:kern w:val="0"/>
                <w:sz w:val="24"/>
                <w:szCs w:val="24"/>
                <w:highlight w:val="none"/>
                <w:lang w:val="en-US" w:eastAsia="zh-CN" w:bidi="ar"/>
              </w:rPr>
              <w:t>”的，需要</w:t>
            </w:r>
            <w:r>
              <w:rPr>
                <w:rFonts w:hint="eastAsia" w:ascii="仿宋_GB2312" w:hAnsi="宋体" w:eastAsia="仿宋_GB2312" w:cs="仿宋_GB2312"/>
                <w:i w:val="0"/>
                <w:iCs w:val="0"/>
                <w:color w:val="000000"/>
                <w:kern w:val="0"/>
                <w:sz w:val="24"/>
                <w:szCs w:val="24"/>
                <w:highlight w:val="none"/>
                <w:u w:val="none"/>
                <w:lang w:val="en-US" w:eastAsia="zh-CN" w:bidi="ar"/>
              </w:rPr>
              <w:t>在【家庭成员信息】栏录入同一户口簿上</w:t>
            </w:r>
            <w:r>
              <w:rPr>
                <w:rFonts w:hint="eastAsia" w:ascii="仿宋_GB2312" w:hAnsi="宋体" w:eastAsia="仿宋_GB2312" w:cs="仿宋_GB2312"/>
                <w:b/>
                <w:bCs/>
                <w:i w:val="0"/>
                <w:iCs w:val="0"/>
                <w:color w:val="000000"/>
                <w:kern w:val="0"/>
                <w:sz w:val="24"/>
                <w:szCs w:val="24"/>
                <w:highlight w:val="none"/>
                <w:u w:val="none"/>
                <w:lang w:val="en-US" w:eastAsia="zh-CN" w:bidi="ar"/>
              </w:rPr>
              <w:t>所有家庭成员</w:t>
            </w:r>
            <w:r>
              <w:rPr>
                <w:rFonts w:hint="eastAsia" w:ascii="仿宋_GB2312" w:hAnsi="宋体" w:eastAsia="仿宋_GB2312" w:cs="仿宋_GB2312"/>
                <w:i w:val="0"/>
                <w:iCs w:val="0"/>
                <w:color w:val="000000"/>
                <w:kern w:val="0"/>
                <w:sz w:val="24"/>
                <w:szCs w:val="24"/>
                <w:highlight w:val="none"/>
                <w:u w:val="none"/>
                <w:lang w:val="en-US" w:eastAsia="zh-CN" w:bidi="ar"/>
              </w:rPr>
              <w:t>信息</w:t>
            </w:r>
            <w:r>
              <w:rPr>
                <w:rFonts w:hint="eastAsia" w:ascii="仿宋_GB2312" w:hAnsi="宋体" w:eastAsia="仿宋_GB2312" w:cs="仿宋_GB2312"/>
                <w:b w:val="0"/>
                <w:bCs w:val="0"/>
                <w:color w:val="000000"/>
                <w:kern w:val="0"/>
                <w:sz w:val="24"/>
                <w:szCs w:val="24"/>
                <w:highlight w:val="none"/>
                <w:u w:val="none"/>
                <w:lang w:val="en-US" w:eastAsia="zh-CN" w:bidi="ar"/>
              </w:rPr>
              <w:t>。</w:t>
            </w:r>
          </w:p>
          <w:p w14:paraId="07469D51">
            <w:pPr>
              <w:keepNext w:val="0"/>
              <w:keepLines w:val="0"/>
              <w:widowControl/>
              <w:suppressLineNumbers w:val="0"/>
              <w:spacing w:line="240" w:lineRule="atLeast"/>
              <w:jc w:val="left"/>
              <w:textAlignment w:val="cente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pPr>
            <w: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t>③</w:t>
            </w:r>
            <w:r>
              <w:rPr>
                <w:rFonts w:hint="eastAsia" w:ascii="仿宋_GB2312" w:hAnsi="宋体" w:eastAsia="仿宋_GB2312" w:cs="仿宋_GB2312"/>
                <w:b/>
                <w:bCs/>
                <w:i w:val="0"/>
                <w:iCs w:val="0"/>
                <w:caps w:val="0"/>
                <w:color w:val="000000"/>
                <w:spacing w:val="0"/>
                <w:kern w:val="0"/>
                <w:sz w:val="24"/>
                <w:szCs w:val="24"/>
                <w:highlight w:val="none"/>
                <w:u w:val="none"/>
                <w:shd w:val="clear"/>
                <w:lang w:val="en-US" w:eastAsia="zh-CN" w:bidi="ar"/>
              </w:rPr>
              <w:t>省外户籍</w:t>
            </w:r>
            <w: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t>毕业生需要上传零就业家庭成员证明材料。</w:t>
            </w:r>
          </w:p>
          <w:p w14:paraId="7AF5AA13">
            <w:pPr>
              <w:keepNext w:val="0"/>
              <w:keepLines w:val="0"/>
              <w:widowControl/>
              <w:suppressLineNumbers w:val="0"/>
              <w:spacing w:line="240" w:lineRule="atLeast"/>
              <w:jc w:val="left"/>
              <w:textAlignment w:val="center"/>
              <w:rPr>
                <w:rStyle w:val="23"/>
                <w:rFonts w:hint="default" w:ascii="仿宋_GB2312" w:hAnsi="宋体" w:eastAsia="仿宋_GB2312" w:cs="仿宋_GB2312"/>
                <w:color w:val="000000"/>
                <w:kern w:val="0"/>
                <w:sz w:val="24"/>
                <w:szCs w:val="24"/>
                <w:highlight w:val="none"/>
                <w:lang w:eastAsia="zh-CN" w:bidi="ar"/>
              </w:rPr>
            </w:pPr>
            <w:r>
              <w:rPr>
                <w:rFonts w:hint="eastAsia" w:ascii="仿宋_GB2312" w:hAnsi="宋体" w:eastAsia="仿宋_GB2312" w:cs="仿宋_GB2312"/>
                <w:i w:val="0"/>
                <w:iCs w:val="0"/>
                <w:caps w:val="0"/>
                <w:color w:val="000000"/>
                <w:spacing w:val="0"/>
                <w:kern w:val="0"/>
                <w:sz w:val="24"/>
                <w:szCs w:val="24"/>
                <w:highlight w:val="none"/>
                <w:u w:val="none"/>
                <w:shd w:val="clear"/>
                <w:lang w:val="en-US" w:eastAsia="zh-CN" w:bidi="ar"/>
              </w:rPr>
              <w:t>④本项审核将参考省一体化系统“省内社保缴费记录、就业登记信息”数据校验结果。</w:t>
            </w:r>
          </w:p>
        </w:tc>
      </w:tr>
      <w:tr w14:paraId="5BB02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7" w:hRule="atLeast"/>
        </w:trPr>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40C12">
            <w:pPr>
              <w:keepNext w:val="0"/>
              <w:keepLines w:val="0"/>
              <w:widowControl/>
              <w:suppressLineNumbers w:val="0"/>
              <w:spacing w:line="240" w:lineRule="atLeast"/>
              <w:jc w:val="center"/>
              <w:textAlignment w:val="center"/>
              <w:rPr>
                <w:rFonts w:hint="default" w:ascii="Times New Roman" w:hAnsi="Times New Roman" w:eastAsia="仿宋_GB2312" w:cs="Times New Roman"/>
                <w:i w:val="0"/>
                <w:iCs w:val="0"/>
                <w:color w:val="auto"/>
                <w:kern w:val="0"/>
                <w:sz w:val="24"/>
                <w:szCs w:val="24"/>
                <w:u w:val="none"/>
                <w:lang w:val="en-US" w:eastAsia="zh-CN" w:bidi="ar"/>
              </w:rPr>
            </w:pPr>
            <w:r>
              <w:rPr>
                <w:rFonts w:hint="eastAsia" w:ascii="Times New Roman" w:hAnsi="Times New Roman" w:eastAsia="仿宋_GB2312" w:cs="Times New Roman"/>
                <w:i w:val="0"/>
                <w:iCs w:val="0"/>
                <w:color w:val="auto"/>
                <w:kern w:val="0"/>
                <w:sz w:val="24"/>
                <w:szCs w:val="24"/>
                <w:u w:val="none"/>
                <w:lang w:val="en-US" w:eastAsia="zh-CN" w:bidi="ar"/>
              </w:rPr>
              <w:t>6</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A8FD7">
            <w:pPr>
              <w:keepNext w:val="0"/>
              <w:keepLines w:val="0"/>
              <w:widowControl/>
              <w:suppressLineNumbers w:val="0"/>
              <w:spacing w:line="240" w:lineRule="atLeast"/>
              <w:jc w:val="center"/>
              <w:textAlignment w:val="center"/>
              <w:rPr>
                <w:rStyle w:val="23"/>
                <w:rFonts w:hint="default" w:ascii="Times New Roman" w:hAnsi="Times New Roman" w:cs="Times New Roman"/>
                <w:color w:val="auto"/>
                <w:sz w:val="24"/>
                <w:szCs w:val="24"/>
                <w:lang w:val="en-US" w:eastAsia="zh-CN" w:bidi="ar"/>
              </w:rPr>
            </w:pPr>
            <w:r>
              <w:rPr>
                <w:rStyle w:val="23"/>
                <w:rFonts w:hint="default" w:ascii="Times New Roman" w:hAnsi="Times New Roman" w:cs="Times New Roman"/>
                <w:color w:val="auto"/>
                <w:sz w:val="24"/>
                <w:szCs w:val="24"/>
                <w:lang w:val="en-US" w:eastAsia="zh-CN" w:bidi="ar"/>
              </w:rPr>
              <w:t>防止返贫致贫对象家庭成员</w:t>
            </w:r>
            <w:r>
              <w:rPr>
                <w:rStyle w:val="23"/>
                <w:rFonts w:hint="eastAsia" w:ascii="Times New Roman" w:hAnsi="Times New Roman" w:cs="Times New Roman"/>
                <w:color w:val="FF0000"/>
                <w:sz w:val="24"/>
                <w:szCs w:val="24"/>
                <w:lang w:val="en-US" w:eastAsia="zh-CN" w:bidi="ar"/>
              </w:rPr>
              <w:t>（暂缓审核）</w:t>
            </w:r>
          </w:p>
        </w:tc>
        <w:tc>
          <w:tcPr>
            <w:tcW w:w="19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EDAF4">
            <w:pPr>
              <w:keepNext w:val="0"/>
              <w:keepLines w:val="0"/>
              <w:widowControl/>
              <w:suppressLineNumbers w:val="0"/>
              <w:spacing w:line="240" w:lineRule="atLeast"/>
              <w:jc w:val="left"/>
              <w:textAlignment w:val="center"/>
              <w:rPr>
                <w:rStyle w:val="23"/>
                <w:rFonts w:hint="default" w:ascii="Times New Roman" w:hAnsi="Times New Roman" w:cs="Times New Roman"/>
                <w:color w:val="auto"/>
                <w:sz w:val="24"/>
                <w:szCs w:val="24"/>
                <w:lang w:val="en-US" w:eastAsia="zh-CN" w:bidi="ar"/>
              </w:rPr>
            </w:pPr>
            <w:r>
              <w:rPr>
                <w:rFonts w:hint="eastAsia" w:ascii="仿宋_GB2312" w:hAnsi="宋体" w:eastAsia="仿宋_GB2312" w:cs="仿宋_GB2312"/>
                <w:i w:val="0"/>
                <w:iCs w:val="0"/>
                <w:color w:val="000000"/>
                <w:kern w:val="0"/>
                <w:sz w:val="24"/>
                <w:szCs w:val="24"/>
                <w:highlight w:val="none"/>
                <w:u w:val="none"/>
                <w:lang w:val="en-US" w:eastAsia="zh-CN" w:bidi="ar"/>
              </w:rPr>
              <w:t>上传防止返贫致贫对象证明材料，如非本人，需同时</w:t>
            </w:r>
            <w:r>
              <w:rPr>
                <w:rStyle w:val="8"/>
                <w:rFonts w:hint="eastAsia" w:ascii="仿宋_GB2312" w:hAnsi="宋体" w:eastAsia="仿宋_GB2312" w:cs="仿宋_GB2312"/>
                <w:color w:val="000000"/>
                <w:kern w:val="0"/>
                <w:sz w:val="24"/>
                <w:szCs w:val="24"/>
                <w:highlight w:val="none"/>
                <w:u w:val="none"/>
                <w:lang w:val="en-US" w:eastAsia="zh-CN" w:bidi="ar"/>
              </w:rPr>
              <w:t>上传户口页佐证与防止返贫致贫对象的亲属关系。</w:t>
            </w:r>
          </w:p>
        </w:tc>
        <w:tc>
          <w:tcPr>
            <w:tcW w:w="18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BC407">
            <w:pPr>
              <w:keepNext w:val="0"/>
              <w:keepLines w:val="0"/>
              <w:widowControl/>
              <w:suppressLineNumbers w:val="0"/>
              <w:spacing w:line="240" w:lineRule="atLeast"/>
              <w:jc w:val="left"/>
              <w:textAlignment w:val="center"/>
              <w:rPr>
                <w:rFonts w:hint="eastAsia" w:ascii="仿宋_GB2312" w:hAnsi="宋体" w:eastAsia="仿宋_GB2312" w:cs="仿宋_GB2312"/>
                <w:i w:val="0"/>
                <w:iCs w:val="0"/>
                <w:caps w:val="0"/>
                <w:color w:val="FF0000"/>
                <w:spacing w:val="0"/>
                <w:kern w:val="0"/>
                <w:sz w:val="24"/>
                <w:szCs w:val="24"/>
                <w:highlight w:val="none"/>
                <w:u w:val="none"/>
                <w:shd w:val="clear"/>
                <w:lang w:val="en-US" w:eastAsia="zh-CN" w:bidi="ar"/>
              </w:rPr>
            </w:pPr>
            <w:r>
              <w:rPr>
                <w:rFonts w:hint="eastAsia" w:ascii="仿宋_GB2312" w:hAnsi="宋体" w:eastAsia="仿宋_GB2312" w:cs="仿宋_GB2312"/>
                <w:i w:val="0"/>
                <w:iCs w:val="0"/>
                <w:caps w:val="0"/>
                <w:color w:val="FF0000"/>
                <w:spacing w:val="0"/>
                <w:kern w:val="0"/>
                <w:sz w:val="24"/>
                <w:szCs w:val="24"/>
                <w:highlight w:val="none"/>
                <w:u w:val="none"/>
                <w:shd w:val="clear"/>
                <w:lang w:val="en-US" w:eastAsia="zh-CN" w:bidi="ar"/>
              </w:rPr>
              <w:t>①这类人员目前暂无官方核验渠道，待上级部门完善系统校验功能、明确校验路径，学校再核验受理。</w:t>
            </w:r>
          </w:p>
          <w:p w14:paraId="018AB7F3">
            <w:pPr>
              <w:keepNext w:val="0"/>
              <w:keepLines w:val="0"/>
              <w:widowControl/>
              <w:suppressLineNumbers w:val="0"/>
              <w:spacing w:line="240" w:lineRule="atLeast"/>
              <w:jc w:val="left"/>
              <w:textAlignment w:val="center"/>
              <w:rPr>
                <w:rFonts w:hint="default" w:ascii="仿宋_GB2312" w:hAnsi="宋体" w:eastAsia="仿宋_GB2312" w:cs="仿宋_GB2312"/>
                <w:i w:val="0"/>
                <w:iCs w:val="0"/>
                <w:caps w:val="0"/>
                <w:color w:val="FF0000"/>
                <w:spacing w:val="0"/>
                <w:kern w:val="0"/>
                <w:sz w:val="24"/>
                <w:szCs w:val="24"/>
                <w:highlight w:val="none"/>
                <w:u w:val="none"/>
                <w:shd w:val="clear"/>
                <w:lang w:val="en-US" w:eastAsia="zh-CN" w:bidi="ar"/>
              </w:rPr>
            </w:pPr>
            <w:r>
              <w:rPr>
                <w:rStyle w:val="23"/>
                <w:rFonts w:hint="eastAsia" w:ascii="Times New Roman" w:hAnsi="Times New Roman" w:eastAsia="仿宋_GB2312" w:cs="Times New Roman"/>
                <w:color w:val="auto"/>
                <w:sz w:val="24"/>
                <w:szCs w:val="24"/>
                <w:lang w:val="en-US" w:eastAsia="zh-CN" w:bidi="ar"/>
              </w:rPr>
              <w:t>②</w:t>
            </w:r>
            <w:r>
              <w:rPr>
                <w:rFonts w:hint="eastAsia" w:ascii="仿宋_GB2312" w:hAnsi="宋体" w:eastAsia="仿宋_GB2312" w:cs="仿宋_GB2312"/>
                <w:color w:val="000000"/>
                <w:kern w:val="0"/>
                <w:sz w:val="24"/>
                <w:szCs w:val="24"/>
                <w:highlight w:val="none"/>
                <w:lang w:val="en-US" w:eastAsia="zh-CN" w:bidi="ar"/>
              </w:rPr>
              <w:t>学生选择困难证明为“</w:t>
            </w:r>
            <w:r>
              <w:rPr>
                <w:rFonts w:hint="eastAsia" w:ascii="仿宋_GB2312" w:hAnsi="宋体" w:eastAsia="仿宋_GB2312" w:cs="仿宋_GB2312"/>
                <w:i w:val="0"/>
                <w:iCs w:val="0"/>
                <w:color w:val="000000"/>
                <w:kern w:val="0"/>
                <w:sz w:val="24"/>
                <w:szCs w:val="24"/>
                <w:highlight w:val="none"/>
                <w:u w:val="none"/>
                <w:lang w:val="en-US" w:eastAsia="zh-CN" w:bidi="ar"/>
              </w:rPr>
              <w:t>防止返贫致贫对象家庭成员</w:t>
            </w:r>
            <w:r>
              <w:rPr>
                <w:rFonts w:hint="eastAsia" w:ascii="仿宋_GB2312" w:hAnsi="宋体" w:eastAsia="仿宋_GB2312" w:cs="仿宋_GB2312"/>
                <w:color w:val="000000"/>
                <w:kern w:val="0"/>
                <w:sz w:val="24"/>
                <w:szCs w:val="24"/>
                <w:highlight w:val="none"/>
                <w:lang w:val="en-US" w:eastAsia="zh-CN" w:bidi="ar"/>
              </w:rPr>
              <w:t>”的，需要在</w:t>
            </w:r>
            <w:r>
              <w:rPr>
                <w:rFonts w:hint="default" w:ascii="仿宋_GB2312" w:hAnsi="宋体" w:eastAsia="仿宋_GB2312" w:cs="仿宋_GB2312"/>
                <w:color w:val="000000"/>
                <w:kern w:val="0"/>
                <w:sz w:val="24"/>
                <w:szCs w:val="24"/>
                <w:highlight w:val="none"/>
                <w:lang w:val="en-US" w:eastAsia="zh-CN" w:bidi="ar"/>
              </w:rPr>
              <w:t>【</w:t>
            </w:r>
            <w:r>
              <w:rPr>
                <w:rFonts w:ascii="仿宋_GB2312" w:hAnsi="宋体" w:eastAsia="仿宋_GB2312" w:cs="仿宋_GB2312"/>
                <w:b/>
                <w:bCs/>
                <w:i w:val="0"/>
                <w:iCs w:val="0"/>
                <w:caps w:val="0"/>
                <w:color w:val="000000"/>
                <w:spacing w:val="0"/>
                <w:kern w:val="0"/>
                <w:sz w:val="24"/>
                <w:szCs w:val="24"/>
                <w:highlight w:val="none"/>
                <w:shd w:val="clear" w:fill="FFFFFF"/>
                <w:lang w:bidi="ar"/>
              </w:rPr>
              <w:t>家庭成员信息</w:t>
            </w:r>
            <w:r>
              <w:rPr>
                <w:rFonts w:hint="default" w:ascii="仿宋_GB2312" w:hAnsi="宋体" w:eastAsia="仿宋_GB2312" w:cs="仿宋_GB2312"/>
                <w:color w:val="000000"/>
                <w:kern w:val="0"/>
                <w:sz w:val="24"/>
                <w:szCs w:val="24"/>
                <w:highlight w:val="none"/>
                <w:lang w:val="en-US" w:eastAsia="zh-CN" w:bidi="ar"/>
              </w:rPr>
              <w:t>】</w:t>
            </w:r>
            <w:r>
              <w:rPr>
                <w:rFonts w:hint="eastAsia" w:ascii="仿宋_GB2312" w:hAnsi="宋体" w:eastAsia="仿宋_GB2312" w:cs="仿宋_GB2312"/>
                <w:color w:val="000000"/>
                <w:kern w:val="0"/>
                <w:sz w:val="24"/>
                <w:szCs w:val="24"/>
                <w:highlight w:val="none"/>
                <w:lang w:val="en-US" w:eastAsia="zh-CN" w:bidi="ar"/>
              </w:rPr>
              <w:t>模块填写符合条件的家庭成员信息</w:t>
            </w:r>
            <w:r>
              <w:rPr>
                <w:rFonts w:hint="eastAsia" w:ascii="仿宋_GB2312" w:hAnsi="宋体" w:eastAsia="仿宋_GB2312" w:cs="仿宋_GB2312"/>
                <w:i w:val="0"/>
                <w:iCs w:val="0"/>
                <w:color w:val="000000"/>
                <w:kern w:val="0"/>
                <w:sz w:val="24"/>
                <w:szCs w:val="24"/>
                <w:highlight w:val="none"/>
                <w:u w:val="none"/>
                <w:lang w:val="en-US" w:eastAsia="zh-CN" w:bidi="ar"/>
              </w:rPr>
              <w:t>（与证明材料对象一致）。</w:t>
            </w:r>
          </w:p>
        </w:tc>
      </w:tr>
    </w:tbl>
    <w:p w14:paraId="1BBA0623">
      <w:pPr>
        <w:pStyle w:val="2"/>
        <w:spacing w:line="500" w:lineRule="exact"/>
        <w:rPr>
          <w:rFonts w:hint="default" w:ascii="Times New Roman" w:hAnsi="Times New Roman" w:cs="Times New Roman"/>
          <w:color w:val="auto"/>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9ABF44E">
      <w:pPr>
        <w:pStyle w:val="2"/>
        <w:spacing w:line="500" w:lineRule="exact"/>
        <w:rPr>
          <w:rFonts w:hint="default" w:ascii="Times New Roman" w:hAnsi="Times New Roman" w:cs="Times New Roman"/>
          <w:color w:val="auto"/>
          <w:lang w:val="en-US" w:eastAsia="zh-CN"/>
        </w:rPr>
      </w:pPr>
    </w:p>
    <w:p w14:paraId="6B552EEF">
      <w:pPr>
        <w:pStyle w:val="2"/>
        <w:spacing w:line="500" w:lineRule="exact"/>
        <w:rPr>
          <w:rFonts w:hint="default" w:ascii="Times New Roman" w:hAnsi="Times New Roman" w:cs="Times New Roman"/>
          <w:color w:val="auto"/>
          <w:lang w:val="en-US" w:eastAsia="zh-CN"/>
        </w:rPr>
      </w:pPr>
    </w:p>
    <w:p w14:paraId="5988DD1C">
      <w:pPr>
        <w:pStyle w:val="2"/>
        <w:spacing w:line="500" w:lineRule="exact"/>
        <w:rPr>
          <w:rFonts w:hint="default" w:ascii="Times New Roman" w:hAnsi="Times New Roman" w:cs="Times New Roman"/>
          <w:color w:val="auto"/>
          <w:lang w:val="en-US" w:eastAsia="zh-CN"/>
        </w:rPr>
        <w:sectPr>
          <w:type w:val="continuous"/>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B2567F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0"/>
        <w:textAlignment w:val="auto"/>
        <w:rPr>
          <w:rFonts w:hint="eastAsia" w:ascii="Times New Roman" w:hAnsi="Times New Roman" w:eastAsia="仿宋_GB2312" w:cs="Times New Roman"/>
          <w:i w:val="0"/>
          <w:iCs w:val="0"/>
          <w:color w:val="auto"/>
          <w:kern w:val="2"/>
          <w:sz w:val="28"/>
          <w:szCs w:val="28"/>
          <w:highlight w:val="none"/>
          <w:u w:val="none"/>
          <w:lang w:val="en-US" w:eastAsia="zh-CN" w:bidi="ar"/>
        </w:rPr>
      </w:pPr>
      <w:r>
        <w:rPr>
          <w:rFonts w:hint="default" w:ascii="Times New Roman" w:hAnsi="Times New Roman" w:eastAsia="仿宋_GB2312" w:cs="Times New Roman"/>
          <w:b/>
          <w:bCs/>
          <w:i w:val="0"/>
          <w:iCs w:val="0"/>
          <w:color w:val="auto"/>
          <w:kern w:val="2"/>
          <w:sz w:val="28"/>
          <w:szCs w:val="28"/>
          <w:highlight w:val="none"/>
          <w:u w:val="none"/>
          <w:lang w:val="en-US" w:eastAsia="zh-CN" w:bidi="ar"/>
        </w:rPr>
        <w:t>（</w:t>
      </w:r>
      <w:r>
        <w:rPr>
          <w:rFonts w:hint="eastAsia" w:ascii="Times New Roman" w:hAnsi="Times New Roman" w:eastAsia="仿宋_GB2312" w:cs="Times New Roman"/>
          <w:b/>
          <w:bCs/>
          <w:i w:val="0"/>
          <w:iCs w:val="0"/>
          <w:color w:val="auto"/>
          <w:kern w:val="2"/>
          <w:sz w:val="28"/>
          <w:szCs w:val="28"/>
          <w:highlight w:val="none"/>
          <w:u w:val="none"/>
          <w:lang w:val="en-US" w:eastAsia="zh-CN" w:bidi="ar"/>
        </w:rPr>
        <w:t>二</w:t>
      </w:r>
      <w:r>
        <w:rPr>
          <w:rFonts w:hint="default" w:ascii="Times New Roman" w:hAnsi="Times New Roman" w:eastAsia="仿宋_GB2312" w:cs="Times New Roman"/>
          <w:b/>
          <w:bCs/>
          <w:i w:val="0"/>
          <w:iCs w:val="0"/>
          <w:color w:val="auto"/>
          <w:kern w:val="2"/>
          <w:sz w:val="28"/>
          <w:szCs w:val="28"/>
          <w:highlight w:val="none"/>
          <w:u w:val="none"/>
          <w:lang w:val="en-US" w:eastAsia="zh-CN" w:bidi="ar"/>
        </w:rPr>
        <w:t>）</w:t>
      </w:r>
      <w:r>
        <w:rPr>
          <w:rFonts w:hint="eastAsia" w:ascii="Times New Roman" w:hAnsi="Times New Roman" w:eastAsia="仿宋_GB2312" w:cs="Times New Roman"/>
          <w:b/>
          <w:bCs/>
          <w:i w:val="0"/>
          <w:iCs w:val="0"/>
          <w:color w:val="auto"/>
          <w:kern w:val="2"/>
          <w:sz w:val="28"/>
          <w:szCs w:val="28"/>
          <w:highlight w:val="none"/>
          <w:u w:val="none"/>
          <w:lang w:val="en-US" w:eastAsia="zh-CN" w:bidi="ar"/>
        </w:rPr>
        <w:t>学籍要求</w:t>
      </w:r>
      <w:r>
        <w:rPr>
          <w:rFonts w:hint="default" w:ascii="Times New Roman" w:hAnsi="Times New Roman" w:eastAsia="仿宋_GB2312" w:cs="Times New Roman"/>
          <w:b/>
          <w:bCs/>
          <w:i w:val="0"/>
          <w:iCs w:val="0"/>
          <w:color w:val="auto"/>
          <w:kern w:val="2"/>
          <w:sz w:val="28"/>
          <w:szCs w:val="28"/>
          <w:highlight w:val="none"/>
          <w:u w:val="none"/>
          <w:lang w:val="en-US" w:eastAsia="zh-CN" w:bidi="ar"/>
        </w:rPr>
        <w:br w:type="textWrapping"/>
      </w:r>
      <w:r>
        <w:rPr>
          <w:rFonts w:hint="default" w:ascii="Times New Roman" w:hAnsi="Times New Roman" w:eastAsia="仿宋_GB2312" w:cs="Times New Roman"/>
          <w:i w:val="0"/>
          <w:iCs w:val="0"/>
          <w:color w:val="auto"/>
          <w:kern w:val="2"/>
          <w:sz w:val="28"/>
          <w:szCs w:val="28"/>
          <w:highlight w:val="none"/>
          <w:u w:val="none"/>
          <w:lang w:val="en-US" w:eastAsia="zh-CN" w:bidi="ar"/>
        </w:rPr>
        <w:t xml:space="preserve">     </w:t>
      </w:r>
      <w:r>
        <w:rPr>
          <w:rFonts w:hint="eastAsia" w:ascii="Times New Roman" w:hAnsi="Times New Roman" w:eastAsia="仿宋_GB2312" w:cs="Times New Roman"/>
          <w:i w:val="0"/>
          <w:iCs w:val="0"/>
          <w:color w:val="auto"/>
          <w:kern w:val="2"/>
          <w:sz w:val="28"/>
          <w:szCs w:val="28"/>
          <w:highlight w:val="none"/>
          <w:u w:val="none"/>
          <w:lang w:val="en-US" w:eastAsia="zh-CN" w:bidi="ar"/>
        </w:rPr>
        <w:t>学生须为本校202</w:t>
      </w:r>
      <w:bookmarkStart w:id="0" w:name="_GoBack"/>
      <w:bookmarkEnd w:id="0"/>
      <w:r>
        <w:rPr>
          <w:rFonts w:hint="eastAsia" w:ascii="Times New Roman" w:hAnsi="Times New Roman" w:eastAsia="仿宋_GB2312" w:cs="Times New Roman"/>
          <w:i w:val="0"/>
          <w:iCs w:val="0"/>
          <w:color w:val="auto"/>
          <w:kern w:val="2"/>
          <w:sz w:val="28"/>
          <w:szCs w:val="28"/>
          <w:highlight w:val="none"/>
          <w:u w:val="none"/>
          <w:lang w:val="en-US" w:eastAsia="zh-CN" w:bidi="ar"/>
        </w:rPr>
        <w:t>7届全日制毕业生。</w:t>
      </w:r>
      <w:r>
        <w:rPr>
          <w:rFonts w:hint="eastAsia" w:ascii="Times New Roman" w:hAnsi="Times New Roman" w:eastAsia="仿宋_GB2312" w:cs="Times New Roman"/>
          <w:b w:val="0"/>
          <w:bCs w:val="0"/>
          <w:color w:val="auto"/>
          <w:sz w:val="28"/>
          <w:szCs w:val="28"/>
          <w:highlight w:val="none"/>
          <w:lang w:val="en-US" w:eastAsia="zh-CN"/>
        </w:rPr>
        <w:t>现系统可以对碰教育部、人社部接口，校验学生的学籍情况。</w:t>
      </w:r>
      <w:r>
        <w:rPr>
          <w:rFonts w:hint="eastAsia" w:ascii="Times New Roman" w:hAnsi="Times New Roman" w:eastAsia="仿宋_GB2312" w:cs="Times New Roman"/>
          <w:i w:val="0"/>
          <w:iCs w:val="0"/>
          <w:color w:val="FF0000"/>
          <w:kern w:val="2"/>
          <w:sz w:val="28"/>
          <w:szCs w:val="28"/>
          <w:highlight w:val="none"/>
          <w:u w:val="none"/>
          <w:lang w:val="en-US" w:eastAsia="zh-CN" w:bidi="ar"/>
        </w:rPr>
        <w:t>学生需</w:t>
      </w:r>
      <w:r>
        <w:rPr>
          <w:rFonts w:hint="eastAsia" w:ascii="Times New Roman" w:hAnsi="Times New Roman" w:eastAsia="仿宋_GB2312" w:cs="Times New Roman"/>
          <w:color w:val="FF0000"/>
          <w:sz w:val="28"/>
          <w:szCs w:val="28"/>
          <w:highlight w:val="none"/>
          <w:u w:val="none"/>
          <w:lang w:val="en-US" w:eastAsia="zh-CN" w:bidi="ar"/>
        </w:rPr>
        <w:t>在附件类型为“其他”的位置上传学籍证明材料（一般为学信网学籍在线验证报告）</w:t>
      </w:r>
      <w:r>
        <w:rPr>
          <w:rFonts w:hint="eastAsia" w:ascii="Times New Roman" w:hAnsi="Times New Roman" w:eastAsia="仿宋_GB2312" w:cs="Times New Roman"/>
          <w:i w:val="0"/>
          <w:iCs w:val="0"/>
          <w:color w:val="auto"/>
          <w:kern w:val="2"/>
          <w:sz w:val="28"/>
          <w:szCs w:val="28"/>
          <w:highlight w:val="none"/>
          <w:u w:val="none"/>
          <w:lang w:val="en-US" w:eastAsia="zh-CN" w:bidi="ar"/>
        </w:rPr>
        <w:t>。</w:t>
      </w:r>
    </w:p>
    <w:p w14:paraId="2B17FA6C">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0"/>
        <w:rPr>
          <w:rFonts w:hint="default" w:ascii="Times New Roman" w:hAnsi="Times New Roman" w:eastAsia="仿宋_GB2312" w:cs="Times New Roman"/>
          <w:i w:val="0"/>
          <w:iCs w:val="0"/>
          <w:color w:val="auto"/>
          <w:kern w:val="2"/>
          <w:sz w:val="28"/>
          <w:szCs w:val="28"/>
          <w:highlight w:val="yellow"/>
          <w:u w:val="none"/>
          <w:lang w:val="en-US" w:eastAsia="zh-CN" w:bidi="ar"/>
        </w:rPr>
      </w:pPr>
    </w:p>
    <w:p w14:paraId="75872D9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黑体" w:cs="Times New Roman"/>
          <w:color w:val="auto"/>
          <w:sz w:val="28"/>
          <w:szCs w:val="28"/>
          <w:highlight w:val="none"/>
          <w:lang w:eastAsia="zh-CN"/>
        </w:rPr>
      </w:pPr>
      <w:r>
        <w:rPr>
          <w:rFonts w:hint="eastAsia" w:ascii="Times New Roman" w:hAnsi="Times New Roman" w:eastAsia="黑体" w:cs="Times New Roman"/>
          <w:color w:val="auto"/>
          <w:sz w:val="28"/>
          <w:szCs w:val="28"/>
          <w:highlight w:val="none"/>
          <w:lang w:val="en-US" w:eastAsia="zh-CN"/>
        </w:rPr>
        <w:t>四</w:t>
      </w:r>
      <w:r>
        <w:rPr>
          <w:rFonts w:hint="default" w:ascii="Times New Roman" w:hAnsi="Times New Roman" w:eastAsia="黑体" w:cs="Times New Roman"/>
          <w:color w:val="auto"/>
          <w:sz w:val="28"/>
          <w:szCs w:val="28"/>
          <w:highlight w:val="none"/>
          <w:lang w:eastAsia="zh-CN"/>
        </w:rPr>
        <w:t>、补贴标准</w:t>
      </w:r>
    </w:p>
    <w:p w14:paraId="18F766E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eastAsia="zh-CN"/>
        </w:rPr>
        <w:t>一次性补贴</w:t>
      </w:r>
      <w:r>
        <w:rPr>
          <w:rFonts w:hint="default" w:ascii="Times New Roman" w:hAnsi="Times New Roman" w:eastAsia="仿宋_GB2312" w:cs="Times New Roman"/>
          <w:color w:val="auto"/>
          <w:sz w:val="28"/>
          <w:szCs w:val="28"/>
          <w:lang w:val="en-US" w:eastAsia="zh-CN"/>
        </w:rPr>
        <w:t>3000元。（如学生在之前学制里已经享受过该项补贴，则不能重复享受。）</w:t>
      </w:r>
    </w:p>
    <w:p w14:paraId="1A904846">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default" w:ascii="Times New Roman" w:hAnsi="Times New Roman" w:eastAsia="黑体" w:cs="Times New Roman"/>
          <w:color w:val="auto"/>
          <w:sz w:val="28"/>
          <w:szCs w:val="28"/>
          <w:highlight w:val="none"/>
          <w:lang w:val="en-US" w:eastAsia="zh-CN"/>
        </w:rPr>
      </w:pPr>
      <w:r>
        <w:rPr>
          <w:rFonts w:hint="default" w:ascii="Times New Roman" w:hAnsi="Times New Roman" w:eastAsia="仿宋_GB2312" w:cs="Times New Roman"/>
          <w:b/>
          <w:bCs/>
          <w:color w:val="auto"/>
          <w:sz w:val="28"/>
          <w:szCs w:val="28"/>
          <w:lang w:val="en-US" w:eastAsia="zh-CN"/>
        </w:rPr>
        <w:t>注：</w:t>
      </w:r>
      <w:r>
        <w:rPr>
          <w:rFonts w:hint="eastAsia" w:ascii="Times New Roman" w:hAnsi="Times New Roman" w:eastAsia="仿宋_GB2312" w:cs="Times New Roman"/>
          <w:b w:val="0"/>
          <w:bCs w:val="0"/>
          <w:color w:val="auto"/>
          <w:sz w:val="28"/>
          <w:szCs w:val="28"/>
          <w:lang w:val="en-US" w:eastAsia="zh-CN"/>
        </w:rPr>
        <w:t>如</w:t>
      </w:r>
      <w:r>
        <w:rPr>
          <w:rFonts w:hint="default" w:ascii="Times New Roman" w:hAnsi="Times New Roman" w:eastAsia="仿宋_GB2312" w:cs="Times New Roman"/>
          <w:b w:val="0"/>
          <w:bCs w:val="0"/>
          <w:color w:val="auto"/>
          <w:sz w:val="28"/>
          <w:szCs w:val="28"/>
          <w:lang w:val="en-US" w:eastAsia="zh-CN"/>
        </w:rPr>
        <w:t>学生曾经成功申请过求职补贴，</w:t>
      </w:r>
      <w:r>
        <w:rPr>
          <w:rFonts w:hint="eastAsia" w:ascii="Times New Roman" w:hAnsi="Times New Roman" w:eastAsia="仿宋_GB2312" w:cs="Times New Roman"/>
          <w:b w:val="0"/>
          <w:bCs w:val="0"/>
          <w:color w:val="auto"/>
          <w:sz w:val="28"/>
          <w:szCs w:val="28"/>
          <w:lang w:val="en-US" w:eastAsia="zh-CN"/>
        </w:rPr>
        <w:t>系统</w:t>
      </w:r>
      <w:r>
        <w:rPr>
          <w:rFonts w:hint="default" w:ascii="Times New Roman" w:hAnsi="Times New Roman" w:eastAsia="仿宋_GB2312" w:cs="Times New Roman"/>
          <w:b w:val="0"/>
          <w:bCs w:val="0"/>
          <w:color w:val="auto"/>
          <w:sz w:val="28"/>
          <w:szCs w:val="28"/>
          <w:lang w:val="en-US" w:eastAsia="zh-CN"/>
        </w:rPr>
        <w:t>会弹出提示“您已申请过学校代为申请的</w:t>
      </w:r>
      <w:r>
        <w:rPr>
          <w:rFonts w:hint="eastAsia" w:ascii="Times New Roman" w:hAnsi="Times New Roman" w:eastAsia="仿宋_GB2312" w:cs="Times New Roman"/>
          <w:b w:val="0"/>
          <w:bCs w:val="0"/>
          <w:color w:val="auto"/>
          <w:sz w:val="28"/>
          <w:szCs w:val="28"/>
          <w:lang w:val="en-US" w:eastAsia="zh-CN"/>
        </w:rPr>
        <w:t>一次性</w:t>
      </w:r>
      <w:r>
        <w:rPr>
          <w:rFonts w:hint="default" w:ascii="Times New Roman" w:hAnsi="Times New Roman" w:eastAsia="仿宋_GB2312" w:cs="Times New Roman"/>
          <w:b w:val="0"/>
          <w:bCs w:val="0"/>
          <w:color w:val="auto"/>
          <w:sz w:val="28"/>
          <w:szCs w:val="28"/>
          <w:lang w:val="en-US" w:eastAsia="zh-CN"/>
        </w:rPr>
        <w:t>求职补贴</w:t>
      </w:r>
      <w:r>
        <w:rPr>
          <w:rFonts w:hint="eastAsia" w:ascii="Times New Roman" w:hAnsi="Times New Roman" w:eastAsia="仿宋_GB2312" w:cs="Times New Roman"/>
          <w:b w:val="0"/>
          <w:bCs w:val="0"/>
          <w:color w:val="auto"/>
          <w:sz w:val="28"/>
          <w:szCs w:val="28"/>
          <w:lang w:val="en-US" w:eastAsia="zh-CN"/>
        </w:rPr>
        <w:t>，</w:t>
      </w:r>
      <w:r>
        <w:rPr>
          <w:rFonts w:hint="default" w:ascii="Times New Roman" w:hAnsi="Times New Roman" w:eastAsia="仿宋_GB2312" w:cs="Times New Roman"/>
          <w:b w:val="0"/>
          <w:bCs w:val="0"/>
          <w:color w:val="auto"/>
          <w:sz w:val="28"/>
          <w:szCs w:val="28"/>
          <w:lang w:val="en-US" w:eastAsia="zh-CN"/>
        </w:rPr>
        <w:t>具体请向学校进行咨询”。如需</w:t>
      </w:r>
      <w:r>
        <w:rPr>
          <w:rFonts w:hint="eastAsia" w:ascii="Times New Roman" w:hAnsi="Times New Roman" w:eastAsia="仿宋_GB2312" w:cs="Times New Roman"/>
          <w:b w:val="0"/>
          <w:bCs w:val="0"/>
          <w:color w:val="auto"/>
          <w:sz w:val="28"/>
          <w:szCs w:val="28"/>
          <w:lang w:val="en-US" w:eastAsia="zh-CN"/>
        </w:rPr>
        <w:t>咨询</w:t>
      </w:r>
      <w:r>
        <w:rPr>
          <w:rFonts w:hint="default" w:ascii="Times New Roman" w:hAnsi="Times New Roman" w:eastAsia="仿宋_GB2312" w:cs="Times New Roman"/>
          <w:b w:val="0"/>
          <w:bCs w:val="0"/>
          <w:color w:val="auto"/>
          <w:sz w:val="28"/>
          <w:szCs w:val="28"/>
          <w:lang w:val="en-US" w:eastAsia="zh-CN"/>
        </w:rPr>
        <w:t>具体申请信息，可以联系</w:t>
      </w:r>
      <w:r>
        <w:rPr>
          <w:rFonts w:hint="eastAsia" w:ascii="Times New Roman" w:hAnsi="Times New Roman" w:eastAsia="仿宋_GB2312" w:cs="Times New Roman"/>
          <w:b w:val="0"/>
          <w:bCs w:val="0"/>
          <w:color w:val="auto"/>
          <w:sz w:val="28"/>
          <w:szCs w:val="28"/>
          <w:lang w:val="en-US" w:eastAsia="zh-CN"/>
        </w:rPr>
        <w:t>过往就读</w:t>
      </w:r>
      <w:r>
        <w:rPr>
          <w:rFonts w:hint="default" w:ascii="Times New Roman" w:hAnsi="Times New Roman" w:eastAsia="仿宋_GB2312" w:cs="Times New Roman"/>
          <w:b w:val="0"/>
          <w:bCs w:val="0"/>
          <w:color w:val="auto"/>
          <w:sz w:val="28"/>
          <w:szCs w:val="28"/>
          <w:lang w:val="en-US" w:eastAsia="zh-CN"/>
        </w:rPr>
        <w:t>院校专管员查询核实。</w:t>
      </w:r>
    </w:p>
    <w:p w14:paraId="3DD78470">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黑体" w:cs="Times New Roman"/>
          <w:color w:val="auto"/>
          <w:sz w:val="28"/>
          <w:szCs w:val="28"/>
          <w:highlight w:val="none"/>
          <w:lang w:val="en-US" w:eastAsia="zh-CN"/>
        </w:rPr>
      </w:pPr>
    </w:p>
    <w:p w14:paraId="24F0CB0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黑体" w:cs="Times New Roman"/>
          <w:color w:val="auto"/>
          <w:sz w:val="28"/>
          <w:szCs w:val="28"/>
          <w:highlight w:val="none"/>
          <w:lang w:val="en-US" w:eastAsia="zh-CN"/>
        </w:rPr>
      </w:pPr>
    </w:p>
    <w:p w14:paraId="661E3CFC">
      <w:pPr>
        <w:keepNext w:val="0"/>
        <w:keepLines w:val="0"/>
        <w:pageBreakBefore w:val="0"/>
        <w:widowControl w:val="0"/>
        <w:kinsoku/>
        <w:wordWrap/>
        <w:overflowPunct/>
        <w:topLinePunct w:val="0"/>
        <w:autoSpaceDE/>
        <w:autoSpaceDN/>
        <w:bidi w:val="0"/>
        <w:adjustRightInd/>
        <w:snapToGrid/>
        <w:spacing w:line="500" w:lineRule="exact"/>
        <w:textAlignment w:val="auto"/>
        <w:rPr>
          <w:rStyle w:val="14"/>
          <w:rFonts w:hint="default" w:ascii="Times New Roman" w:hAnsi="Times New Roman" w:cs="Times New Roman"/>
          <w:b/>
          <w:bCs/>
          <w:color w:val="auto"/>
          <w:sz w:val="28"/>
          <w:szCs w:val="28"/>
          <w:highlight w:val="none"/>
          <w:lang w:val="en-US" w:eastAsia="zh-CN" w:bidi="ar"/>
        </w:rPr>
      </w:pPr>
      <w:r>
        <w:rPr>
          <w:rStyle w:val="14"/>
          <w:rFonts w:hint="default" w:ascii="Times New Roman" w:hAnsi="Times New Roman" w:cs="Times New Roman"/>
          <w:b/>
          <w:bCs/>
          <w:color w:val="auto"/>
          <w:sz w:val="28"/>
          <w:szCs w:val="28"/>
          <w:lang w:eastAsia="zh-CN" w:bidi="ar"/>
        </w:rPr>
        <w:t>附</w:t>
      </w:r>
      <w:r>
        <w:rPr>
          <w:rStyle w:val="14"/>
          <w:rFonts w:hint="default" w:ascii="Times New Roman" w:hAnsi="Times New Roman" w:cs="Times New Roman"/>
          <w:b/>
          <w:bCs/>
          <w:color w:val="auto"/>
          <w:sz w:val="28"/>
          <w:szCs w:val="28"/>
          <w:lang w:val="en-US" w:eastAsia="zh-CN" w:bidi="ar"/>
        </w:rPr>
        <w:t>：</w:t>
      </w:r>
      <w:r>
        <w:rPr>
          <w:rStyle w:val="14"/>
          <w:rFonts w:hint="eastAsia" w:ascii="Times New Roman" w:hAnsi="Times New Roman" w:cs="Times New Roman"/>
          <w:b/>
          <w:bCs/>
          <w:color w:val="auto"/>
          <w:sz w:val="28"/>
          <w:szCs w:val="28"/>
          <w:highlight w:val="none"/>
          <w:lang w:val="en-US" w:eastAsia="zh-CN" w:bidi="ar"/>
        </w:rPr>
        <w:t>城乡低保证</w:t>
      </w:r>
      <w:r>
        <w:rPr>
          <w:rStyle w:val="14"/>
          <w:rFonts w:hint="default" w:ascii="Times New Roman" w:hAnsi="Times New Roman" w:cs="Times New Roman"/>
          <w:b/>
          <w:bCs/>
          <w:color w:val="auto"/>
          <w:sz w:val="28"/>
          <w:szCs w:val="28"/>
          <w:highlight w:val="none"/>
          <w:lang w:val="en-US" w:eastAsia="zh-CN" w:bidi="ar"/>
        </w:rPr>
        <w:t>明参考样本</w:t>
      </w:r>
    </w:p>
    <w:p w14:paraId="5CF6DBB1">
      <w:pPr>
        <w:pStyle w:val="3"/>
        <w:ind w:left="1120" w:hanging="1120" w:hangingChars="400"/>
        <w:rPr>
          <w:rFonts w:hint="default" w:ascii="Times New Roman" w:hAnsi="Times New Roman" w:cs="Times New Roman"/>
          <w:color w:val="auto"/>
          <w:highlight w:val="none"/>
        </w:rPr>
      </w:pPr>
      <w:r>
        <w:rPr>
          <w:rStyle w:val="14"/>
          <w:rFonts w:hint="default" w:ascii="Times New Roman" w:hAnsi="Times New Roman" w:cs="Times New Roman"/>
          <w:color w:val="auto"/>
          <w:sz w:val="28"/>
          <w:szCs w:val="28"/>
          <w:highlight w:val="none"/>
          <w:lang w:val="en-US" w:eastAsia="zh-CN" w:bidi="ar"/>
        </w:rPr>
        <w:br w:type="page"/>
      </w:r>
    </w:p>
    <w:p w14:paraId="6C3E5A31">
      <w:pPr>
        <w:widowControl/>
        <w:spacing w:line="240" w:lineRule="auto"/>
        <w:jc w:val="left"/>
        <w:textAlignment w:val="auto"/>
        <w:rPr>
          <w:rFonts w:ascii="Times New Roman" w:hAnsi="Times New Roman" w:cs="Times New Roman" w:eastAsiaTheme="minorEastAsia"/>
          <w:b/>
          <w:color w:val="auto"/>
          <w:sz w:val="18"/>
          <w:szCs w:val="18"/>
        </w:rPr>
      </w:pPr>
      <w:r>
        <w:rPr>
          <w:rFonts w:hint="default" w:ascii="Times New Roman" w:hAnsi="Times New Roman" w:eastAsia="黑体" w:cs="Times New Roman"/>
          <w:color w:val="auto"/>
          <w:kern w:val="0"/>
          <w:sz w:val="32"/>
          <w:szCs w:val="32"/>
          <w:highlight w:val="none"/>
          <w:lang w:eastAsia="zh-CN" w:bidi="ar"/>
        </w:rPr>
        <w:t>附</w:t>
      </w:r>
      <w:r>
        <w:rPr>
          <w:rFonts w:hint="default" w:ascii="Times New Roman" w:hAnsi="Times New Roman" w:eastAsia="黑体" w:cs="Times New Roman"/>
          <w:color w:val="auto"/>
          <w:sz w:val="32"/>
          <w:szCs w:val="32"/>
        </w:rPr>
        <w:t>：</w:t>
      </w:r>
      <w:r>
        <w:rPr>
          <w:rFonts w:hint="eastAsia" w:ascii="Times New Roman" w:hAnsi="Times New Roman" w:eastAsia="黑体" w:cs="Times New Roman"/>
          <w:color w:val="auto"/>
          <w:sz w:val="32"/>
          <w:szCs w:val="32"/>
          <w:lang w:eastAsia="zh-CN"/>
        </w:rPr>
        <w:t>城乡低保证</w:t>
      </w:r>
      <w:r>
        <w:rPr>
          <w:rFonts w:hint="default" w:ascii="Times New Roman" w:hAnsi="Times New Roman" w:eastAsia="黑体" w:cs="Times New Roman"/>
          <w:color w:val="auto"/>
          <w:sz w:val="32"/>
          <w:szCs w:val="32"/>
        </w:rPr>
        <w:t>明参考样本</w:t>
      </w:r>
    </w:p>
    <w:p w14:paraId="5A3902D2">
      <w:pPr>
        <w:spacing w:line="590" w:lineRule="exact"/>
        <w:jc w:val="center"/>
        <w:rPr>
          <w:rFonts w:hint="eastAsia" w:ascii="Times New Roman" w:hAnsi="Times New Roman" w:eastAsia="方正公文小标宋" w:cs="Times New Roman"/>
          <w:b/>
          <w:color w:val="auto"/>
          <w:sz w:val="40"/>
          <w:szCs w:val="40"/>
          <w:lang w:eastAsia="zh-CN"/>
        </w:rPr>
      </w:pPr>
    </w:p>
    <w:p w14:paraId="390D24BF">
      <w:pPr>
        <w:spacing w:line="590" w:lineRule="exact"/>
        <w:jc w:val="center"/>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lang w:eastAsia="zh-CN"/>
        </w:rPr>
        <w:t>城乡低保证</w:t>
      </w:r>
      <w:r>
        <w:rPr>
          <w:rFonts w:hint="eastAsia" w:ascii="方正小标宋简体" w:hAnsi="方正小标宋简体" w:eastAsia="方正小标宋简体" w:cs="方正小标宋简体"/>
          <w:b w:val="0"/>
          <w:bCs/>
          <w:color w:val="auto"/>
          <w:sz w:val="44"/>
          <w:szCs w:val="44"/>
        </w:rPr>
        <w:t>明</w:t>
      </w:r>
    </w:p>
    <w:p w14:paraId="3E82F4FD">
      <w:pPr>
        <w:spacing w:line="590" w:lineRule="exact"/>
        <w:rPr>
          <w:rFonts w:hint="default" w:ascii="Times New Roman" w:hAnsi="Times New Roman" w:eastAsia="仿宋_GB2312" w:cs="Times New Roman"/>
          <w:color w:val="auto"/>
          <w:sz w:val="24"/>
          <w:szCs w:val="24"/>
        </w:rPr>
      </w:pPr>
    </w:p>
    <w:p w14:paraId="2642AB9B">
      <w:pPr>
        <w:spacing w:line="590" w:lineRule="exact"/>
        <w:ind w:firstLine="720" w:firstLineChars="3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兹有</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u w:val="single"/>
        </w:rPr>
        <w:t>（说明：此处填写的是“</w:t>
      </w:r>
      <w:r>
        <w:rPr>
          <w:rFonts w:hint="eastAsia" w:ascii="Times New Roman" w:hAnsi="Times New Roman" w:eastAsia="仿宋_GB2312" w:cs="Times New Roman"/>
          <w:color w:val="auto"/>
          <w:sz w:val="24"/>
          <w:szCs w:val="24"/>
          <w:u w:val="single"/>
          <w:lang w:eastAsia="zh-CN"/>
        </w:rPr>
        <w:t>城乡低保证</w:t>
      </w:r>
      <w:r>
        <w:rPr>
          <w:rFonts w:hint="default" w:ascii="Times New Roman" w:hAnsi="Times New Roman" w:eastAsia="仿宋_GB2312" w:cs="Times New Roman"/>
          <w:color w:val="auto"/>
          <w:sz w:val="24"/>
          <w:szCs w:val="24"/>
          <w:u w:val="single"/>
        </w:rPr>
        <w:t>”持有人姓名）</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身份证号</w:t>
      </w:r>
      <w:r>
        <w:rPr>
          <w:rFonts w:hint="default" w:ascii="Times New Roman" w:hAnsi="Times New Roman" w:eastAsia="仿宋_GB2312" w:cs="Times New Roman"/>
          <w:color w:val="auto"/>
          <w:sz w:val="24"/>
          <w:szCs w:val="24"/>
          <w:lang w:eastAsia="zh-CN"/>
        </w:rPr>
        <w:t>码</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rPr>
        <w:t>，是</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rPr>
        <w:t>县（区）</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rPr>
        <w:t>街道（镇）</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rPr>
        <w:t>社区（村）居民，现住</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u w:val="single"/>
        </w:rPr>
        <w:t>（</w:t>
      </w:r>
      <w:r>
        <w:rPr>
          <w:rFonts w:hint="eastAsia" w:ascii="Times New Roman" w:hAnsi="Times New Roman" w:eastAsia="仿宋_GB2312" w:cs="Times New Roman"/>
          <w:color w:val="auto"/>
          <w:sz w:val="24"/>
          <w:szCs w:val="24"/>
          <w:u w:val="single"/>
          <w:lang w:eastAsia="zh-CN"/>
        </w:rPr>
        <w:t>说明：此处填写</w:t>
      </w:r>
      <w:r>
        <w:rPr>
          <w:rFonts w:hint="default" w:ascii="Times New Roman" w:hAnsi="Times New Roman" w:eastAsia="仿宋_GB2312" w:cs="Times New Roman"/>
          <w:color w:val="auto"/>
          <w:sz w:val="24"/>
          <w:szCs w:val="24"/>
          <w:u w:val="single"/>
        </w:rPr>
        <w:t>家庭地址）</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rPr>
        <w:t>，该家庭从</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rPr>
        <w:t>年</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rPr>
        <w:t>月起至今享受低保，该家庭享受低保待遇的成员还有：</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u w:val="single"/>
        </w:rPr>
        <w:t>（说明：此处填写毕业生姓名）</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身份证号</w:t>
      </w:r>
      <w:r>
        <w:rPr>
          <w:rFonts w:hint="default" w:ascii="Times New Roman" w:hAnsi="Times New Roman" w:eastAsia="仿宋_GB2312" w:cs="Times New Roman"/>
          <w:color w:val="auto"/>
          <w:sz w:val="24"/>
          <w:szCs w:val="24"/>
          <w:lang w:eastAsia="zh-CN"/>
        </w:rPr>
        <w:t>码：</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u w:val="none"/>
          <w:lang w:val="en-US" w:eastAsia="zh-CN"/>
        </w:rPr>
        <w:t>，与持证人关系为：</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u w:val="none"/>
          <w:lang w:val="en-US" w:eastAsia="zh-CN"/>
        </w:rPr>
        <w:t>。</w:t>
      </w:r>
    </w:p>
    <w:p w14:paraId="3A375A95">
      <w:pPr>
        <w:spacing w:line="590" w:lineRule="exact"/>
        <w:ind w:firstLine="600" w:firstLineChars="25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特此证明。</w:t>
      </w:r>
    </w:p>
    <w:p w14:paraId="599AD6B8">
      <w:pPr>
        <w:spacing w:line="590" w:lineRule="exact"/>
        <w:ind w:firstLine="600" w:firstLineChars="250"/>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备注：此证明有效期为</w:t>
      </w:r>
      <w:r>
        <w:rPr>
          <w:rFonts w:hint="default" w:ascii="Times New Roman" w:hAnsi="Times New Roman" w:eastAsia="仿宋_GB2312" w:cs="Times New Roman"/>
          <w:color w:val="auto"/>
          <w:sz w:val="24"/>
          <w:szCs w:val="24"/>
          <w:lang w:val="en-US" w:eastAsia="zh-CN"/>
        </w:rPr>
        <w:t>60天。</w:t>
      </w:r>
    </w:p>
    <w:p w14:paraId="635F3598">
      <w:pPr>
        <w:spacing w:line="590" w:lineRule="exact"/>
        <w:rPr>
          <w:rFonts w:hint="default" w:ascii="Times New Roman" w:hAnsi="Times New Roman" w:eastAsia="仿宋_GB2312" w:cs="Times New Roman"/>
          <w:color w:val="auto"/>
          <w:sz w:val="24"/>
          <w:szCs w:val="24"/>
        </w:rPr>
      </w:pPr>
    </w:p>
    <w:p w14:paraId="2901D8E1">
      <w:pPr>
        <w:spacing w:line="590" w:lineRule="exact"/>
        <w:ind w:firstLine="480" w:firstLineChars="20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XX县（区）民政局</w:t>
      </w:r>
    </w:p>
    <w:p w14:paraId="6DA8DC30">
      <w:pPr>
        <w:spacing w:line="590" w:lineRule="exact"/>
        <w:ind w:right="640" w:firstLine="480" w:firstLineChars="200"/>
        <w:jc w:val="righ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 xml:space="preserve">   </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年</w:t>
      </w: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月</w:t>
      </w: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日</w:t>
      </w:r>
    </w:p>
    <w:p w14:paraId="1A8740AB">
      <w:pPr>
        <w:spacing w:line="590" w:lineRule="exact"/>
        <w:ind w:right="160" w:firstLine="480" w:firstLineChars="200"/>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（说明：此处加盖县（区）级民政部门公章，公章下压日期）</w:t>
      </w:r>
    </w:p>
    <w:p w14:paraId="1B9E2AB2">
      <w:pPr>
        <w:spacing w:line="590" w:lineRule="exact"/>
        <w:rPr>
          <w:rFonts w:hint="default" w:ascii="Times New Roman" w:hAnsi="Times New Roman" w:eastAsia="仿宋_GB2312" w:cs="Times New Roman"/>
          <w:b/>
          <w:bCs/>
          <w:color w:val="FF0000"/>
          <w:sz w:val="24"/>
          <w:szCs w:val="24"/>
        </w:rPr>
      </w:pPr>
      <w:r>
        <w:rPr>
          <w:rFonts w:hint="default" w:ascii="Times New Roman" w:hAnsi="Times New Roman" w:eastAsia="仿宋_GB2312" w:cs="Times New Roman"/>
          <w:b/>
          <w:bCs/>
          <w:color w:val="FF0000"/>
          <w:sz w:val="24"/>
          <w:szCs w:val="24"/>
        </w:rPr>
        <w:t>以下文字打印前请删除：</w:t>
      </w:r>
    </w:p>
    <w:p w14:paraId="6D131308">
      <w:pPr>
        <w:spacing w:line="360" w:lineRule="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lang w:eastAsia="zh-CN"/>
        </w:rPr>
        <w:t>特别提醒</w:t>
      </w:r>
    </w:p>
    <w:p w14:paraId="5AB97A41">
      <w:pPr>
        <w:numPr>
          <w:ilvl w:val="0"/>
          <w:numId w:val="2"/>
        </w:numPr>
        <w:spacing w:line="360" w:lineRule="auto"/>
        <w:rPr>
          <w:rFonts w:hint="default"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lang w:eastAsia="zh-CN"/>
        </w:rPr>
        <w:t>城乡低保证</w:t>
      </w:r>
      <w:r>
        <w:rPr>
          <w:rFonts w:hint="default" w:ascii="Times New Roman" w:hAnsi="Times New Roman" w:eastAsia="仿宋_GB2312" w:cs="Times New Roman"/>
          <w:color w:val="auto"/>
          <w:sz w:val="24"/>
        </w:rPr>
        <w:t>明</w:t>
      </w:r>
      <w:r>
        <w:rPr>
          <w:rFonts w:hint="default" w:ascii="Times New Roman" w:hAnsi="Times New Roman" w:eastAsia="仿宋_GB2312" w:cs="Times New Roman"/>
          <w:color w:val="auto"/>
          <w:sz w:val="24"/>
          <w:lang w:eastAsia="zh-CN"/>
        </w:rPr>
        <w:t>必须</w:t>
      </w:r>
      <w:r>
        <w:rPr>
          <w:rFonts w:hint="default" w:ascii="Times New Roman" w:hAnsi="Times New Roman" w:eastAsia="仿宋_GB2312" w:cs="Times New Roman"/>
          <w:color w:val="auto"/>
          <w:sz w:val="24"/>
        </w:rPr>
        <w:t>由县区级以上民政部门直接开具，</w:t>
      </w:r>
      <w:r>
        <w:rPr>
          <w:rFonts w:hint="default" w:ascii="Times New Roman" w:hAnsi="Times New Roman" w:eastAsia="仿宋_GB2312" w:cs="Times New Roman"/>
          <w:color w:val="auto"/>
          <w:sz w:val="24"/>
          <w:lang w:eastAsia="zh-CN"/>
        </w:rPr>
        <w:t>村（社区）或</w:t>
      </w:r>
      <w:r>
        <w:rPr>
          <w:rFonts w:hint="default" w:ascii="Times New Roman" w:hAnsi="Times New Roman" w:eastAsia="仿宋_GB2312" w:cs="Times New Roman"/>
          <w:color w:val="auto"/>
          <w:sz w:val="24"/>
          <w:szCs w:val="24"/>
        </w:rPr>
        <w:t>街道（镇）</w:t>
      </w:r>
      <w:r>
        <w:rPr>
          <w:rFonts w:hint="default" w:ascii="Times New Roman" w:hAnsi="Times New Roman" w:eastAsia="仿宋_GB2312" w:cs="Times New Roman"/>
          <w:color w:val="auto"/>
          <w:sz w:val="24"/>
          <w:szCs w:val="24"/>
          <w:lang w:eastAsia="zh-CN"/>
        </w:rPr>
        <w:t>开具的家庭经济困难等证明无效</w:t>
      </w:r>
      <w:r>
        <w:rPr>
          <w:rFonts w:hint="eastAsia" w:ascii="Times New Roman" w:hAnsi="Times New Roman" w:eastAsia="仿宋_GB2312" w:cs="Times New Roman"/>
          <w:color w:val="auto"/>
          <w:sz w:val="24"/>
          <w:szCs w:val="24"/>
          <w:lang w:eastAsia="zh-CN"/>
        </w:rPr>
        <w:t>，有效期可以根据当地民政部门的具体要求修改。</w:t>
      </w:r>
    </w:p>
    <w:p w14:paraId="4E333302">
      <w:pPr>
        <w:spacing w:line="360" w:lineRule="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b w:val="0"/>
          <w:bCs w:val="0"/>
          <w:color w:val="auto"/>
          <w:sz w:val="24"/>
          <w:szCs w:val="24"/>
          <w:lang w:val="en-US" w:eastAsia="zh-CN"/>
        </w:rPr>
        <w:t>2</w:t>
      </w:r>
      <w:r>
        <w:rPr>
          <w:rFonts w:hint="default" w:ascii="Times New Roman" w:hAnsi="Times New Roman" w:eastAsia="仿宋_GB2312" w:cs="Times New Roman"/>
          <w:b w:val="0"/>
          <w:bCs w:val="0"/>
          <w:color w:val="auto"/>
          <w:sz w:val="24"/>
          <w:szCs w:val="24"/>
          <w:lang w:val="en-US" w:eastAsia="zh-CN"/>
        </w:rPr>
        <w:t>、</w:t>
      </w:r>
      <w:r>
        <w:rPr>
          <w:rFonts w:hint="eastAsia" w:ascii="Times New Roman" w:hAnsi="Times New Roman" w:eastAsia="仿宋_GB2312" w:cs="Times New Roman"/>
          <w:b w:val="0"/>
          <w:bCs w:val="0"/>
          <w:color w:val="auto"/>
          <w:sz w:val="24"/>
          <w:szCs w:val="24"/>
          <w:lang w:val="en-US" w:eastAsia="zh-CN"/>
        </w:rPr>
        <w:t>城乡低保证</w:t>
      </w:r>
      <w:r>
        <w:rPr>
          <w:rFonts w:hint="default" w:ascii="Times New Roman" w:hAnsi="Times New Roman" w:eastAsia="仿宋_GB2312" w:cs="Times New Roman"/>
          <w:b w:val="0"/>
          <w:bCs w:val="0"/>
          <w:color w:val="auto"/>
          <w:sz w:val="24"/>
          <w:szCs w:val="24"/>
          <w:lang w:val="en-US" w:eastAsia="zh-CN"/>
        </w:rPr>
        <w:t>明中</w:t>
      </w:r>
      <w:r>
        <w:rPr>
          <w:rFonts w:hint="default" w:ascii="Times New Roman" w:hAnsi="Times New Roman" w:eastAsia="仿宋_GB2312" w:cs="Times New Roman"/>
          <w:b w:val="0"/>
          <w:bCs w:val="0"/>
          <w:color w:val="auto"/>
          <w:sz w:val="24"/>
          <w:szCs w:val="24"/>
        </w:rPr>
        <w:t>“说明”</w:t>
      </w:r>
      <w:r>
        <w:rPr>
          <w:rFonts w:hint="default" w:ascii="Times New Roman" w:hAnsi="Times New Roman" w:eastAsia="仿宋_GB2312" w:cs="Times New Roman"/>
          <w:color w:val="auto"/>
          <w:sz w:val="24"/>
          <w:szCs w:val="24"/>
        </w:rPr>
        <w:t>请在打印前删除。</w:t>
      </w:r>
    </w:p>
    <w:p w14:paraId="40EC67C2">
      <w:pPr>
        <w:spacing w:line="360" w:lineRule="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u w:val="single"/>
          <w:lang w:val="en-US" w:eastAsia="zh-CN"/>
        </w:rPr>
        <w:t xml:space="preserve">   </w:t>
      </w:r>
      <w:r>
        <w:rPr>
          <w:rFonts w:hint="default" w:ascii="Times New Roman" w:hAnsi="Times New Roman" w:eastAsia="仿宋_GB2312" w:cs="Times New Roman"/>
          <w:color w:val="auto"/>
          <w:sz w:val="24"/>
          <w:szCs w:val="24"/>
        </w:rPr>
        <w:t>”处请根据实际情况填写。</w:t>
      </w:r>
    </w:p>
    <w:p w14:paraId="393E885D">
      <w:pPr>
        <w:spacing w:line="360" w:lineRule="auto"/>
        <w:rPr>
          <w:rFonts w:hint="default"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rPr>
        <w:t>4</w:t>
      </w:r>
      <w:r>
        <w:rPr>
          <w:rFonts w:hint="default" w:ascii="Times New Roman" w:hAnsi="Times New Roman" w:eastAsia="仿宋_GB2312" w:cs="Times New Roman"/>
          <w:color w:val="auto"/>
          <w:sz w:val="24"/>
          <w:szCs w:val="24"/>
        </w:rPr>
        <w:t>、如当地县（区）民政部门有自己的格式文本也可以，但此文本中须明确表示毕业生正享受城乡居民最低生活保障待遇</w:t>
      </w:r>
      <w:r>
        <w:rPr>
          <w:rFonts w:hint="default" w:ascii="Times New Roman" w:hAnsi="Times New Roman" w:eastAsia="仿宋_GB2312" w:cs="Times New Roman"/>
          <w:color w:val="auto"/>
          <w:sz w:val="24"/>
          <w:szCs w:val="24"/>
          <w:lang w:eastAsia="zh-CN"/>
        </w:rPr>
        <w:t>、与持证人的亲属关系。</w:t>
      </w:r>
    </w:p>
    <w:p w14:paraId="3E90EB31">
      <w:pPr>
        <w:rPr>
          <w:rFonts w:hint="default" w:ascii="Times New Roman" w:hAnsi="Times New Roman" w:cs="Times New Roman"/>
          <w:color w:val="auto"/>
          <w:lang w:val="en-US" w:eastAsia="zh-CN"/>
        </w:rPr>
      </w:pPr>
    </w:p>
    <w:sectPr>
      <w:type w:val="continuous"/>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79A054-F279-429A-B9CD-6400FD912E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510A11E9-3F2D-459C-89A8-32F8A044BC21}"/>
  </w:font>
  <w:font w:name="仿宋_GB2312">
    <w:panose1 w:val="02010609030101010101"/>
    <w:charset w:val="86"/>
    <w:family w:val="auto"/>
    <w:pitch w:val="default"/>
    <w:sig w:usb0="00000001" w:usb1="080E0000" w:usb2="00000000" w:usb3="00000000" w:csb0="00040000" w:csb1="00000000"/>
    <w:embedRegular r:id="rId3" w:fontKey="{9C7A4A47-44E6-4D8A-887E-0D30062E324A}"/>
  </w:font>
  <w:font w:name="方正公文小标宋">
    <w:panose1 w:val="02000500000000000000"/>
    <w:charset w:val="86"/>
    <w:family w:val="auto"/>
    <w:pitch w:val="default"/>
    <w:sig w:usb0="A00002BF" w:usb1="38CF7CFA" w:usb2="00000016" w:usb3="00000000" w:csb0="00040001" w:csb1="00000000"/>
    <w:embedRegular r:id="rId4" w:fontKey="{DF066B6E-90F4-44E8-92C4-31C8048F31E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F7FD38"/>
    <w:multiLevelType w:val="singleLevel"/>
    <w:tmpl w:val="75F7FD38"/>
    <w:lvl w:ilvl="0" w:tentative="0">
      <w:start w:val="1"/>
      <w:numFmt w:val="decimal"/>
      <w:suff w:val="nothing"/>
      <w:lvlText w:val="%1、"/>
      <w:lvlJc w:val="left"/>
    </w:lvl>
  </w:abstractNum>
  <w:abstractNum w:abstractNumId="1">
    <w:nsid w:val="7BD1F160"/>
    <w:multiLevelType w:val="singleLevel"/>
    <w:tmpl w:val="7BD1F160"/>
    <w:lvl w:ilvl="0" w:tentative="0">
      <w:start w:val="2"/>
      <w:numFmt w:val="decimal"/>
      <w:suff w:val="nothing"/>
      <w:lvlText w:val="%1、"/>
      <w:lvlJc w:val="left"/>
      <w:rPr>
        <w:rFonts w:hint="default"/>
        <w:b/>
        <w:bC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lZWZiNDkyMGJiMTU0OGExMDEwNjZkZmZiOGJiZjQifQ=="/>
  </w:docVars>
  <w:rsids>
    <w:rsidRoot w:val="4AC41851"/>
    <w:rsid w:val="00E634E5"/>
    <w:rsid w:val="00ED3BD8"/>
    <w:rsid w:val="00F508AF"/>
    <w:rsid w:val="00F6586C"/>
    <w:rsid w:val="010D77FF"/>
    <w:rsid w:val="022A2D32"/>
    <w:rsid w:val="02B54030"/>
    <w:rsid w:val="033E68CF"/>
    <w:rsid w:val="046E76D5"/>
    <w:rsid w:val="058A374B"/>
    <w:rsid w:val="0667352F"/>
    <w:rsid w:val="06E32403"/>
    <w:rsid w:val="07650958"/>
    <w:rsid w:val="07F35876"/>
    <w:rsid w:val="0A225E2D"/>
    <w:rsid w:val="0A522CFE"/>
    <w:rsid w:val="0E6B129F"/>
    <w:rsid w:val="0EA578A0"/>
    <w:rsid w:val="0ECF404E"/>
    <w:rsid w:val="0FF0462A"/>
    <w:rsid w:val="10F4006D"/>
    <w:rsid w:val="11B20682"/>
    <w:rsid w:val="125A3098"/>
    <w:rsid w:val="126220DE"/>
    <w:rsid w:val="12F063E0"/>
    <w:rsid w:val="139A04E1"/>
    <w:rsid w:val="13B0151B"/>
    <w:rsid w:val="147F061A"/>
    <w:rsid w:val="15520CFF"/>
    <w:rsid w:val="15A22D8C"/>
    <w:rsid w:val="15BD2B2D"/>
    <w:rsid w:val="160D669F"/>
    <w:rsid w:val="16183F61"/>
    <w:rsid w:val="18534811"/>
    <w:rsid w:val="189025B3"/>
    <w:rsid w:val="18B764A1"/>
    <w:rsid w:val="1AE91C39"/>
    <w:rsid w:val="1B4819A5"/>
    <w:rsid w:val="1B5A68E3"/>
    <w:rsid w:val="1BFA5DBF"/>
    <w:rsid w:val="1D621531"/>
    <w:rsid w:val="1E3D5D47"/>
    <w:rsid w:val="1E977640"/>
    <w:rsid w:val="1E9F255E"/>
    <w:rsid w:val="20472039"/>
    <w:rsid w:val="20A25E7E"/>
    <w:rsid w:val="21530DAE"/>
    <w:rsid w:val="22007FFE"/>
    <w:rsid w:val="23116978"/>
    <w:rsid w:val="232E6AEF"/>
    <w:rsid w:val="25021860"/>
    <w:rsid w:val="26CE5CF8"/>
    <w:rsid w:val="278D3841"/>
    <w:rsid w:val="27A14CC4"/>
    <w:rsid w:val="283A5C5A"/>
    <w:rsid w:val="28425755"/>
    <w:rsid w:val="28F74D45"/>
    <w:rsid w:val="2A0E67EA"/>
    <w:rsid w:val="2A940EB7"/>
    <w:rsid w:val="2E676DED"/>
    <w:rsid w:val="2EA100A9"/>
    <w:rsid w:val="2ECA5281"/>
    <w:rsid w:val="2F74089E"/>
    <w:rsid w:val="30E52F71"/>
    <w:rsid w:val="313B1BE5"/>
    <w:rsid w:val="33B25FFE"/>
    <w:rsid w:val="34D41EF3"/>
    <w:rsid w:val="35385285"/>
    <w:rsid w:val="35D5443C"/>
    <w:rsid w:val="360F05B9"/>
    <w:rsid w:val="36CA0021"/>
    <w:rsid w:val="37353608"/>
    <w:rsid w:val="37D94BBB"/>
    <w:rsid w:val="3974240E"/>
    <w:rsid w:val="39C3250E"/>
    <w:rsid w:val="3CAC4995"/>
    <w:rsid w:val="3D63043F"/>
    <w:rsid w:val="3E193746"/>
    <w:rsid w:val="3F487C50"/>
    <w:rsid w:val="3FA469CB"/>
    <w:rsid w:val="409713C7"/>
    <w:rsid w:val="43293ADC"/>
    <w:rsid w:val="437D7FEA"/>
    <w:rsid w:val="447F548D"/>
    <w:rsid w:val="466F0CD2"/>
    <w:rsid w:val="46B71EFE"/>
    <w:rsid w:val="47BF7789"/>
    <w:rsid w:val="47EA5D49"/>
    <w:rsid w:val="48334A42"/>
    <w:rsid w:val="48A37F64"/>
    <w:rsid w:val="48A51C70"/>
    <w:rsid w:val="4AC41851"/>
    <w:rsid w:val="4B474DCA"/>
    <w:rsid w:val="4BD56D10"/>
    <w:rsid w:val="4C4B7CF0"/>
    <w:rsid w:val="4C5C72E3"/>
    <w:rsid w:val="4D277DC9"/>
    <w:rsid w:val="4D6F764D"/>
    <w:rsid w:val="4E1924EF"/>
    <w:rsid w:val="4E536D77"/>
    <w:rsid w:val="4F3D0E54"/>
    <w:rsid w:val="51B30D8C"/>
    <w:rsid w:val="52867552"/>
    <w:rsid w:val="533D0D5E"/>
    <w:rsid w:val="53E915AA"/>
    <w:rsid w:val="54262873"/>
    <w:rsid w:val="54493DF7"/>
    <w:rsid w:val="54794DA1"/>
    <w:rsid w:val="551C2364"/>
    <w:rsid w:val="55475A93"/>
    <w:rsid w:val="56742586"/>
    <w:rsid w:val="56791417"/>
    <w:rsid w:val="56D4209E"/>
    <w:rsid w:val="56D952C7"/>
    <w:rsid w:val="57D330C2"/>
    <w:rsid w:val="5AB7757A"/>
    <w:rsid w:val="5BEF1728"/>
    <w:rsid w:val="5CE84AF5"/>
    <w:rsid w:val="5D54142D"/>
    <w:rsid w:val="5DAF283D"/>
    <w:rsid w:val="5E407FCB"/>
    <w:rsid w:val="5EEB2D1B"/>
    <w:rsid w:val="60363DC9"/>
    <w:rsid w:val="60AA3C74"/>
    <w:rsid w:val="631D1950"/>
    <w:rsid w:val="63DA361B"/>
    <w:rsid w:val="64AA6B34"/>
    <w:rsid w:val="66002E6F"/>
    <w:rsid w:val="66107DE5"/>
    <w:rsid w:val="666F66AF"/>
    <w:rsid w:val="66E04A8F"/>
    <w:rsid w:val="681865D9"/>
    <w:rsid w:val="6ADC2764"/>
    <w:rsid w:val="6E85086A"/>
    <w:rsid w:val="70AF02E3"/>
    <w:rsid w:val="70DB6D48"/>
    <w:rsid w:val="72200F0D"/>
    <w:rsid w:val="72E33128"/>
    <w:rsid w:val="73A95F9C"/>
    <w:rsid w:val="73AE7C01"/>
    <w:rsid w:val="75BC0DA6"/>
    <w:rsid w:val="76606BFD"/>
    <w:rsid w:val="77F01B4F"/>
    <w:rsid w:val="78C47DC9"/>
    <w:rsid w:val="79082749"/>
    <w:rsid w:val="79297BCF"/>
    <w:rsid w:val="7AAB1CCC"/>
    <w:rsid w:val="7AEB26BC"/>
    <w:rsid w:val="7B0A1198"/>
    <w:rsid w:val="7BA90108"/>
    <w:rsid w:val="7E6021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toc 5"/>
    <w:basedOn w:val="1"/>
    <w:next w:val="1"/>
    <w:unhideWhenUsed/>
    <w:qFormat/>
    <w:uiPriority w:val="39"/>
    <w:pPr>
      <w:ind w:left="840"/>
      <w:jc w:val="left"/>
    </w:pPr>
    <w:rPr>
      <w:rFonts w:cs="Times New Roman"/>
      <w:sz w:val="18"/>
      <w:szCs w:val="18"/>
    </w:rPr>
  </w:style>
  <w:style w:type="paragraph" w:styleId="4">
    <w:name w:val="footer"/>
    <w:basedOn w:val="1"/>
    <w:qFormat/>
    <w:uiPriority w:val="99"/>
    <w:pPr>
      <w:tabs>
        <w:tab w:val="center" w:pos="4153"/>
        <w:tab w:val="right" w:pos="8306"/>
      </w:tabs>
      <w:snapToGrid w:val="0"/>
      <w:jc w:val="left"/>
    </w:pPr>
    <w:rPr>
      <w:sz w:val="18"/>
    </w:rPr>
  </w:style>
  <w:style w:type="paragraph" w:styleId="5">
    <w:name w:val="Title"/>
    <w:basedOn w:val="1"/>
    <w:qFormat/>
    <w:uiPriority w:val="0"/>
    <w:pPr>
      <w:jc w:val="center"/>
    </w:pPr>
    <w:rPr>
      <w:rFonts w:ascii="Times New Roman" w:hAnsi="Times New Roman" w:eastAsia="方正小标宋简体" w:cs="Times New Roman"/>
      <w:sz w:val="44"/>
      <w:szCs w:val="20"/>
      <w:lang w:eastAsia="zh-TW"/>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FollowedHyperlink"/>
    <w:basedOn w:val="8"/>
    <w:qFormat/>
    <w:uiPriority w:val="0"/>
    <w:rPr>
      <w:color w:val="800080"/>
      <w:u w:val="single"/>
    </w:rPr>
  </w:style>
  <w:style w:type="character" w:styleId="11">
    <w:name w:val="Hyperlink"/>
    <w:basedOn w:val="8"/>
    <w:qFormat/>
    <w:uiPriority w:val="0"/>
    <w:rPr>
      <w:color w:val="0000FF"/>
      <w:u w:val="single"/>
    </w:rPr>
  </w:style>
  <w:style w:type="paragraph" w:customStyle="1" w:styleId="12">
    <w:name w:val="正文 New New"/>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3">
    <w:name w:val="font01"/>
    <w:basedOn w:val="8"/>
    <w:qFormat/>
    <w:uiPriority w:val="0"/>
    <w:rPr>
      <w:rFonts w:ascii="仿宋_GB2312" w:eastAsia="仿宋_GB2312" w:cs="仿宋_GB2312"/>
      <w:b/>
      <w:bCs/>
      <w:color w:val="000000"/>
      <w:sz w:val="24"/>
      <w:szCs w:val="24"/>
      <w:u w:val="none"/>
    </w:rPr>
  </w:style>
  <w:style w:type="character" w:customStyle="1" w:styleId="14">
    <w:name w:val="font71"/>
    <w:basedOn w:val="8"/>
    <w:qFormat/>
    <w:uiPriority w:val="0"/>
    <w:rPr>
      <w:rFonts w:hint="eastAsia" w:ascii="仿宋_GB2312" w:eastAsia="仿宋_GB2312" w:cs="仿宋_GB2312"/>
      <w:color w:val="000000"/>
      <w:sz w:val="21"/>
      <w:szCs w:val="21"/>
      <w:u w:val="none"/>
    </w:rPr>
  </w:style>
  <w:style w:type="character" w:customStyle="1" w:styleId="15">
    <w:name w:val="font81"/>
    <w:basedOn w:val="8"/>
    <w:qFormat/>
    <w:uiPriority w:val="0"/>
    <w:rPr>
      <w:rFonts w:hint="eastAsia" w:ascii="仿宋_GB2312" w:eastAsia="仿宋_GB2312" w:cs="仿宋_GB2312"/>
      <w:color w:val="000000"/>
      <w:sz w:val="21"/>
      <w:szCs w:val="21"/>
      <w:u w:val="none"/>
    </w:rPr>
  </w:style>
  <w:style w:type="character" w:customStyle="1" w:styleId="16">
    <w:name w:val="font31"/>
    <w:basedOn w:val="8"/>
    <w:qFormat/>
    <w:uiPriority w:val="0"/>
    <w:rPr>
      <w:rFonts w:hint="default" w:ascii="Times New Roman" w:hAnsi="Times New Roman" w:cs="Times New Roman"/>
      <w:color w:val="000000"/>
      <w:sz w:val="21"/>
      <w:szCs w:val="21"/>
      <w:u w:val="none"/>
    </w:rPr>
  </w:style>
  <w:style w:type="character" w:customStyle="1" w:styleId="17">
    <w:name w:val="font51"/>
    <w:basedOn w:val="8"/>
    <w:qFormat/>
    <w:uiPriority w:val="0"/>
    <w:rPr>
      <w:rFonts w:hint="default" w:ascii="Times New Roman" w:hAnsi="Times New Roman" w:cs="Times New Roman"/>
      <w:color w:val="000000"/>
      <w:sz w:val="21"/>
      <w:szCs w:val="21"/>
      <w:u w:val="none"/>
    </w:rPr>
  </w:style>
  <w:style w:type="character" w:customStyle="1" w:styleId="18">
    <w:name w:val="font91"/>
    <w:basedOn w:val="8"/>
    <w:qFormat/>
    <w:uiPriority w:val="0"/>
    <w:rPr>
      <w:rFonts w:hint="eastAsia" w:ascii="宋体" w:hAnsi="宋体" w:eastAsia="宋体" w:cs="宋体"/>
      <w:color w:val="000000"/>
      <w:sz w:val="21"/>
      <w:szCs w:val="21"/>
      <w:u w:val="none"/>
    </w:rPr>
  </w:style>
  <w:style w:type="character" w:customStyle="1" w:styleId="19">
    <w:name w:val="font101"/>
    <w:basedOn w:val="8"/>
    <w:qFormat/>
    <w:uiPriority w:val="0"/>
    <w:rPr>
      <w:rFonts w:hint="eastAsia" w:ascii="仿宋_GB2312" w:eastAsia="仿宋_GB2312" w:cs="仿宋_GB2312"/>
      <w:b/>
      <w:bCs/>
      <w:color w:val="0000FF"/>
      <w:sz w:val="21"/>
      <w:szCs w:val="21"/>
      <w:u w:val="none"/>
    </w:rPr>
  </w:style>
  <w:style w:type="character" w:customStyle="1" w:styleId="20">
    <w:name w:val="font41"/>
    <w:basedOn w:val="8"/>
    <w:qFormat/>
    <w:uiPriority w:val="0"/>
    <w:rPr>
      <w:rFonts w:hint="default" w:ascii="Times New Roman" w:hAnsi="Times New Roman" w:cs="Times New Roman"/>
      <w:b/>
      <w:bCs/>
      <w:color w:val="0000FF"/>
      <w:sz w:val="21"/>
      <w:szCs w:val="21"/>
      <w:u w:val="none"/>
    </w:rPr>
  </w:style>
  <w:style w:type="character" w:customStyle="1" w:styleId="21">
    <w:name w:val="font111"/>
    <w:basedOn w:val="8"/>
    <w:qFormat/>
    <w:uiPriority w:val="0"/>
    <w:rPr>
      <w:rFonts w:hint="default" w:ascii="Times New Roman" w:hAnsi="Times New Roman" w:cs="Times New Roman"/>
      <w:b/>
      <w:bCs/>
      <w:color w:val="FF0000"/>
      <w:sz w:val="21"/>
      <w:szCs w:val="21"/>
      <w:u w:val="none"/>
    </w:rPr>
  </w:style>
  <w:style w:type="character" w:customStyle="1" w:styleId="22">
    <w:name w:val="font122"/>
    <w:basedOn w:val="8"/>
    <w:qFormat/>
    <w:uiPriority w:val="0"/>
    <w:rPr>
      <w:rFonts w:hint="eastAsia" w:ascii="仿宋_GB2312" w:eastAsia="仿宋_GB2312" w:cs="仿宋_GB2312"/>
      <w:b/>
      <w:bCs/>
      <w:color w:val="FF0000"/>
      <w:sz w:val="21"/>
      <w:szCs w:val="21"/>
      <w:u w:val="none"/>
    </w:rPr>
  </w:style>
  <w:style w:type="character" w:customStyle="1" w:styleId="23">
    <w:name w:val="font21"/>
    <w:basedOn w:val="8"/>
    <w:qFormat/>
    <w:uiPriority w:val="0"/>
    <w:rPr>
      <w:rFonts w:hint="eastAsia" w:ascii="仿宋_GB2312" w:eastAsia="仿宋_GB2312" w:cs="仿宋_GB2312"/>
      <w:color w:val="000000"/>
      <w:sz w:val="21"/>
      <w:szCs w:val="21"/>
      <w:u w:val="none"/>
    </w:rPr>
  </w:style>
  <w:style w:type="paragraph" w:customStyle="1" w:styleId="24">
    <w:name w:val="正文 New New New"/>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2589</Words>
  <Characters>2600</Characters>
  <Lines>0</Lines>
  <Paragraphs>0</Paragraphs>
  <TotalTime>13</TotalTime>
  <ScaleCrop>false</ScaleCrop>
  <LinksUpToDate>false</LinksUpToDate>
  <CharactersWithSpaces>2741</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2021-08-31T00:56:00Z</dcterms:created>
  <dc:creator>张倩</dc:creator>
  <cp:lastModifiedBy>王禹钦</cp:lastModifiedBy>
  <dcterms:modified xsi:type="dcterms:W3CDTF">2026-10-22T02:13:19Z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3B4D3F11B92849879E7E009242D523C5_13</vt:lpwstr>
  </property>
  <property fmtid="{D5CDD505-2E9C-101B-9397-08002B2CF9AE}" pid="4" name="KSOTemplateDocerSaveRecord">
    <vt:lpwstr>eyJoZGlkIjoiZTYzOTE4ZTA1MWY4NDhjYzVhYTViNDFhMmU1ZGMxOTkiLCJ1c2VySWQiOiIxOTA4OTQ4ODQwIn0=</vt:lpwstr>
  </property>
</Properties>
</file>