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D85" w:rsidRPr="00BD67FA" w:rsidRDefault="001A7779" w:rsidP="001A7779">
      <w:pPr>
        <w:jc w:val="center"/>
        <w:rPr>
          <w:rFonts w:ascii="黑体" w:eastAsia="黑体" w:hAnsi="黑体"/>
          <w:sz w:val="36"/>
        </w:rPr>
      </w:pPr>
      <w:r w:rsidRPr="00BD67FA">
        <w:rPr>
          <w:rFonts w:ascii="黑体" w:eastAsia="黑体" w:hAnsi="黑体" w:hint="eastAsia"/>
          <w:sz w:val="36"/>
        </w:rPr>
        <w:t>附件</w:t>
      </w:r>
      <w:r w:rsidR="007223EF">
        <w:rPr>
          <w:rFonts w:ascii="黑体" w:eastAsia="黑体" w:hAnsi="黑体"/>
          <w:sz w:val="36"/>
        </w:rPr>
        <w:t>2</w:t>
      </w:r>
      <w:r w:rsidRPr="00BD67FA">
        <w:rPr>
          <w:rFonts w:ascii="黑体" w:eastAsia="黑体" w:hAnsi="黑体" w:hint="eastAsia"/>
          <w:sz w:val="36"/>
        </w:rPr>
        <w:t>：</w:t>
      </w:r>
      <w:r w:rsidR="00E45EAC" w:rsidRPr="00E45EAC">
        <w:rPr>
          <w:rFonts w:ascii="黑体" w:eastAsia="黑体" w:hAnsi="黑体" w:hint="eastAsia"/>
          <w:sz w:val="36"/>
        </w:rPr>
        <w:t>各单位结对帮扶联系人信息及2018年下乡走访计划表</w:t>
      </w:r>
    </w:p>
    <w:p w:rsidR="001A7779" w:rsidRDefault="001A7779"/>
    <w:p w:rsidR="00BD67FA" w:rsidRDefault="00BD67FA"/>
    <w:tbl>
      <w:tblPr>
        <w:tblStyle w:val="a5"/>
        <w:tblW w:w="9493" w:type="dxa"/>
        <w:jc w:val="center"/>
        <w:tblLook w:val="04A0" w:firstRow="1" w:lastRow="0" w:firstColumn="1" w:lastColumn="0" w:noHBand="0" w:noVBand="1"/>
      </w:tblPr>
      <w:tblGrid>
        <w:gridCol w:w="2263"/>
        <w:gridCol w:w="1418"/>
        <w:gridCol w:w="1843"/>
        <w:gridCol w:w="1842"/>
        <w:gridCol w:w="2127"/>
      </w:tblGrid>
      <w:tr w:rsidR="006003F6" w:rsidTr="00D1735C">
        <w:trPr>
          <w:trHeight w:val="810"/>
          <w:jc w:val="center"/>
        </w:trPr>
        <w:tc>
          <w:tcPr>
            <w:tcW w:w="2263" w:type="dxa"/>
            <w:vAlign w:val="center"/>
          </w:tcPr>
          <w:p w:rsidR="006003F6" w:rsidRPr="004708F1" w:rsidRDefault="006003F6" w:rsidP="006003F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4708F1">
              <w:rPr>
                <w:rFonts w:ascii="仿宋_GB2312" w:eastAsia="仿宋_GB2312" w:hint="eastAsia"/>
                <w:b/>
                <w:sz w:val="28"/>
              </w:rPr>
              <w:t>单位名称</w:t>
            </w:r>
          </w:p>
        </w:tc>
        <w:tc>
          <w:tcPr>
            <w:tcW w:w="1418" w:type="dxa"/>
            <w:vAlign w:val="center"/>
          </w:tcPr>
          <w:p w:rsidR="006003F6" w:rsidRPr="004708F1" w:rsidRDefault="006003F6" w:rsidP="006003F6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 w:rsidRPr="004708F1">
              <w:rPr>
                <w:rFonts w:ascii="仿宋_GB2312" w:eastAsia="仿宋_GB2312" w:hint="eastAsia"/>
                <w:b/>
                <w:sz w:val="28"/>
              </w:rPr>
              <w:t>联系人</w:t>
            </w:r>
          </w:p>
        </w:tc>
        <w:tc>
          <w:tcPr>
            <w:tcW w:w="1843" w:type="dxa"/>
            <w:vAlign w:val="center"/>
          </w:tcPr>
          <w:p w:rsidR="006003F6" w:rsidRPr="004708F1" w:rsidRDefault="006003F6" w:rsidP="006003F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固定电话</w:t>
            </w:r>
          </w:p>
        </w:tc>
        <w:tc>
          <w:tcPr>
            <w:tcW w:w="1842" w:type="dxa"/>
            <w:vAlign w:val="center"/>
          </w:tcPr>
          <w:p w:rsidR="006003F6" w:rsidRPr="004708F1" w:rsidRDefault="006003F6" w:rsidP="006003F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手机</w:t>
            </w:r>
          </w:p>
        </w:tc>
        <w:tc>
          <w:tcPr>
            <w:tcW w:w="2127" w:type="dxa"/>
            <w:vAlign w:val="center"/>
          </w:tcPr>
          <w:p w:rsidR="006003F6" w:rsidRPr="004708F1" w:rsidRDefault="006003F6" w:rsidP="006003F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电子邮箱</w:t>
            </w:r>
          </w:p>
        </w:tc>
      </w:tr>
      <w:tr w:rsidR="006003F6" w:rsidTr="00D1735C">
        <w:trPr>
          <w:trHeight w:val="1276"/>
          <w:jc w:val="center"/>
        </w:trPr>
        <w:tc>
          <w:tcPr>
            <w:tcW w:w="2263" w:type="dxa"/>
            <w:vAlign w:val="center"/>
          </w:tcPr>
          <w:p w:rsidR="006003F6" w:rsidRPr="00A4673D" w:rsidRDefault="006003F6" w:rsidP="006003F6">
            <w:pPr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6003F6" w:rsidRPr="00A4673D" w:rsidRDefault="006003F6" w:rsidP="00D1735C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003F6" w:rsidRPr="00A4673D" w:rsidRDefault="006003F6" w:rsidP="00D173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6003F6" w:rsidRPr="00A4673D" w:rsidRDefault="006003F6" w:rsidP="006003F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6003F6" w:rsidRPr="00A4673D" w:rsidRDefault="006003F6" w:rsidP="006003F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03F6" w:rsidTr="00073158">
        <w:trPr>
          <w:trHeight w:val="585"/>
          <w:jc w:val="center"/>
        </w:trPr>
        <w:tc>
          <w:tcPr>
            <w:tcW w:w="9493" w:type="dxa"/>
            <w:gridSpan w:val="5"/>
            <w:vAlign w:val="center"/>
          </w:tcPr>
          <w:p w:rsidR="006003F6" w:rsidRPr="00073158" w:rsidRDefault="00073158" w:rsidP="006003F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073158">
              <w:rPr>
                <w:rFonts w:ascii="仿宋_GB2312" w:eastAsia="仿宋_GB2312" w:hint="eastAsia"/>
                <w:b/>
                <w:sz w:val="28"/>
              </w:rPr>
              <w:t>2018</w:t>
            </w:r>
            <w:r>
              <w:rPr>
                <w:rFonts w:ascii="仿宋_GB2312" w:eastAsia="仿宋_GB2312" w:hint="eastAsia"/>
                <w:b/>
                <w:sz w:val="28"/>
              </w:rPr>
              <w:t>年下乡走访计划</w:t>
            </w:r>
          </w:p>
        </w:tc>
      </w:tr>
      <w:tr w:rsidR="006003F6" w:rsidTr="00073158">
        <w:trPr>
          <w:trHeight w:val="948"/>
          <w:jc w:val="center"/>
        </w:trPr>
        <w:tc>
          <w:tcPr>
            <w:tcW w:w="9493" w:type="dxa"/>
            <w:gridSpan w:val="5"/>
            <w:vAlign w:val="center"/>
          </w:tcPr>
          <w:p w:rsidR="006003F6" w:rsidRPr="00A4673D" w:rsidRDefault="006003F6" w:rsidP="00073158">
            <w:pPr>
              <w:spacing w:line="460" w:lineRule="exact"/>
              <w:ind w:firstLineChars="100" w:firstLine="211"/>
              <w:jc w:val="center"/>
              <w:rPr>
                <w:rFonts w:ascii="仿宋_GB2312" w:eastAsia="仿宋_GB2312"/>
                <w:sz w:val="24"/>
              </w:rPr>
            </w:pPr>
            <w:r w:rsidRPr="004708F1">
              <w:rPr>
                <w:rFonts w:ascii="宋体" w:eastAsia="宋体" w:hAnsi="宋体" w:hint="eastAsia"/>
                <w:b/>
              </w:rPr>
              <w:t xml:space="preserve">□ </w:t>
            </w:r>
            <w:r w:rsidRPr="004708F1">
              <w:rPr>
                <w:rFonts w:ascii="宋体" w:eastAsia="宋体" w:hAnsi="宋体"/>
                <w:b/>
              </w:rPr>
              <w:t xml:space="preserve"> </w:t>
            </w:r>
            <w:r w:rsidRPr="004708F1">
              <w:rPr>
                <w:rFonts w:ascii="仿宋_GB2312" w:eastAsia="仿宋_GB2312" w:hint="eastAsia"/>
                <w:b/>
                <w:sz w:val="24"/>
              </w:rPr>
              <w:t>4月中</w:t>
            </w:r>
            <w:r>
              <w:rPr>
                <w:rFonts w:ascii="仿宋_GB2312" w:eastAsia="仿宋_GB2312" w:hint="eastAsia"/>
                <w:b/>
                <w:sz w:val="24"/>
              </w:rPr>
              <w:t>下</w:t>
            </w:r>
            <w:r w:rsidRPr="004708F1">
              <w:rPr>
                <w:rFonts w:ascii="仿宋_GB2312" w:eastAsia="仿宋_GB2312" w:hint="eastAsia"/>
                <w:b/>
                <w:sz w:val="24"/>
              </w:rPr>
              <w:t>旬</w:t>
            </w:r>
            <w:r w:rsidR="00073158">
              <w:rPr>
                <w:rFonts w:ascii="仿宋_GB2312" w:eastAsia="仿宋_GB2312" w:hint="eastAsia"/>
                <w:b/>
                <w:sz w:val="24"/>
              </w:rPr>
              <w:t xml:space="preserve">     </w:t>
            </w:r>
            <w:r w:rsidRPr="004708F1">
              <w:rPr>
                <w:rFonts w:ascii="宋体" w:eastAsia="宋体" w:hAnsi="宋体" w:hint="eastAsia"/>
                <w:b/>
              </w:rPr>
              <w:t xml:space="preserve">□ </w:t>
            </w:r>
            <w:r w:rsidRPr="004708F1">
              <w:rPr>
                <w:rFonts w:ascii="宋体" w:eastAsia="宋体" w:hAnsi="宋体"/>
                <w:b/>
              </w:rPr>
              <w:t xml:space="preserve"> </w:t>
            </w:r>
            <w:r w:rsidRPr="004708F1">
              <w:rPr>
                <w:rFonts w:ascii="仿宋_GB2312" w:eastAsia="仿宋_GB2312" w:hint="eastAsia"/>
                <w:b/>
                <w:sz w:val="24"/>
              </w:rPr>
              <w:t>5月中</w:t>
            </w:r>
            <w:r>
              <w:rPr>
                <w:rFonts w:ascii="仿宋_GB2312" w:eastAsia="仿宋_GB2312" w:hint="eastAsia"/>
                <w:b/>
                <w:sz w:val="24"/>
              </w:rPr>
              <w:t>下</w:t>
            </w:r>
            <w:r w:rsidRPr="004708F1">
              <w:rPr>
                <w:rFonts w:ascii="仿宋_GB2312" w:eastAsia="仿宋_GB2312" w:hint="eastAsia"/>
                <w:b/>
                <w:sz w:val="24"/>
              </w:rPr>
              <w:t>旬</w:t>
            </w:r>
            <w:r w:rsidR="00073158">
              <w:rPr>
                <w:rFonts w:ascii="仿宋_GB2312" w:eastAsia="仿宋_GB2312" w:hint="eastAsia"/>
                <w:b/>
                <w:sz w:val="24"/>
              </w:rPr>
              <w:t xml:space="preserve">     </w:t>
            </w:r>
            <w:r w:rsidRPr="004708F1">
              <w:rPr>
                <w:rFonts w:ascii="宋体" w:eastAsia="宋体" w:hAnsi="宋体" w:hint="eastAsia"/>
                <w:b/>
              </w:rPr>
              <w:t xml:space="preserve">□ </w:t>
            </w:r>
            <w:r w:rsidRPr="004708F1">
              <w:rPr>
                <w:rFonts w:ascii="宋体" w:eastAsia="宋体" w:hAnsi="宋体"/>
                <w:b/>
              </w:rPr>
              <w:t xml:space="preserve"> </w:t>
            </w:r>
            <w:r w:rsidRPr="004708F1">
              <w:rPr>
                <w:rFonts w:ascii="仿宋_GB2312" w:eastAsia="仿宋_GB2312" w:hint="eastAsia"/>
                <w:b/>
                <w:sz w:val="24"/>
              </w:rPr>
              <w:t>6月中</w:t>
            </w:r>
            <w:r>
              <w:rPr>
                <w:rFonts w:ascii="仿宋_GB2312" w:eastAsia="仿宋_GB2312" w:hint="eastAsia"/>
                <w:b/>
                <w:sz w:val="24"/>
              </w:rPr>
              <w:t>下</w:t>
            </w:r>
            <w:r w:rsidRPr="004708F1">
              <w:rPr>
                <w:rFonts w:ascii="仿宋_GB2312" w:eastAsia="仿宋_GB2312" w:hint="eastAsia"/>
                <w:b/>
                <w:sz w:val="24"/>
              </w:rPr>
              <w:t>旬</w:t>
            </w:r>
            <w:r w:rsidR="00073158">
              <w:rPr>
                <w:rFonts w:ascii="仿宋_GB2312" w:eastAsia="仿宋_GB2312" w:hint="eastAsia"/>
                <w:b/>
                <w:sz w:val="24"/>
              </w:rPr>
              <w:t xml:space="preserve">     </w:t>
            </w:r>
            <w:r w:rsidRPr="004708F1">
              <w:rPr>
                <w:rFonts w:ascii="宋体" w:eastAsia="宋体" w:hAnsi="宋体" w:hint="eastAsia"/>
                <w:b/>
              </w:rPr>
              <w:t xml:space="preserve">□ </w:t>
            </w:r>
            <w:r w:rsidRPr="004708F1">
              <w:rPr>
                <w:rFonts w:ascii="宋体" w:eastAsia="宋体" w:hAnsi="宋体"/>
                <w:b/>
              </w:rPr>
              <w:t xml:space="preserve"> </w:t>
            </w:r>
            <w:r w:rsidRPr="004708F1">
              <w:rPr>
                <w:rFonts w:ascii="仿宋_GB2312" w:eastAsia="仿宋_GB2312" w:hint="eastAsia"/>
                <w:b/>
                <w:sz w:val="24"/>
              </w:rPr>
              <w:t>7-12月</w:t>
            </w:r>
          </w:p>
        </w:tc>
      </w:tr>
    </w:tbl>
    <w:p w:rsidR="006003F6" w:rsidRDefault="006003F6" w:rsidP="006003F6"/>
    <w:p w:rsidR="001A7779" w:rsidRPr="00A4673D" w:rsidRDefault="00A4673D" w:rsidP="00A4673D">
      <w:pPr>
        <w:spacing w:line="540" w:lineRule="exact"/>
        <w:rPr>
          <w:rFonts w:ascii="仿宋_GB2312" w:eastAsia="仿宋_GB2312"/>
          <w:sz w:val="24"/>
        </w:rPr>
      </w:pPr>
      <w:r w:rsidRPr="00A4673D">
        <w:rPr>
          <w:rFonts w:ascii="仿宋_GB2312" w:eastAsia="仿宋_GB2312" w:hint="eastAsia"/>
          <w:sz w:val="24"/>
        </w:rPr>
        <w:t>说明：</w:t>
      </w:r>
    </w:p>
    <w:p w:rsidR="00A4673D" w:rsidRDefault="00A4673D" w:rsidP="00970D92">
      <w:pPr>
        <w:pStyle w:val="a6"/>
        <w:numPr>
          <w:ilvl w:val="0"/>
          <w:numId w:val="1"/>
        </w:numPr>
        <w:spacing w:line="540" w:lineRule="exact"/>
        <w:ind w:firstLineChars="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请各单位指派</w:t>
      </w:r>
      <w:r>
        <w:rPr>
          <w:rFonts w:ascii="仿宋_GB2312" w:eastAsia="仿宋_GB2312"/>
          <w:sz w:val="24"/>
        </w:rPr>
        <w:t>一名干部担任</w:t>
      </w:r>
      <w:r w:rsidRPr="00A4673D">
        <w:rPr>
          <w:rFonts w:ascii="仿宋_GB2312" w:eastAsia="仿宋_GB2312" w:hint="eastAsia"/>
          <w:sz w:val="24"/>
        </w:rPr>
        <w:t>结对帮扶</w:t>
      </w:r>
      <w:r>
        <w:rPr>
          <w:rFonts w:ascii="仿宋_GB2312" w:eastAsia="仿宋_GB2312" w:hint="eastAsia"/>
          <w:sz w:val="24"/>
        </w:rPr>
        <w:t>工作</w:t>
      </w:r>
      <w:r>
        <w:rPr>
          <w:rFonts w:ascii="仿宋_GB2312" w:eastAsia="仿宋_GB2312"/>
          <w:sz w:val="24"/>
        </w:rPr>
        <w:t>联系人</w:t>
      </w:r>
      <w:r w:rsidR="00460D0D">
        <w:rPr>
          <w:rFonts w:ascii="仿宋_GB2312" w:eastAsia="仿宋_GB2312" w:hint="eastAsia"/>
          <w:sz w:val="24"/>
        </w:rPr>
        <w:t>，</w:t>
      </w:r>
      <w:r w:rsidR="00460D0D">
        <w:rPr>
          <w:rFonts w:ascii="仿宋_GB2312" w:eastAsia="仿宋_GB2312"/>
          <w:sz w:val="24"/>
        </w:rPr>
        <w:t>并加QQ群</w:t>
      </w:r>
      <w:r w:rsidR="00385418" w:rsidRPr="00DB0D1C">
        <w:rPr>
          <w:rFonts w:ascii="仿宋_GB2312" w:eastAsia="仿宋_GB2312"/>
          <w:sz w:val="24"/>
        </w:rPr>
        <w:t>664729891</w:t>
      </w:r>
      <w:r w:rsidR="00970D92" w:rsidRPr="00DB0D1C">
        <w:rPr>
          <w:rFonts w:ascii="仿宋_GB2312" w:eastAsia="仿宋_GB2312" w:hint="eastAsia"/>
          <w:sz w:val="24"/>
        </w:rPr>
        <w:t>（孔美村结对帮扶</w:t>
      </w:r>
      <w:r w:rsidR="00931BFB" w:rsidRPr="00DB0D1C">
        <w:rPr>
          <w:rFonts w:ascii="仿宋_GB2312" w:eastAsia="仿宋_GB2312" w:hint="eastAsia"/>
          <w:sz w:val="24"/>
        </w:rPr>
        <w:t>群</w:t>
      </w:r>
      <w:r w:rsidR="00970D92" w:rsidRPr="00DB0D1C">
        <w:rPr>
          <w:rFonts w:ascii="仿宋_GB2312" w:eastAsia="仿宋_GB2312" w:hint="eastAsia"/>
          <w:sz w:val="24"/>
        </w:rPr>
        <w:t>）</w:t>
      </w:r>
      <w:r w:rsidRPr="00DB0D1C">
        <w:rPr>
          <w:rFonts w:ascii="仿宋_GB2312" w:eastAsia="仿宋_GB2312"/>
          <w:sz w:val="24"/>
        </w:rPr>
        <w:t>；</w:t>
      </w:r>
    </w:p>
    <w:p w:rsidR="006003F6" w:rsidRPr="006003F6" w:rsidRDefault="006003F6" w:rsidP="006003F6">
      <w:pPr>
        <w:pStyle w:val="a6"/>
        <w:numPr>
          <w:ilvl w:val="0"/>
          <w:numId w:val="1"/>
        </w:numPr>
        <w:spacing w:line="540" w:lineRule="exact"/>
        <w:ind w:firstLineChars="0"/>
        <w:rPr>
          <w:rFonts w:ascii="仿宋_GB2312" w:eastAsia="仿宋_GB2312"/>
          <w:sz w:val="24"/>
        </w:rPr>
      </w:pPr>
      <w:r w:rsidRPr="00A4673D">
        <w:rPr>
          <w:rFonts w:ascii="仿宋_GB2312" w:eastAsia="仿宋_GB2312" w:hint="eastAsia"/>
          <w:sz w:val="24"/>
        </w:rPr>
        <w:t>请各单位</w:t>
      </w:r>
      <w:r w:rsidRPr="00A4673D">
        <w:rPr>
          <w:rFonts w:ascii="仿宋_GB2312" w:eastAsia="仿宋_GB2312"/>
          <w:sz w:val="24"/>
        </w:rPr>
        <w:t>结合工作</w:t>
      </w:r>
      <w:r w:rsidRPr="00A4673D">
        <w:rPr>
          <w:rFonts w:ascii="仿宋_GB2312" w:eastAsia="仿宋_GB2312" w:hint="eastAsia"/>
          <w:sz w:val="24"/>
        </w:rPr>
        <w:t>实际选择</w:t>
      </w:r>
      <w:r w:rsidRPr="00A4673D">
        <w:rPr>
          <w:rFonts w:ascii="仿宋_GB2312" w:eastAsia="仿宋_GB2312"/>
          <w:sz w:val="24"/>
        </w:rPr>
        <w:t>下乡时间；如</w:t>
      </w:r>
      <w:r w:rsidRPr="00A4673D">
        <w:rPr>
          <w:rFonts w:ascii="仿宋_GB2312" w:eastAsia="仿宋_GB2312" w:hint="eastAsia"/>
          <w:sz w:val="24"/>
        </w:rPr>
        <w:t>计划</w:t>
      </w:r>
      <w:r w:rsidRPr="00A4673D">
        <w:rPr>
          <w:rFonts w:ascii="仿宋_GB2312" w:eastAsia="仿宋_GB2312"/>
          <w:sz w:val="24"/>
        </w:rPr>
        <w:t>下</w:t>
      </w:r>
      <w:r>
        <w:rPr>
          <w:rFonts w:ascii="仿宋_GB2312" w:eastAsia="仿宋_GB2312" w:hint="eastAsia"/>
          <w:sz w:val="24"/>
        </w:rPr>
        <w:t>半年</w:t>
      </w:r>
      <w:r w:rsidRPr="00A4673D">
        <w:rPr>
          <w:rFonts w:ascii="仿宋_GB2312" w:eastAsia="仿宋_GB2312"/>
          <w:sz w:val="24"/>
        </w:rPr>
        <w:t>走访，请选择</w:t>
      </w:r>
      <w:r w:rsidRPr="00A4673D">
        <w:rPr>
          <w:rFonts w:ascii="仿宋_GB2312" w:eastAsia="仿宋_GB2312" w:hint="eastAsia"/>
          <w:sz w:val="24"/>
        </w:rPr>
        <w:t>“</w:t>
      </w:r>
      <w:r>
        <w:rPr>
          <w:rFonts w:ascii="仿宋_GB2312" w:eastAsia="仿宋_GB2312"/>
          <w:sz w:val="24"/>
        </w:rPr>
        <w:t>7</w:t>
      </w:r>
      <w:r w:rsidRPr="00A4673D">
        <w:rPr>
          <w:rFonts w:ascii="仿宋_GB2312" w:eastAsia="仿宋_GB2312" w:hint="eastAsia"/>
          <w:sz w:val="24"/>
        </w:rPr>
        <w:t>-12月”，</w:t>
      </w:r>
      <w:r>
        <w:rPr>
          <w:rFonts w:ascii="仿宋_GB2312" w:eastAsia="仿宋_GB2312"/>
          <w:sz w:val="24"/>
        </w:rPr>
        <w:t>7</w:t>
      </w:r>
      <w:r>
        <w:rPr>
          <w:rFonts w:ascii="仿宋_GB2312" w:eastAsia="仿宋_GB2312" w:hint="eastAsia"/>
          <w:sz w:val="24"/>
        </w:rPr>
        <w:t>月初</w:t>
      </w:r>
      <w:r>
        <w:rPr>
          <w:rFonts w:ascii="仿宋_GB2312" w:eastAsia="仿宋_GB2312"/>
          <w:sz w:val="24"/>
        </w:rPr>
        <w:t>将再次</w:t>
      </w:r>
      <w:r>
        <w:rPr>
          <w:rFonts w:ascii="仿宋_GB2312" w:eastAsia="仿宋_GB2312" w:hint="eastAsia"/>
          <w:sz w:val="24"/>
        </w:rPr>
        <w:t>与</w:t>
      </w:r>
      <w:r>
        <w:rPr>
          <w:rFonts w:ascii="仿宋_GB2312" w:eastAsia="仿宋_GB2312"/>
          <w:sz w:val="24"/>
        </w:rPr>
        <w:t>相关单位确定走访时间</w:t>
      </w:r>
      <w:r>
        <w:rPr>
          <w:rFonts w:ascii="仿宋_GB2312" w:eastAsia="仿宋_GB2312" w:hint="eastAsia"/>
          <w:sz w:val="24"/>
        </w:rPr>
        <w:t>；</w:t>
      </w:r>
    </w:p>
    <w:p w:rsidR="00A4673D" w:rsidRPr="00126CDD" w:rsidRDefault="00A4673D" w:rsidP="002054D9">
      <w:pPr>
        <w:pStyle w:val="a6"/>
        <w:numPr>
          <w:ilvl w:val="0"/>
          <w:numId w:val="1"/>
        </w:numPr>
        <w:spacing w:line="540" w:lineRule="exact"/>
        <w:ind w:firstLineChars="0"/>
        <w:rPr>
          <w:rFonts w:ascii="仿宋_GB2312" w:eastAsia="仿宋_GB2312"/>
          <w:sz w:val="24"/>
        </w:rPr>
      </w:pPr>
      <w:r w:rsidRPr="00126CDD">
        <w:rPr>
          <w:rFonts w:ascii="仿宋_GB2312" w:eastAsia="仿宋_GB2312" w:hint="eastAsia"/>
          <w:sz w:val="24"/>
        </w:rPr>
        <w:t>每月</w:t>
      </w:r>
      <w:r w:rsidRPr="00126CDD">
        <w:rPr>
          <w:rFonts w:ascii="仿宋_GB2312" w:eastAsia="仿宋_GB2312"/>
          <w:sz w:val="24"/>
        </w:rPr>
        <w:t>集中走访，</w:t>
      </w:r>
      <w:r w:rsidRPr="00126CDD">
        <w:rPr>
          <w:rFonts w:ascii="仿宋_GB2312" w:eastAsia="仿宋_GB2312" w:hint="eastAsia"/>
          <w:sz w:val="24"/>
        </w:rPr>
        <w:t>建议</w:t>
      </w:r>
      <w:r w:rsidRPr="00126CDD">
        <w:rPr>
          <w:rFonts w:ascii="仿宋_GB2312" w:eastAsia="仿宋_GB2312"/>
          <w:sz w:val="24"/>
        </w:rPr>
        <w:t>各单位</w:t>
      </w:r>
      <w:r w:rsidR="00460D0D" w:rsidRPr="00126CDD">
        <w:rPr>
          <w:rFonts w:ascii="仿宋_GB2312" w:eastAsia="仿宋_GB2312" w:hint="eastAsia"/>
          <w:sz w:val="24"/>
        </w:rPr>
        <w:t>下乡</w:t>
      </w:r>
      <w:r w:rsidR="00460D0D" w:rsidRPr="00126CDD">
        <w:rPr>
          <w:rFonts w:ascii="仿宋_GB2312" w:eastAsia="仿宋_GB2312"/>
          <w:sz w:val="24"/>
        </w:rPr>
        <w:t>人数不</w:t>
      </w:r>
      <w:r w:rsidR="00460D0D" w:rsidRPr="00126CDD">
        <w:rPr>
          <w:rFonts w:ascii="仿宋_GB2312" w:eastAsia="仿宋_GB2312" w:hint="eastAsia"/>
          <w:sz w:val="24"/>
        </w:rPr>
        <w:t>超过2人</w:t>
      </w:r>
      <w:r w:rsidR="00460D0D" w:rsidRPr="00126CDD">
        <w:rPr>
          <w:rFonts w:ascii="仿宋_GB2312" w:eastAsia="仿宋_GB2312"/>
          <w:sz w:val="24"/>
        </w:rPr>
        <w:t>（</w:t>
      </w:r>
      <w:r w:rsidR="00460D0D" w:rsidRPr="00126CDD">
        <w:rPr>
          <w:rFonts w:ascii="仿宋_GB2312" w:eastAsia="仿宋_GB2312" w:hint="eastAsia"/>
          <w:sz w:val="24"/>
        </w:rPr>
        <w:t>如</w:t>
      </w:r>
      <w:r w:rsidR="00460D0D" w:rsidRPr="00126CDD">
        <w:rPr>
          <w:rFonts w:ascii="仿宋_GB2312" w:eastAsia="仿宋_GB2312"/>
          <w:sz w:val="24"/>
        </w:rPr>
        <w:t>结对</w:t>
      </w:r>
      <w:r w:rsidR="00460D0D" w:rsidRPr="00126CDD">
        <w:rPr>
          <w:rFonts w:ascii="仿宋_GB2312" w:eastAsia="仿宋_GB2312" w:hint="eastAsia"/>
          <w:sz w:val="24"/>
        </w:rPr>
        <w:t>贫困户</w:t>
      </w:r>
      <w:r w:rsidR="00460D0D" w:rsidRPr="00126CDD">
        <w:rPr>
          <w:rFonts w:ascii="仿宋_GB2312" w:eastAsia="仿宋_GB2312"/>
          <w:sz w:val="24"/>
        </w:rPr>
        <w:t>超过</w:t>
      </w:r>
      <w:r w:rsidR="00460D0D" w:rsidRPr="00126CDD">
        <w:rPr>
          <w:rFonts w:ascii="仿宋_GB2312" w:eastAsia="仿宋_GB2312" w:hint="eastAsia"/>
          <w:sz w:val="24"/>
        </w:rPr>
        <w:t>1户</w:t>
      </w:r>
      <w:r w:rsidR="00460D0D" w:rsidRPr="00126CDD">
        <w:rPr>
          <w:rFonts w:ascii="仿宋_GB2312" w:eastAsia="仿宋_GB2312"/>
          <w:sz w:val="24"/>
        </w:rPr>
        <w:t>，可酌情增加）</w:t>
      </w:r>
      <w:r w:rsidR="00460D0D" w:rsidRPr="00126CDD">
        <w:rPr>
          <w:rFonts w:ascii="仿宋_GB2312" w:eastAsia="仿宋_GB2312" w:hint="eastAsia"/>
          <w:sz w:val="24"/>
        </w:rPr>
        <w:t>，</w:t>
      </w:r>
      <w:r w:rsidR="00460D0D" w:rsidRPr="00126CDD">
        <w:rPr>
          <w:rFonts w:ascii="仿宋_GB2312" w:eastAsia="仿宋_GB2312"/>
          <w:sz w:val="24"/>
        </w:rPr>
        <w:t>其中含中层干部</w:t>
      </w:r>
      <w:r w:rsidR="00460D0D" w:rsidRPr="00126CDD">
        <w:rPr>
          <w:rFonts w:ascii="仿宋_GB2312" w:eastAsia="仿宋_GB2312" w:hint="eastAsia"/>
          <w:sz w:val="24"/>
        </w:rPr>
        <w:t>1人；</w:t>
      </w:r>
      <w:r w:rsidR="00126CDD">
        <w:rPr>
          <w:rFonts w:ascii="仿宋_GB2312" w:eastAsia="仿宋_GB2312" w:hint="eastAsia"/>
          <w:sz w:val="24"/>
        </w:rPr>
        <w:t>同时</w:t>
      </w:r>
      <w:r w:rsidR="00126CDD">
        <w:rPr>
          <w:rFonts w:ascii="仿宋_GB2312" w:eastAsia="仿宋_GB2312"/>
          <w:sz w:val="24"/>
        </w:rPr>
        <w:t>，</w:t>
      </w:r>
      <w:r w:rsidR="00126CDD" w:rsidRPr="00126CDD">
        <w:rPr>
          <w:rFonts w:ascii="仿宋_GB2312" w:eastAsia="仿宋_GB2312" w:hint="eastAsia"/>
          <w:sz w:val="24"/>
        </w:rPr>
        <w:t>为增进与贫困户的交流和提升走访效果，建议安排通晓当地方言的干部下乡随行</w:t>
      </w:r>
      <w:r w:rsidR="00126CDD">
        <w:rPr>
          <w:rFonts w:ascii="仿宋_GB2312" w:eastAsia="仿宋_GB2312" w:hint="eastAsia"/>
          <w:sz w:val="24"/>
        </w:rPr>
        <w:t>；</w:t>
      </w:r>
    </w:p>
    <w:p w:rsidR="00460D0D" w:rsidRDefault="00460D0D" w:rsidP="00A4673D">
      <w:pPr>
        <w:pStyle w:val="a6"/>
        <w:numPr>
          <w:ilvl w:val="0"/>
          <w:numId w:val="1"/>
        </w:numPr>
        <w:spacing w:line="540" w:lineRule="exact"/>
        <w:ind w:firstLineChars="0"/>
        <w:rPr>
          <w:rFonts w:ascii="仿宋_GB2312" w:eastAsia="仿宋_GB2312"/>
          <w:sz w:val="24"/>
        </w:rPr>
      </w:pPr>
      <w:r w:rsidRPr="00DB0D1C">
        <w:rPr>
          <w:rFonts w:ascii="仿宋_GB2312" w:eastAsia="仿宋_GB2312" w:hint="eastAsia"/>
          <w:sz w:val="24"/>
        </w:rPr>
        <w:t>请于</w:t>
      </w:r>
      <w:r w:rsidR="00C16136" w:rsidRPr="00DB0D1C">
        <w:rPr>
          <w:rFonts w:ascii="仿宋_GB2312" w:eastAsia="仿宋_GB2312"/>
          <w:sz w:val="24"/>
        </w:rPr>
        <w:t>4</w:t>
      </w:r>
      <w:r w:rsidRPr="00DB0D1C">
        <w:rPr>
          <w:rFonts w:ascii="仿宋_GB2312" w:eastAsia="仿宋_GB2312" w:hint="eastAsia"/>
          <w:sz w:val="24"/>
        </w:rPr>
        <w:t>月</w:t>
      </w:r>
      <w:r w:rsidR="005F468E">
        <w:rPr>
          <w:rFonts w:ascii="仿宋_GB2312" w:eastAsia="仿宋_GB2312"/>
          <w:sz w:val="24"/>
        </w:rPr>
        <w:t>20</w:t>
      </w:r>
      <w:r w:rsidRPr="00DB0D1C">
        <w:rPr>
          <w:rFonts w:ascii="仿宋_GB2312" w:eastAsia="仿宋_GB2312" w:hint="eastAsia"/>
          <w:sz w:val="24"/>
        </w:rPr>
        <w:t>日前，</w:t>
      </w:r>
      <w:r w:rsidR="00126CDD" w:rsidRPr="00126CDD">
        <w:rPr>
          <w:rFonts w:ascii="仿宋_GB2312" w:eastAsia="仿宋_GB2312"/>
          <w:sz w:val="24"/>
        </w:rPr>
        <w:t>将本表</w:t>
      </w:r>
      <w:r w:rsidR="00126CDD" w:rsidRPr="00126CDD">
        <w:rPr>
          <w:rFonts w:ascii="仿宋_GB2312" w:eastAsia="仿宋_GB2312" w:hint="eastAsia"/>
          <w:sz w:val="24"/>
        </w:rPr>
        <w:t>报送至scut</w:t>
      </w:r>
      <w:r w:rsidR="00126CDD" w:rsidRPr="00126CDD">
        <w:rPr>
          <w:rFonts w:ascii="仿宋_GB2312" w:eastAsia="仿宋_GB2312"/>
          <w:sz w:val="24"/>
        </w:rPr>
        <w:t>a03@scut.edu.cn</w:t>
      </w:r>
      <w:r w:rsidR="00126CDD">
        <w:rPr>
          <w:rFonts w:ascii="仿宋_GB2312" w:eastAsia="仿宋_GB2312" w:hint="eastAsia"/>
          <w:sz w:val="24"/>
        </w:rPr>
        <w:t>；</w:t>
      </w:r>
    </w:p>
    <w:p w:rsidR="00126CDD" w:rsidRPr="00A4673D" w:rsidRDefault="00126CDD" w:rsidP="00126CDD">
      <w:pPr>
        <w:pStyle w:val="a6"/>
        <w:numPr>
          <w:ilvl w:val="0"/>
          <w:numId w:val="1"/>
        </w:numPr>
        <w:spacing w:line="540" w:lineRule="exact"/>
        <w:ind w:firstLineChars="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除参与</w:t>
      </w:r>
      <w:r w:rsidRPr="00126CDD">
        <w:rPr>
          <w:rFonts w:ascii="仿宋_GB2312" w:eastAsia="仿宋_GB2312" w:hint="eastAsia"/>
          <w:sz w:val="24"/>
        </w:rPr>
        <w:t>集中下乡外，</w:t>
      </w:r>
      <w:r>
        <w:rPr>
          <w:rFonts w:ascii="仿宋_GB2312" w:eastAsia="仿宋_GB2312" w:hint="eastAsia"/>
          <w:sz w:val="24"/>
        </w:rPr>
        <w:t>各</w:t>
      </w:r>
      <w:r>
        <w:rPr>
          <w:rFonts w:ascii="仿宋_GB2312" w:eastAsia="仿宋_GB2312"/>
          <w:sz w:val="24"/>
        </w:rPr>
        <w:t>单位如有</w:t>
      </w:r>
      <w:r>
        <w:rPr>
          <w:rFonts w:ascii="仿宋_GB2312" w:eastAsia="仿宋_GB2312" w:hint="eastAsia"/>
          <w:sz w:val="24"/>
        </w:rPr>
        <w:t>其他</w:t>
      </w:r>
      <w:r>
        <w:rPr>
          <w:rFonts w:ascii="仿宋_GB2312" w:eastAsia="仿宋_GB2312"/>
          <w:sz w:val="24"/>
        </w:rPr>
        <w:t>下乡需求，</w:t>
      </w:r>
      <w:r w:rsidRPr="00126CDD">
        <w:rPr>
          <w:rFonts w:ascii="仿宋_GB2312" w:eastAsia="仿宋_GB2312" w:hint="eastAsia"/>
          <w:sz w:val="24"/>
        </w:rPr>
        <w:t>请</w:t>
      </w:r>
      <w:r w:rsidR="00C63B4B">
        <w:rPr>
          <w:rFonts w:ascii="仿宋_GB2312" w:eastAsia="仿宋_GB2312" w:hint="eastAsia"/>
          <w:sz w:val="24"/>
        </w:rPr>
        <w:t>提前</w:t>
      </w:r>
      <w:r w:rsidRPr="00126CDD">
        <w:rPr>
          <w:rFonts w:ascii="仿宋_GB2312" w:eastAsia="仿宋_GB2312" w:hint="eastAsia"/>
          <w:sz w:val="24"/>
        </w:rPr>
        <w:t>联系驻村干部确定行程方案，并向党委组织部报备。</w:t>
      </w:r>
    </w:p>
    <w:sectPr w:rsidR="00126CDD" w:rsidRPr="00A46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F11" w:rsidRDefault="00CE0F11" w:rsidP="001A7779">
      <w:r>
        <w:separator/>
      </w:r>
    </w:p>
  </w:endnote>
  <w:endnote w:type="continuationSeparator" w:id="0">
    <w:p w:rsidR="00CE0F11" w:rsidRDefault="00CE0F11" w:rsidP="001A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F11" w:rsidRDefault="00CE0F11" w:rsidP="001A7779">
      <w:r>
        <w:separator/>
      </w:r>
    </w:p>
  </w:footnote>
  <w:footnote w:type="continuationSeparator" w:id="0">
    <w:p w:rsidR="00CE0F11" w:rsidRDefault="00CE0F11" w:rsidP="001A7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E96E1F"/>
    <w:multiLevelType w:val="hybridMultilevel"/>
    <w:tmpl w:val="607287C8"/>
    <w:lvl w:ilvl="0" w:tplc="222EA6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20"/>
    <w:rsid w:val="00073158"/>
    <w:rsid w:val="000B734C"/>
    <w:rsid w:val="000C6CD1"/>
    <w:rsid w:val="00126CDD"/>
    <w:rsid w:val="001A7779"/>
    <w:rsid w:val="00385418"/>
    <w:rsid w:val="003F1ED7"/>
    <w:rsid w:val="00460D0D"/>
    <w:rsid w:val="004708F1"/>
    <w:rsid w:val="0052438D"/>
    <w:rsid w:val="00527968"/>
    <w:rsid w:val="005D6D85"/>
    <w:rsid w:val="005F468E"/>
    <w:rsid w:val="006003F6"/>
    <w:rsid w:val="00676F75"/>
    <w:rsid w:val="006D0AC5"/>
    <w:rsid w:val="007223EF"/>
    <w:rsid w:val="008727B3"/>
    <w:rsid w:val="00877323"/>
    <w:rsid w:val="008F392A"/>
    <w:rsid w:val="00931BFB"/>
    <w:rsid w:val="00941520"/>
    <w:rsid w:val="00950899"/>
    <w:rsid w:val="00970D92"/>
    <w:rsid w:val="00A00920"/>
    <w:rsid w:val="00A4673D"/>
    <w:rsid w:val="00BD67FA"/>
    <w:rsid w:val="00C16136"/>
    <w:rsid w:val="00C63B4B"/>
    <w:rsid w:val="00CE0F11"/>
    <w:rsid w:val="00D1735C"/>
    <w:rsid w:val="00DB0D1C"/>
    <w:rsid w:val="00DC0593"/>
    <w:rsid w:val="00E45EAC"/>
    <w:rsid w:val="00FA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1FC00E-E066-4C97-B5C1-A32BE1AC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7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77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7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7779"/>
    <w:rPr>
      <w:sz w:val="18"/>
      <w:szCs w:val="18"/>
    </w:rPr>
  </w:style>
  <w:style w:type="table" w:styleId="a5">
    <w:name w:val="Table Grid"/>
    <w:basedOn w:val="a1"/>
    <w:uiPriority w:val="39"/>
    <w:rsid w:val="001A7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4673D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460D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60</Words>
  <Characters>346</Characters>
  <Application>Microsoft Office Word</Application>
  <DocSecurity>0</DocSecurity>
  <Lines>2</Lines>
  <Paragraphs>1</Paragraphs>
  <ScaleCrop>false</ScaleCrop>
  <Company>china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20</cp:revision>
  <dcterms:created xsi:type="dcterms:W3CDTF">2018-03-12T05:46:00Z</dcterms:created>
  <dcterms:modified xsi:type="dcterms:W3CDTF">2018-04-16T01:32:00Z</dcterms:modified>
</cp:coreProperties>
</file>