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0"/>
          <w:szCs w:val="30"/>
        </w:rPr>
        <w:t>常态化疫情防控期间</w:t>
      </w:r>
    </w:p>
    <w:p>
      <w:pPr>
        <w:jc w:val="center"/>
        <w:rPr>
          <w:rFonts w:ascii="方正小标宋简体" w:hAns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/>
          <w:sz w:val="30"/>
          <w:szCs w:val="30"/>
        </w:rPr>
        <w:t>校内住宿学生在校园附近开展科研、实验承诺书</w:t>
      </w:r>
    </w:p>
    <w:bookmarkEnd w:id="0"/>
    <w:p>
      <w:pPr>
        <w:jc w:val="center"/>
        <w:rPr>
          <w:rFonts w:ascii="方正小标宋简体" w:hAnsi="方正小标宋简体" w:eastAsia="方正小标宋简体"/>
          <w:sz w:val="30"/>
          <w:szCs w:val="30"/>
        </w:rPr>
      </w:pP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（学号：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），系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学院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专业（本、硕、博）学生，导师为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，导师单位为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。校外科研、实验详细地址为：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本人因必要的教学、科研任务，需要外出校园到校园周边学校或者合作单位的科研、实验场所学习、工作。本人承诺如下：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严格做到学校和科研、实验场所“两点一线”，不出入其他无关场所。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校外期间，严格做好个人防护，不聚集，不乘坐公共交通工具，不出入校外餐馆、酒店。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3.外出校园仅是完成必要的科研、实验或其他教学环节，非实习或其他事务。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若疫情防控形势升级，将服从学校最新通知要求。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承诺人：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08E2"/>
    <w:rsid w:val="1DE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2022-04-01T03:06:00Z</dcterms:created>
  <dc:creator>No. 1</dc:creator>
  <cp:lastModifiedBy>No. 1</cp:lastModifiedBy>
  <dcterms:modified xsi:type="dcterms:W3CDTF">2022-04-01T03:11:33Z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8E772BF876684C8CB54FB01ABFFE7963</vt:lpwstr>
  </property>
</Properties>
</file>