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sz w:val="28"/>
        </w:rPr>
      </w:pP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rFonts w:ascii="宋体" w:hAnsi="宋体"/>
          <w:b/>
          <w:sz w:val="44"/>
          <w:szCs w:val="44"/>
        </w:rPr>
      </w:pPr>
    </w:p>
    <w:p>
      <w:pPr>
        <w:widowControl/>
        <w:spacing w:before="100" w:after="100"/>
        <w:ind w:right="1004" w:rightChars="478"/>
        <w:jc w:val="center"/>
        <w:rPr>
          <w:rFonts w:ascii="宋体" w:hAnsi="宋体"/>
          <w:b/>
          <w:sz w:val="44"/>
          <w:szCs w:val="44"/>
        </w:rPr>
      </w:pPr>
      <w:r>
        <w:rPr>
          <w:rFonts w:hint="eastAsia" w:ascii="宋体" w:hAnsi="宋体"/>
          <w:b/>
          <w:sz w:val="44"/>
          <w:szCs w:val="44"/>
        </w:rPr>
        <w:t>贵重仪器设备购置可行性报告书</w:t>
      </w:r>
    </w:p>
    <w:p>
      <w:pPr>
        <w:widowControl/>
        <w:spacing w:before="100" w:after="100"/>
        <w:ind w:right="1004" w:rightChars="478"/>
        <w:jc w:val="center"/>
        <w:rPr>
          <w:sz w:val="28"/>
        </w:rPr>
      </w:pPr>
      <w:r>
        <w:rPr>
          <w:rFonts w:hint="eastAsia"/>
          <w:sz w:val="28"/>
        </w:rPr>
        <w:t>（单价20-40万设备用）</w:t>
      </w:r>
    </w:p>
    <w:p>
      <w:pPr>
        <w:widowControl/>
        <w:spacing w:before="100" w:after="100" w:line="360" w:lineRule="auto"/>
        <w:ind w:right="1004" w:rightChars="478" w:firstLine="360" w:firstLineChars="150"/>
        <w:jc w:val="left"/>
        <w:rPr>
          <w:sz w:val="24"/>
          <w:szCs w:val="24"/>
        </w:rPr>
      </w:pPr>
    </w:p>
    <w:p>
      <w:pPr>
        <w:widowControl/>
        <w:spacing w:before="100" w:after="100" w:line="360" w:lineRule="auto"/>
        <w:ind w:right="1004" w:rightChars="478" w:firstLine="360" w:firstLineChars="150"/>
        <w:jc w:val="left"/>
        <w:rPr>
          <w:sz w:val="24"/>
          <w:szCs w:val="24"/>
        </w:rPr>
      </w:pPr>
    </w:p>
    <w:p>
      <w:pPr>
        <w:widowControl/>
        <w:spacing w:line="720" w:lineRule="exact"/>
        <w:ind w:right="1004" w:rightChars="478" w:firstLine="600" w:firstLineChars="200"/>
        <w:rPr>
          <w:sz w:val="30"/>
          <w:szCs w:val="30"/>
        </w:rPr>
      </w:pPr>
      <w:r>
        <w:rPr>
          <w:rFonts w:hint="eastAsia"/>
          <w:sz w:val="30"/>
          <w:szCs w:val="30"/>
        </w:rPr>
        <w:t>仪器设备名称：</w:t>
      </w:r>
    </w:p>
    <w:p>
      <w:pPr>
        <w:widowControl/>
        <w:spacing w:line="720" w:lineRule="exact"/>
        <w:ind w:right="1004" w:rightChars="478" w:firstLine="600" w:firstLineChars="200"/>
        <w:rPr>
          <w:sz w:val="30"/>
          <w:szCs w:val="30"/>
        </w:rPr>
      </w:pPr>
      <w:r>
        <w:rPr>
          <w:rFonts w:hint="eastAsia"/>
          <w:sz w:val="30"/>
          <w:szCs w:val="30"/>
        </w:rPr>
        <w:t>申购日期：</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jc w:val="left"/>
        <w:rPr>
          <w:sz w:val="24"/>
          <w:szCs w:val="24"/>
        </w:rPr>
      </w:pPr>
      <w:r>
        <w:rPr>
          <w:rFonts w:hint="eastAsia"/>
          <w:sz w:val="30"/>
          <w:szCs w:val="30"/>
        </w:rPr>
        <w:t xml:space="preserve">固定电话：                </w:t>
      </w:r>
    </w:p>
    <w:p>
      <w:pPr>
        <w:widowControl/>
        <w:spacing w:line="720" w:lineRule="exact"/>
        <w:ind w:right="1004" w:rightChars="478" w:firstLine="600" w:firstLineChars="200"/>
        <w:rPr>
          <w:sz w:val="30"/>
          <w:szCs w:val="30"/>
        </w:rPr>
      </w:pPr>
      <w:r>
        <w:rPr>
          <w:rFonts w:hint="eastAsia"/>
          <w:sz w:val="30"/>
          <w:szCs w:val="30"/>
        </w:rPr>
        <w:t>电子邮箱：</w:t>
      </w:r>
    </w:p>
    <w:p>
      <w:pPr>
        <w:widowControl/>
        <w:spacing w:line="720" w:lineRule="exact"/>
        <w:ind w:right="1004" w:rightChars="478" w:firstLine="600" w:firstLineChars="200"/>
        <w:rPr>
          <w:sz w:val="30"/>
          <w:szCs w:val="30"/>
        </w:rPr>
      </w:pPr>
    </w:p>
    <w:p>
      <w:pPr>
        <w:widowControl/>
        <w:spacing w:line="720" w:lineRule="exact"/>
        <w:ind w:right="1004" w:rightChars="47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widowControl/>
        <w:spacing w:line="720" w:lineRule="exact"/>
        <w:ind w:right="1004" w:rightChars="478" w:firstLine="600" w:firstLineChars="200"/>
        <w:rPr>
          <w:sz w:val="30"/>
          <w:szCs w:val="30"/>
        </w:rPr>
        <w:sectPr>
          <w:footerReference r:id="rId3" w:type="even"/>
          <w:pgSz w:w="11906" w:h="16838"/>
          <w:pgMar w:top="1440" w:right="1230" w:bottom="1440" w:left="1797" w:header="851" w:footer="992" w:gutter="0"/>
          <w:cols w:space="720" w:num="1"/>
          <w:docGrid w:type="lines" w:linePitch="312" w:charSpace="0"/>
        </w:sectPr>
      </w:pPr>
    </w:p>
    <w:tbl>
      <w:tblPr>
        <w:tblStyle w:val="11"/>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91"/>
        <w:gridCol w:w="238"/>
        <w:gridCol w:w="167"/>
        <w:gridCol w:w="137"/>
        <w:gridCol w:w="866"/>
        <w:gridCol w:w="177"/>
        <w:gridCol w:w="334"/>
        <w:gridCol w:w="622"/>
        <w:gridCol w:w="8"/>
        <w:gridCol w:w="125"/>
        <w:gridCol w:w="247"/>
        <w:gridCol w:w="532"/>
        <w:gridCol w:w="78"/>
        <w:gridCol w:w="8"/>
        <w:gridCol w:w="575"/>
        <w:gridCol w:w="692"/>
        <w:gridCol w:w="120"/>
        <w:gridCol w:w="8"/>
        <w:gridCol w:w="884"/>
        <w:gridCol w:w="245"/>
        <w:gridCol w:w="138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8" w:hRule="atLeast"/>
        </w:trPr>
        <w:tc>
          <w:tcPr>
            <w:tcW w:w="1589" w:type="dxa"/>
            <w:gridSpan w:val="2"/>
            <w:vMerge w:val="restart"/>
            <w:vAlign w:val="center"/>
          </w:tcPr>
          <w:p>
            <w:pPr>
              <w:jc w:val="center"/>
              <w:rPr>
                <w:bCs/>
              </w:rPr>
            </w:pPr>
            <w:r>
              <w:rPr>
                <w:rFonts w:hint="eastAsia"/>
              </w:rPr>
              <w:t>仪器设备名称</w:t>
            </w:r>
          </w:p>
        </w:tc>
        <w:tc>
          <w:tcPr>
            <w:tcW w:w="7444" w:type="dxa"/>
            <w:gridSpan w:val="20"/>
            <w:tcBorders>
              <w:bottom w:val="single" w:color="auto" w:sz="4" w:space="0"/>
            </w:tcBorders>
            <w:vAlign w:val="center"/>
          </w:tcPr>
          <w:p>
            <w:pPr>
              <w:spacing w:line="520" w:lineRule="exact"/>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2" w:hRule="atLeast"/>
        </w:trPr>
        <w:tc>
          <w:tcPr>
            <w:tcW w:w="1589" w:type="dxa"/>
            <w:gridSpan w:val="2"/>
            <w:vMerge w:val="continue"/>
            <w:tcBorders>
              <w:bottom w:val="single" w:color="auto" w:sz="4" w:space="0"/>
            </w:tcBorders>
            <w:vAlign w:val="center"/>
          </w:tcPr>
          <w:p>
            <w:pPr>
              <w:jc w:val="center"/>
            </w:pPr>
          </w:p>
        </w:tc>
        <w:tc>
          <w:tcPr>
            <w:tcW w:w="7444" w:type="dxa"/>
            <w:gridSpan w:val="20"/>
            <w:tcBorders>
              <w:bottom w:val="single" w:color="auto" w:sz="4" w:space="0"/>
            </w:tcBorders>
            <w:vAlign w:val="center"/>
          </w:tcPr>
          <w:p>
            <w:pPr>
              <w:spacing w:line="520" w:lineRule="exact"/>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221" w:hRule="atLeast"/>
        </w:trPr>
        <w:tc>
          <w:tcPr>
            <w:tcW w:w="1589"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4" w:type="dxa"/>
            <w:gridSpan w:val="20"/>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24" w:hRule="atLeast"/>
        </w:trPr>
        <w:tc>
          <w:tcPr>
            <w:tcW w:w="1589"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4" w:type="dxa"/>
            <w:gridSpan w:val="20"/>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00" w:hRule="atLeast"/>
        </w:trPr>
        <w:tc>
          <w:tcPr>
            <w:tcW w:w="1589"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6"/>
            <w:tcBorders>
              <w:top w:val="single" w:color="auto" w:sz="4" w:space="0"/>
            </w:tcBorders>
            <w:vAlign w:val="center"/>
          </w:tcPr>
          <w:p>
            <w:pPr>
              <w:rPr>
                <w:bCs/>
              </w:rPr>
            </w:pPr>
          </w:p>
        </w:tc>
        <w:tc>
          <w:tcPr>
            <w:tcW w:w="1534" w:type="dxa"/>
            <w:gridSpan w:val="5"/>
            <w:tcBorders>
              <w:top w:val="single" w:color="auto" w:sz="4" w:space="0"/>
            </w:tcBorders>
            <w:vAlign w:val="center"/>
          </w:tcPr>
          <w:p>
            <w:pPr>
              <w:jc w:val="center"/>
              <w:rPr>
                <w:bCs/>
              </w:rPr>
            </w:pPr>
            <w:r>
              <w:rPr>
                <w:rFonts w:hint="eastAsia"/>
              </w:rPr>
              <w:t>规格型号</w:t>
            </w:r>
          </w:p>
        </w:tc>
        <w:tc>
          <w:tcPr>
            <w:tcW w:w="3991" w:type="dxa"/>
            <w:gridSpan w:val="9"/>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70" w:hRule="atLeast"/>
        </w:trPr>
        <w:tc>
          <w:tcPr>
            <w:tcW w:w="1589"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6"/>
            <w:tcBorders>
              <w:left w:val="single" w:color="auto" w:sz="4" w:space="0"/>
            </w:tcBorders>
            <w:vAlign w:val="center"/>
          </w:tcPr>
          <w:p>
            <w:pPr>
              <w:jc w:val="center"/>
              <w:rPr>
                <w:bCs/>
              </w:rPr>
            </w:pPr>
          </w:p>
        </w:tc>
        <w:tc>
          <w:tcPr>
            <w:tcW w:w="1534" w:type="dxa"/>
            <w:gridSpan w:val="5"/>
            <w:vAlign w:val="center"/>
          </w:tcPr>
          <w:p>
            <w:pPr>
              <w:jc w:val="center"/>
              <w:rPr>
                <w:bCs/>
              </w:rPr>
            </w:pPr>
            <w:r>
              <w:rPr>
                <w:rFonts w:hint="eastAsia"/>
                <w:bCs/>
              </w:rPr>
              <w:t>预 算</w:t>
            </w:r>
          </w:p>
        </w:tc>
        <w:tc>
          <w:tcPr>
            <w:tcW w:w="3991" w:type="dxa"/>
            <w:gridSpan w:val="9"/>
            <w:vAlign w:val="center"/>
          </w:tcPr>
          <w:p>
            <w:pPr>
              <w:rPr>
                <w:bCs/>
              </w:rPr>
            </w:pPr>
            <w:r>
              <w:rPr>
                <w:rFonts w:hint="eastAsia"/>
                <w:bCs/>
              </w:rPr>
              <w:t>人民币：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70" w:hRule="atLeast"/>
        </w:trPr>
        <w:tc>
          <w:tcPr>
            <w:tcW w:w="1589"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6"/>
            <w:tcBorders>
              <w:left w:val="single" w:color="auto" w:sz="4" w:space="0"/>
            </w:tcBorders>
            <w:vAlign w:val="center"/>
          </w:tcPr>
          <w:p>
            <w:pPr>
              <w:jc w:val="center"/>
            </w:pPr>
          </w:p>
        </w:tc>
        <w:tc>
          <w:tcPr>
            <w:tcW w:w="1534" w:type="dxa"/>
            <w:gridSpan w:val="5"/>
            <w:vAlign w:val="center"/>
          </w:tcPr>
          <w:p>
            <w:pPr>
              <w:jc w:val="center"/>
              <w:rPr>
                <w:bCs/>
              </w:rPr>
            </w:pPr>
            <w:r>
              <w:rPr>
                <w:rFonts w:hint="eastAsia"/>
                <w:bCs/>
              </w:rPr>
              <w:t>经费卡号</w:t>
            </w:r>
          </w:p>
        </w:tc>
        <w:tc>
          <w:tcPr>
            <w:tcW w:w="3991" w:type="dxa"/>
            <w:gridSpan w:val="9"/>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70" w:hRule="atLeast"/>
        </w:trPr>
        <w:tc>
          <w:tcPr>
            <w:tcW w:w="1589"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4" w:type="dxa"/>
            <w:gridSpan w:val="20"/>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13" w:hRule="atLeast"/>
        </w:trPr>
        <w:tc>
          <w:tcPr>
            <w:tcW w:w="498"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5" w:type="dxa"/>
            <w:gridSpan w:val="21"/>
            <w:vAlign w:val="center"/>
          </w:tcPr>
          <w:p>
            <w:pPr>
              <w:rPr>
                <w:b/>
              </w:rPr>
            </w:pPr>
            <w:r>
              <w:rPr>
                <w:rFonts w:hint="eastAsia"/>
                <w:b/>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41" w:hRule="atLeast"/>
        </w:trPr>
        <w:tc>
          <w:tcPr>
            <w:tcW w:w="498" w:type="dxa"/>
            <w:vMerge w:val="continue"/>
            <w:vAlign w:val="center"/>
          </w:tcPr>
          <w:p>
            <w:pPr>
              <w:jc w:val="center"/>
            </w:pPr>
          </w:p>
        </w:tc>
        <w:tc>
          <w:tcPr>
            <w:tcW w:w="3010" w:type="dxa"/>
            <w:gridSpan w:val="7"/>
            <w:vAlign w:val="center"/>
          </w:tcPr>
          <w:p>
            <w:pPr>
              <w:spacing w:line="520" w:lineRule="exact"/>
              <w:jc w:val="left"/>
            </w:pPr>
            <w:r>
              <w:rPr>
                <w:rFonts w:hint="eastAsia"/>
              </w:rPr>
              <w:t>厂家/国别/品牌型号</w:t>
            </w:r>
          </w:p>
        </w:tc>
        <w:tc>
          <w:tcPr>
            <w:tcW w:w="2195" w:type="dxa"/>
            <w:gridSpan w:val="8"/>
            <w:vAlign w:val="center"/>
          </w:tcPr>
          <w:p>
            <w:pPr>
              <w:spacing w:line="520" w:lineRule="exact"/>
              <w:rPr>
                <w:sz w:val="18"/>
                <w:szCs w:val="18"/>
              </w:rPr>
            </w:pPr>
          </w:p>
        </w:tc>
        <w:tc>
          <w:tcPr>
            <w:tcW w:w="1704" w:type="dxa"/>
            <w:gridSpan w:val="4"/>
            <w:vAlign w:val="center"/>
          </w:tcPr>
          <w:p>
            <w:pPr>
              <w:spacing w:line="520" w:lineRule="exact"/>
              <w:rPr>
                <w:sz w:val="18"/>
                <w:szCs w:val="18"/>
              </w:rPr>
            </w:pPr>
          </w:p>
        </w:tc>
        <w:tc>
          <w:tcPr>
            <w:tcW w:w="1626" w:type="dxa"/>
            <w:gridSpan w:val="2"/>
            <w:vAlign w:val="center"/>
          </w:tcPr>
          <w:p>
            <w:pPr>
              <w:spacing w:line="52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41" w:hRule="atLeast"/>
        </w:trPr>
        <w:tc>
          <w:tcPr>
            <w:tcW w:w="498" w:type="dxa"/>
            <w:vMerge w:val="continue"/>
            <w:vAlign w:val="center"/>
          </w:tcPr>
          <w:p>
            <w:pPr>
              <w:jc w:val="center"/>
            </w:pPr>
          </w:p>
        </w:tc>
        <w:tc>
          <w:tcPr>
            <w:tcW w:w="3010" w:type="dxa"/>
            <w:gridSpan w:val="7"/>
            <w:vAlign w:val="center"/>
          </w:tcPr>
          <w:p>
            <w:pPr>
              <w:spacing w:line="520" w:lineRule="exact"/>
              <w:jc w:val="left"/>
              <w:rPr>
                <w:rFonts w:hint="eastAsia"/>
              </w:rPr>
            </w:pPr>
            <w:r>
              <w:rPr>
                <w:rFonts w:hint="eastAsia"/>
                <w:lang w:val="en-US" w:eastAsia="zh-CN"/>
              </w:rPr>
              <w:t>厂家联系人姓名/电话</w:t>
            </w:r>
          </w:p>
        </w:tc>
        <w:tc>
          <w:tcPr>
            <w:tcW w:w="2195" w:type="dxa"/>
            <w:gridSpan w:val="8"/>
            <w:vAlign w:val="center"/>
          </w:tcPr>
          <w:p>
            <w:pPr>
              <w:spacing w:line="520" w:lineRule="exact"/>
              <w:rPr>
                <w:sz w:val="18"/>
                <w:szCs w:val="18"/>
              </w:rPr>
            </w:pPr>
          </w:p>
        </w:tc>
        <w:tc>
          <w:tcPr>
            <w:tcW w:w="1704" w:type="dxa"/>
            <w:gridSpan w:val="4"/>
            <w:vAlign w:val="center"/>
          </w:tcPr>
          <w:p>
            <w:pPr>
              <w:spacing w:line="520" w:lineRule="exact"/>
              <w:rPr>
                <w:sz w:val="18"/>
                <w:szCs w:val="18"/>
              </w:rPr>
            </w:pPr>
          </w:p>
        </w:tc>
        <w:tc>
          <w:tcPr>
            <w:tcW w:w="1626" w:type="dxa"/>
            <w:gridSpan w:val="2"/>
            <w:vAlign w:val="center"/>
          </w:tcPr>
          <w:p>
            <w:pPr>
              <w:spacing w:line="52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lang w:val="de-DE"/>
              </w:rPr>
            </w:pPr>
            <w:r>
              <w:rPr>
                <w:rFonts w:hint="eastAsia"/>
              </w:rPr>
              <w:t>主要技术指标</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rFonts w:hint="eastAsia"/>
              </w:rPr>
            </w:pPr>
            <w:r>
              <w:rPr>
                <w:rFonts w:hint="eastAsia"/>
                <w:lang w:val="en-US" w:eastAsia="zh-CN"/>
              </w:rPr>
              <w:t>市场占有率</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rFonts w:hint="eastAsia"/>
                <w:lang w:val="en-US" w:eastAsia="zh-CN"/>
              </w:rPr>
            </w:pPr>
            <w:r>
              <w:rPr>
                <w:rFonts w:hint="eastAsia"/>
                <w:lang w:val="en-US" w:eastAsia="zh-CN"/>
              </w:rPr>
              <w:t>进口设备是否有国产设备替代</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lang w:val="de-DE"/>
              </w:rPr>
            </w:pPr>
            <w:r>
              <w:rPr>
                <w:rFonts w:hint="eastAsia"/>
              </w:rPr>
              <w:t>报价</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lang w:val="de-DE"/>
              </w:rPr>
            </w:pPr>
            <w:r>
              <w:rPr>
                <w:rFonts w:hint="eastAsia"/>
              </w:rPr>
              <w:t>质保期</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pPr>
            <w:r>
              <w:rPr>
                <w:rFonts w:hint="eastAsia"/>
              </w:rPr>
              <w:t>响应时间</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pPr>
            <w:r>
              <w:rPr>
                <w:rFonts w:hint="eastAsia"/>
              </w:rPr>
              <w:t>工程师数量及分布</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rFonts w:hint="eastAsia"/>
              </w:rPr>
            </w:pPr>
            <w:r>
              <w:rPr>
                <w:rFonts w:hint="eastAsia"/>
                <w:lang w:val="en-US" w:eastAsia="zh-CN"/>
              </w:rPr>
              <w:t>软件更新升级情况</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rFonts w:hint="eastAsia"/>
                <w:lang w:val="en-US" w:eastAsia="zh-CN"/>
              </w:rPr>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hanging="315" w:hangingChars="150"/>
              <w:jc w:val="left"/>
              <w:rPr>
                <w:rFonts w:hint="eastAsia"/>
                <w:lang w:val="en-US" w:eastAsia="zh-CN"/>
              </w:rPr>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5" w:hRule="atLeast"/>
        </w:trPr>
        <w:tc>
          <w:tcPr>
            <w:tcW w:w="498" w:type="dxa"/>
            <w:vMerge w:val="continue"/>
            <w:vAlign w:val="center"/>
          </w:tcPr>
          <w:p>
            <w:pPr>
              <w:ind w:left="315" w:hanging="315" w:hangingChars="150"/>
              <w:jc w:val="center"/>
            </w:pPr>
          </w:p>
        </w:tc>
        <w:tc>
          <w:tcPr>
            <w:tcW w:w="3010" w:type="dxa"/>
            <w:gridSpan w:val="7"/>
            <w:vAlign w:val="center"/>
          </w:tcPr>
          <w:p>
            <w:pPr>
              <w:spacing w:line="520" w:lineRule="exact"/>
              <w:ind w:left="315"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2195" w:type="dxa"/>
            <w:gridSpan w:val="8"/>
            <w:vAlign w:val="center"/>
          </w:tcPr>
          <w:p>
            <w:pPr>
              <w:spacing w:line="520" w:lineRule="exact"/>
              <w:ind w:left="270" w:hanging="270" w:hangingChars="150"/>
              <w:rPr>
                <w:sz w:val="18"/>
                <w:szCs w:val="18"/>
                <w:lang w:val="de-DE"/>
              </w:rPr>
            </w:pPr>
          </w:p>
        </w:tc>
        <w:tc>
          <w:tcPr>
            <w:tcW w:w="1704" w:type="dxa"/>
            <w:gridSpan w:val="4"/>
            <w:vAlign w:val="center"/>
          </w:tcPr>
          <w:p>
            <w:pPr>
              <w:spacing w:line="520" w:lineRule="exact"/>
              <w:ind w:left="270" w:hanging="270" w:hangingChars="150"/>
              <w:rPr>
                <w:sz w:val="18"/>
                <w:szCs w:val="18"/>
                <w:lang w:val="de-DE"/>
              </w:rPr>
            </w:pPr>
          </w:p>
        </w:tc>
        <w:tc>
          <w:tcPr>
            <w:tcW w:w="1626" w:type="dxa"/>
            <w:gridSpan w:val="2"/>
            <w:vAlign w:val="center"/>
          </w:tcPr>
          <w:p>
            <w:pPr>
              <w:spacing w:line="520" w:lineRule="exact"/>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706" w:hRule="atLeast"/>
        </w:trPr>
        <w:tc>
          <w:tcPr>
            <w:tcW w:w="498" w:type="dxa"/>
            <w:vMerge w:val="continue"/>
            <w:vAlign w:val="center"/>
          </w:tcPr>
          <w:p>
            <w:pPr>
              <w:ind w:left="315" w:hanging="315" w:hangingChars="150"/>
              <w:jc w:val="center"/>
            </w:pPr>
            <w:bookmarkStart w:id="0" w:name="_GoBack"/>
            <w:bookmarkEnd w:id="0"/>
          </w:p>
        </w:tc>
        <w:tc>
          <w:tcPr>
            <w:tcW w:w="3010" w:type="dxa"/>
            <w:gridSpan w:val="7"/>
            <w:vAlign w:val="center"/>
          </w:tcPr>
          <w:p>
            <w:pPr>
              <w:spacing w:line="520" w:lineRule="exact"/>
              <w:ind w:left="315" w:hanging="315" w:hangingChars="150"/>
              <w:jc w:val="left"/>
              <w:rPr>
                <w:lang w:val="de-DE"/>
              </w:rPr>
            </w:pPr>
            <w:r>
              <w:rPr>
                <w:rFonts w:hint="eastAsia"/>
              </w:rPr>
              <w:t>比较后结论</w:t>
            </w:r>
          </w:p>
        </w:tc>
        <w:tc>
          <w:tcPr>
            <w:tcW w:w="5525" w:type="dxa"/>
            <w:gridSpan w:val="14"/>
            <w:vAlign w:val="center"/>
          </w:tcPr>
          <w:p>
            <w:pPr>
              <w:spacing w:line="520" w:lineRule="exact"/>
              <w:ind w:left="315" w:hanging="315" w:hangingChars="1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48" w:hRule="atLeast"/>
        </w:trPr>
        <w:tc>
          <w:tcPr>
            <w:tcW w:w="498"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r>
              <w:rPr>
                <w:rFonts w:hint="eastAsia"/>
                <w:szCs w:val="21"/>
              </w:rPr>
              <w:t>购</w:t>
            </w:r>
          </w:p>
          <w:p>
            <w:pPr>
              <w:ind w:right="113"/>
              <w:jc w:val="center"/>
              <w:rPr>
                <w:szCs w:val="21"/>
              </w:rPr>
            </w:pPr>
            <w:r>
              <w:rPr>
                <w:rFonts w:hint="eastAsia"/>
                <w:szCs w:val="21"/>
              </w:rPr>
              <w:t>置</w:t>
            </w:r>
          </w:p>
          <w:p>
            <w:pPr>
              <w:ind w:left="315" w:right="113" w:hanging="315" w:hangingChars="150"/>
              <w:jc w:val="center"/>
              <w:rPr>
                <w:szCs w:val="21"/>
              </w:rPr>
            </w:pPr>
            <w:r>
              <w:rPr>
                <w:rFonts w:hint="eastAsia"/>
                <w:szCs w:val="21"/>
              </w:rPr>
              <w:t>必</w:t>
            </w:r>
          </w:p>
          <w:p>
            <w:pPr>
              <w:ind w:left="315" w:right="113" w:hanging="315" w:hangingChars="150"/>
              <w:jc w:val="center"/>
              <w:rPr>
                <w:szCs w:val="21"/>
              </w:rPr>
            </w:pPr>
            <w:r>
              <w:rPr>
                <w:rFonts w:hint="eastAsia"/>
                <w:szCs w:val="21"/>
              </w:rPr>
              <w:t>要</w:t>
            </w:r>
          </w:p>
          <w:p>
            <w:pPr>
              <w:ind w:left="315" w:right="113" w:hanging="315" w:hangingChars="150"/>
              <w:jc w:val="center"/>
              <w:rPr>
                <w:szCs w:val="21"/>
              </w:rPr>
            </w:pPr>
            <w:r>
              <w:rPr>
                <w:rFonts w:hint="eastAsia"/>
                <w:szCs w:val="21"/>
              </w:rPr>
              <w:t>性</w:t>
            </w:r>
          </w:p>
          <w:p>
            <w:pPr>
              <w:ind w:left="315" w:right="113" w:hanging="315" w:hangingChars="150"/>
              <w:jc w:val="center"/>
              <w:rPr>
                <w:szCs w:val="21"/>
              </w:rPr>
            </w:pPr>
            <w:r>
              <w:rPr>
                <w:rFonts w:hint="eastAsia"/>
                <w:szCs w:val="21"/>
              </w:rPr>
              <w:t>及</w:t>
            </w:r>
          </w:p>
          <w:p>
            <w:pPr>
              <w:ind w:left="315" w:right="113" w:hanging="315" w:hangingChars="150"/>
              <w:jc w:val="center"/>
              <w:rPr>
                <w:szCs w:val="21"/>
              </w:rPr>
            </w:pPr>
            <w:r>
              <w:rPr>
                <w:rFonts w:hint="eastAsia"/>
                <w:szCs w:val="21"/>
              </w:rPr>
              <w:t>预</w:t>
            </w:r>
          </w:p>
          <w:p>
            <w:pPr>
              <w:ind w:right="113"/>
              <w:jc w:val="center"/>
              <w:rPr>
                <w:szCs w:val="21"/>
              </w:rPr>
            </w:pPr>
            <w:r>
              <w:rPr>
                <w:rFonts w:hint="eastAsia"/>
                <w:szCs w:val="21"/>
              </w:rPr>
              <w:t>期</w:t>
            </w:r>
          </w:p>
          <w:p>
            <w:pPr>
              <w:ind w:left="315" w:right="113" w:hanging="315" w:hangingChars="150"/>
              <w:jc w:val="center"/>
              <w:rPr>
                <w:szCs w:val="21"/>
              </w:rPr>
            </w:pPr>
            <w:r>
              <w:rPr>
                <w:rFonts w:hint="eastAsia"/>
                <w:szCs w:val="21"/>
              </w:rPr>
              <w:t>成</w:t>
            </w:r>
          </w:p>
          <w:p>
            <w:pPr>
              <w:ind w:left="315" w:right="113" w:hanging="315" w:hangingChars="150"/>
              <w:jc w:val="center"/>
              <w:rPr>
                <w:szCs w:val="21"/>
              </w:rPr>
            </w:pPr>
            <w:r>
              <w:rPr>
                <w:rFonts w:hint="eastAsia"/>
                <w:szCs w:val="21"/>
              </w:rPr>
              <w:t>效</w:t>
            </w:r>
          </w:p>
          <w:p/>
          <w:p/>
          <w:p/>
        </w:tc>
        <w:tc>
          <w:tcPr>
            <w:tcW w:w="8535" w:type="dxa"/>
            <w:gridSpan w:val="21"/>
            <w:vAlign w:val="center"/>
          </w:tcPr>
          <w:p>
            <w:pPr>
              <w:rPr>
                <w:b/>
              </w:rPr>
            </w:pPr>
            <w:r>
              <w:rPr>
                <w:rFonts w:hint="eastAsia"/>
                <w:b/>
              </w:rPr>
              <w:t>立项情况说明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223" w:hRule="atLeast"/>
        </w:trPr>
        <w:tc>
          <w:tcPr>
            <w:tcW w:w="498" w:type="dxa"/>
            <w:vMerge w:val="continue"/>
          </w:tcPr>
          <w:p/>
        </w:tc>
        <w:tc>
          <w:tcPr>
            <w:tcW w:w="8535" w:type="dxa"/>
            <w:gridSpan w:val="21"/>
          </w:tcPr>
          <w:p>
            <w:pPr>
              <w:ind w:firstLine="361" w:firstLineChars="20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15" w:hRule="atLeast"/>
        </w:trPr>
        <w:tc>
          <w:tcPr>
            <w:tcW w:w="498" w:type="dxa"/>
            <w:vMerge w:val="continue"/>
          </w:tcPr>
          <w:p/>
        </w:tc>
        <w:tc>
          <w:tcPr>
            <w:tcW w:w="8535" w:type="dxa"/>
            <w:gridSpan w:val="21"/>
          </w:tcPr>
          <w:p>
            <w:pPr>
              <w:rPr>
                <w:b/>
              </w:rPr>
            </w:pPr>
            <w:r>
              <w:rPr>
                <w:rFonts w:hint="eastAsia"/>
                <w:b/>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73" w:hRule="atLeast"/>
        </w:trPr>
        <w:tc>
          <w:tcPr>
            <w:tcW w:w="498" w:type="dxa"/>
            <w:vMerge w:val="continue"/>
          </w:tcPr>
          <w:p/>
        </w:tc>
        <w:tc>
          <w:tcPr>
            <w:tcW w:w="8535" w:type="dxa"/>
            <w:gridSpan w:val="21"/>
          </w:tcPr>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729" w:hRule="atLeast"/>
        </w:trPr>
        <w:tc>
          <w:tcPr>
            <w:tcW w:w="498"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p>
          <w:p>
            <w:pPr>
              <w:rPr>
                <w:szCs w:val="22"/>
              </w:rPr>
            </w:pPr>
          </w:p>
          <w:p>
            <w:pPr>
              <w:rPr>
                <w:szCs w:val="22"/>
              </w:rPr>
            </w:pP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3"/>
          </w:tcPr>
          <w:p>
            <w:pPr>
              <w:spacing w:line="276" w:lineRule="auto"/>
              <w:rPr>
                <w:rFonts w:ascii="Arial" w:hAnsi="Arial" w:cs="Arial"/>
                <w:sz w:val="18"/>
                <w:szCs w:val="18"/>
              </w:rPr>
            </w:pPr>
          </w:p>
          <w:p>
            <w:pPr>
              <w:spacing w:line="276" w:lineRule="auto"/>
              <w:rPr>
                <w:rFonts w:ascii="Arial" w:hAnsi="Arial" w:cs="Arial"/>
                <w:sz w:val="18"/>
                <w:szCs w:val="18"/>
              </w:rPr>
            </w:pPr>
          </w:p>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3"/>
          </w:tcPr>
          <w:p>
            <w:pPr>
              <w:spacing w:line="276" w:lineRule="auto"/>
              <w:rPr>
                <w:rFonts w:ascii="Cambria" w:hAnsi="Cambria"/>
                <w:sz w:val="18"/>
                <w:szCs w:val="18"/>
              </w:rPr>
            </w:pPr>
          </w:p>
        </w:tc>
        <w:tc>
          <w:tcPr>
            <w:tcW w:w="1336" w:type="dxa"/>
            <w:gridSpan w:val="5"/>
          </w:tcPr>
          <w:p>
            <w:pPr>
              <w:spacing w:line="276" w:lineRule="auto"/>
              <w:rPr>
                <w:rFonts w:ascii="Arial" w:hAnsi="Arial" w:cs="Arial"/>
                <w:sz w:val="18"/>
                <w:szCs w:val="18"/>
              </w:rPr>
            </w:pPr>
          </w:p>
          <w:p>
            <w:pPr>
              <w:spacing w:line="276" w:lineRule="auto"/>
              <w:rPr>
                <w:rFonts w:ascii="Arial" w:hAnsi="Arial" w:cs="Arial"/>
                <w:sz w:val="18"/>
                <w:szCs w:val="18"/>
              </w:rPr>
            </w:pPr>
          </w:p>
          <w:p>
            <w:pPr>
              <w:spacing w:line="276" w:lineRule="auto"/>
              <w:rPr>
                <w:rStyle w:val="15"/>
              </w:rPr>
            </w:pPr>
          </w:p>
          <w:p>
            <w:pPr>
              <w:spacing w:line="276" w:lineRule="auto"/>
              <w:rPr>
                <w:rFonts w:ascii="Arial" w:hAnsi="Arial" w:cs="Arial"/>
                <w:szCs w:val="21"/>
              </w:rPr>
            </w:pPr>
            <w:r>
              <w:rPr>
                <w:rFonts w:ascii="Arial" w:hAnsi="Arial" w:cs="Arial"/>
                <w:szCs w:val="21"/>
              </w:rPr>
              <w:t>进口设备征税费用是否落实</w:t>
            </w:r>
          </w:p>
          <w:p/>
        </w:tc>
        <w:tc>
          <w:tcPr>
            <w:tcW w:w="1193" w:type="dxa"/>
            <w:gridSpan w:val="4"/>
          </w:tcPr>
          <w:p>
            <w:pPr>
              <w:spacing w:line="276" w:lineRule="auto"/>
              <w:rPr>
                <w:rFonts w:ascii="Cambria" w:hAnsi="Cambria"/>
                <w:sz w:val="18"/>
                <w:szCs w:val="18"/>
              </w:rPr>
            </w:pPr>
          </w:p>
        </w:tc>
        <w:tc>
          <w:tcPr>
            <w:tcW w:w="1704" w:type="dxa"/>
            <w:gridSpan w:val="4"/>
          </w:tcPr>
          <w:p>
            <w:pPr>
              <w:spacing w:line="276" w:lineRule="auto"/>
            </w:pPr>
          </w:p>
          <w:p>
            <w:pPr>
              <w:spacing w:line="276" w:lineRule="auto"/>
            </w:pPr>
          </w:p>
          <w:p>
            <w:pPr>
              <w:spacing w:line="276" w:lineRule="auto"/>
            </w:pPr>
          </w:p>
          <w:p>
            <w:pPr>
              <w:spacing w:line="276" w:lineRule="auto"/>
              <w:ind w:firstLine="210" w:firstLineChars="100"/>
              <w:jc w:val="left"/>
            </w:pPr>
            <w:r>
              <w:rPr>
                <w:rFonts w:hint="eastAsia"/>
              </w:rPr>
              <w:t>安装地点</w:t>
            </w:r>
          </w:p>
          <w:p>
            <w:pPr>
              <w:spacing w:line="276" w:lineRule="auto"/>
              <w:jc w:val="center"/>
            </w:pPr>
            <w:r>
              <w:rPr>
                <w:rFonts w:hint="eastAsia"/>
                <w:sz w:val="18"/>
                <w:szCs w:val="18"/>
              </w:rPr>
              <w:t>（具体到房号）</w:t>
            </w:r>
          </w:p>
        </w:tc>
        <w:tc>
          <w:tcPr>
            <w:tcW w:w="1626" w:type="dxa"/>
            <w:gridSpan w:val="2"/>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80" w:hRule="atLeast"/>
        </w:trPr>
        <w:tc>
          <w:tcPr>
            <w:tcW w:w="498" w:type="dxa"/>
            <w:vMerge w:val="continue"/>
          </w:tcPr>
          <w:p/>
        </w:tc>
        <w:tc>
          <w:tcPr>
            <w:tcW w:w="1496" w:type="dxa"/>
            <w:gridSpan w:val="3"/>
            <w:tcBorders>
              <w:bottom w:val="single" w:color="auto" w:sz="4" w:space="0"/>
            </w:tcBorders>
          </w:tcPr>
          <w:p/>
          <w:p>
            <w:r>
              <w:rPr>
                <w:rFonts w:hint="eastAsia"/>
              </w:rPr>
              <w:t>水电、空调等设备使用条件是否落实</w:t>
            </w:r>
          </w:p>
          <w:p/>
        </w:tc>
        <w:tc>
          <w:tcPr>
            <w:tcW w:w="1180" w:type="dxa"/>
            <w:gridSpan w:val="3"/>
            <w:tcBorders>
              <w:bottom w:val="single" w:color="auto" w:sz="4" w:space="0"/>
            </w:tcBorders>
          </w:tcPr>
          <w:p/>
        </w:tc>
        <w:tc>
          <w:tcPr>
            <w:tcW w:w="1336" w:type="dxa"/>
            <w:gridSpan w:val="5"/>
            <w:tcBorders>
              <w:bottom w:val="single" w:color="auto" w:sz="4" w:space="0"/>
            </w:tcBorders>
          </w:tcPr>
          <w:p/>
          <w:p>
            <w:r>
              <w:rPr>
                <w:rFonts w:hint="eastAsia"/>
              </w:rPr>
              <w:t>防毒防辐射、防磁防震等条件是否落实</w:t>
            </w:r>
          </w:p>
          <w:p/>
        </w:tc>
        <w:tc>
          <w:tcPr>
            <w:tcW w:w="1193" w:type="dxa"/>
            <w:gridSpan w:val="4"/>
            <w:tcBorders>
              <w:bottom w:val="single" w:color="auto" w:sz="4" w:space="0"/>
            </w:tcBorders>
          </w:tcPr>
          <w:p/>
        </w:tc>
        <w:tc>
          <w:tcPr>
            <w:tcW w:w="1704" w:type="dxa"/>
            <w:gridSpan w:val="4"/>
            <w:tcBorders>
              <w:bottom w:val="single" w:color="auto" w:sz="4" w:space="0"/>
            </w:tcBorders>
          </w:tcPr>
          <w:p/>
          <w:p>
            <w:r>
              <w:rPr>
                <w:rFonts w:hint="eastAsia"/>
              </w:rPr>
              <w:t>三废排放处理条件是否落实</w:t>
            </w:r>
          </w:p>
        </w:tc>
        <w:tc>
          <w:tcPr>
            <w:tcW w:w="1626" w:type="dxa"/>
            <w:gridSpan w:val="2"/>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92" w:hRule="atLeast"/>
        </w:trPr>
        <w:tc>
          <w:tcPr>
            <w:tcW w:w="498" w:type="dxa"/>
            <w:vMerge w:val="continue"/>
          </w:tcPr>
          <w:p/>
        </w:tc>
        <w:tc>
          <w:tcPr>
            <w:tcW w:w="1496" w:type="dxa"/>
            <w:gridSpan w:val="3"/>
          </w:tcPr>
          <w:p>
            <w:r>
              <w:rPr>
                <w:rFonts w:hint="eastAsia"/>
              </w:rPr>
              <w:t>技术负责人</w:t>
            </w:r>
          </w:p>
        </w:tc>
        <w:tc>
          <w:tcPr>
            <w:tcW w:w="1180" w:type="dxa"/>
            <w:gridSpan w:val="3"/>
          </w:tcPr>
          <w:p/>
        </w:tc>
        <w:tc>
          <w:tcPr>
            <w:tcW w:w="1336" w:type="dxa"/>
            <w:gridSpan w:val="5"/>
          </w:tcPr>
          <w:p>
            <w:r>
              <w:rPr>
                <w:rFonts w:hint="eastAsia"/>
              </w:rPr>
              <w:t>职称</w:t>
            </w:r>
          </w:p>
        </w:tc>
        <w:tc>
          <w:tcPr>
            <w:tcW w:w="1193" w:type="dxa"/>
            <w:gridSpan w:val="4"/>
          </w:tcPr>
          <w:p/>
        </w:tc>
        <w:tc>
          <w:tcPr>
            <w:tcW w:w="3330" w:type="dxa"/>
            <w:gridSpan w:val="6"/>
            <w:tcBorders>
              <w:bottom w:val="single" w:color="auto" w:sz="4" w:space="0"/>
            </w:tcBorders>
          </w:tcPr>
          <w:p>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00" w:hRule="atLeast"/>
        </w:trPr>
        <w:tc>
          <w:tcPr>
            <w:tcW w:w="498" w:type="dxa"/>
            <w:vMerge w:val="continue"/>
          </w:tcPr>
          <w:p/>
        </w:tc>
        <w:tc>
          <w:tcPr>
            <w:tcW w:w="8535" w:type="dxa"/>
            <w:gridSpan w:val="21"/>
          </w:tcPr>
          <w:p>
            <w:pPr>
              <w:rPr>
                <w:b/>
              </w:rPr>
            </w:pPr>
            <w:r>
              <w:rPr>
                <w:rFonts w:hint="eastAsia"/>
                <w:b/>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307" w:hRule="atLeast"/>
        </w:trPr>
        <w:tc>
          <w:tcPr>
            <w:tcW w:w="498" w:type="dxa"/>
            <w:vMerge w:val="continue"/>
          </w:tcPr>
          <w:p/>
        </w:tc>
        <w:tc>
          <w:tcPr>
            <w:tcW w:w="8535" w:type="dxa"/>
            <w:gridSpan w:val="21"/>
          </w:tcPr>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年度最高使用机时可达到：</w:t>
            </w:r>
          </w:p>
          <w:p>
            <w:pPr>
              <w:rPr>
                <w:rFonts w:ascii="宋体" w:hAnsi="宋体"/>
              </w:rPr>
            </w:pPr>
          </w:p>
          <w:p>
            <w:pPr>
              <w:rPr>
                <w:rFonts w:ascii="宋体" w:hAnsi="宋体"/>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0" w:hRule="atLeast"/>
        </w:trPr>
        <w:tc>
          <w:tcPr>
            <w:tcW w:w="498" w:type="dxa"/>
            <w:vMerge w:val="continue"/>
          </w:tcPr>
          <w:p/>
        </w:tc>
        <w:tc>
          <w:tcPr>
            <w:tcW w:w="8535" w:type="dxa"/>
            <w:gridSpan w:val="21"/>
          </w:tcPr>
          <w:p>
            <w:pPr>
              <w:rPr>
                <w:rFonts w:ascii="宋体" w:hAnsi="宋体"/>
              </w:rPr>
            </w:pPr>
            <w:r>
              <w:rPr>
                <w:rFonts w:hint="eastAsia" w:ascii="宋体" w:hAnsi="宋体"/>
                <w:b/>
              </w:rPr>
              <w:t>设备开放共用方案</w:t>
            </w:r>
            <w:r>
              <w:rPr>
                <w:rFonts w:hint="eastAsia" w:ascii="宋体" w:hAnsi="宋体"/>
              </w:rPr>
              <w:t>（教学科研仪器设备类填写）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829" w:hRule="atLeast"/>
        </w:trPr>
        <w:tc>
          <w:tcPr>
            <w:tcW w:w="498" w:type="dxa"/>
            <w:vMerge w:val="continue"/>
          </w:tcPr>
          <w:p/>
        </w:tc>
        <w:tc>
          <w:tcPr>
            <w:tcW w:w="8535" w:type="dxa"/>
            <w:gridSpan w:val="21"/>
          </w:tcPr>
          <w:p>
            <w:pPr>
              <w:rPr>
                <w:rFonts w:ascii="宋体" w:hAnsi="宋体"/>
              </w:rPr>
            </w:pPr>
            <w:r>
              <w:rPr>
                <w:rFonts w:hint="eastAsia" w:ascii="宋体" w:hAnsi="宋体"/>
              </w:rPr>
              <w:t>为提高设备使用效率，承诺履行以下方案：</w:t>
            </w:r>
          </w:p>
          <w:p>
            <w:pPr>
              <w:ind w:firstLine="420" w:firstLineChars="200"/>
              <w:rPr>
                <w:rFonts w:ascii="宋体" w:hAnsi="宋体"/>
              </w:rPr>
            </w:pPr>
            <w:r>
              <w:rPr>
                <w:rFonts w:hint="eastAsia" w:ascii="宋体" w:hAnsi="宋体"/>
              </w:rPr>
              <w:t>1.该设备的管理使用参照《华南理工大学大型仪器设备开放共享管理办法》（华南工设﹝2017﹞4号），可面向：□校内、□校外、□本学院内部开放共用；</w:t>
            </w:r>
          </w:p>
          <w:p>
            <w:pPr>
              <w:ind w:firstLine="420" w:firstLineChars="200"/>
              <w:rPr>
                <w:rFonts w:ascii="宋体" w:hAnsi="宋体"/>
              </w:rPr>
            </w:pPr>
            <w:r>
              <w:rPr>
                <w:rFonts w:hint="eastAsia" w:ascii="宋体" w:hAnsi="宋体"/>
              </w:rPr>
              <w:t>2.</w:t>
            </w:r>
            <w:r>
              <w:rPr>
                <w:rFonts w:hint="eastAsia"/>
                <w:szCs w:val="21"/>
              </w:rPr>
              <w:t>该设备拟纳入以下平台管理：</w:t>
            </w:r>
            <w:r>
              <w:rPr>
                <w:rFonts w:hint="eastAsia" w:ascii="宋体" w:hAnsi="宋体" w:cs="宋体"/>
                <w:kern w:val="0"/>
                <w:szCs w:val="21"/>
              </w:rPr>
              <w:t>□</w:t>
            </w:r>
            <w:r>
              <w:rPr>
                <w:rFonts w:hint="eastAsia"/>
                <w:szCs w:val="21"/>
              </w:rPr>
              <w:t>大型仪器设备实体平台、</w:t>
            </w:r>
            <w:r>
              <w:rPr>
                <w:rFonts w:hint="eastAsia" w:ascii="宋体" w:hAnsi="宋体" w:cs="宋体"/>
                <w:kern w:val="0"/>
                <w:szCs w:val="21"/>
              </w:rPr>
              <w:t>□学科</w:t>
            </w:r>
            <w:r>
              <w:rPr>
                <w:rFonts w:hint="eastAsia"/>
                <w:szCs w:val="21"/>
              </w:rPr>
              <w:t>公共平台、</w:t>
            </w:r>
            <w:r>
              <w:rPr>
                <w:rFonts w:hint="eastAsia" w:ascii="宋体" w:hAnsi="宋体" w:cs="宋体"/>
                <w:kern w:val="0"/>
                <w:szCs w:val="21"/>
              </w:rPr>
              <w:t>□科研共享公共</w:t>
            </w:r>
            <w:r>
              <w:rPr>
                <w:rFonts w:hint="eastAsia"/>
                <w:szCs w:val="21"/>
              </w:rPr>
              <w:t>实验室、</w:t>
            </w:r>
            <w:r>
              <w:rPr>
                <w:rFonts w:hint="eastAsia" w:ascii="宋体" w:hAnsi="宋体" w:cs="宋体"/>
                <w:kern w:val="0"/>
                <w:szCs w:val="21"/>
              </w:rPr>
              <w:t>□其他：</w:t>
            </w:r>
            <w:r>
              <w:rPr>
                <w:rFonts w:hint="eastAsia" w:ascii="宋体" w:hAnsi="宋体" w:cs="宋体"/>
                <w:kern w:val="0"/>
                <w:szCs w:val="21"/>
                <w:u w:val="single"/>
              </w:rPr>
              <w:t xml:space="preserve">              </w:t>
            </w:r>
            <w:r>
              <w:rPr>
                <w:rFonts w:hint="eastAsia" w:ascii="宋体" w:hAnsi="宋体"/>
              </w:rPr>
              <w:t>；</w:t>
            </w:r>
          </w:p>
          <w:p>
            <w:pPr>
              <w:ind w:firstLine="420" w:firstLineChars="200"/>
              <w:rPr>
                <w:rFonts w:ascii="宋体" w:hAnsi="宋体"/>
              </w:rPr>
            </w:pPr>
            <w:r>
              <w:rPr>
                <w:rFonts w:hint="eastAsia" w:ascii="宋体" w:hAnsi="宋体"/>
              </w:rPr>
              <w:t>3.设备开放使用有专人管理，负责做好预约审核、指导上机、协助分析测试及加工制备等共享服务工作；</w:t>
            </w:r>
          </w:p>
          <w:p>
            <w:pPr>
              <w:ind w:firstLine="420" w:firstLineChars="200"/>
              <w:rPr>
                <w:rFonts w:ascii="宋体" w:hAnsi="宋体"/>
              </w:rPr>
            </w:pPr>
            <w:r>
              <w:rPr>
                <w:rFonts w:hint="eastAsia" w:ascii="宋体" w:hAnsi="宋体"/>
              </w:rPr>
              <w:t>4.设备的对外开放使用为有偿服务，在既坚持非盈利原则、又考虑购置和运行成本的前提下，通过核算制定收费标准并在校内外公开。开放服务收入纳入学校收费管理，服务收入专款专用，遵守学校财务规定。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16" w:hRule="atLeast"/>
        </w:trPr>
        <w:tc>
          <w:tcPr>
            <w:tcW w:w="498" w:type="dxa"/>
            <w:vMerge w:val="restart"/>
          </w:tcPr>
          <w:p>
            <w:pPr>
              <w:rPr>
                <w:b/>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所</w:t>
            </w:r>
          </w:p>
          <w:p>
            <w:pPr>
              <w:jc w:val="center"/>
            </w:pPr>
          </w:p>
          <w:p>
            <w:pPr>
              <w:jc w:val="center"/>
            </w:pPr>
            <w:r>
              <w:rPr>
                <w:rFonts w:hint="eastAsia"/>
              </w:rPr>
              <w:t>在</w:t>
            </w:r>
          </w:p>
          <w:p>
            <w:pPr>
              <w:jc w:val="center"/>
            </w:pPr>
          </w:p>
          <w:p>
            <w:pPr>
              <w:jc w:val="center"/>
            </w:pPr>
            <w:r>
              <w:rPr>
                <w:rFonts w:hint="eastAsia"/>
              </w:rPr>
              <w:t>单</w:t>
            </w:r>
          </w:p>
          <w:p>
            <w:pPr>
              <w:jc w:val="center"/>
            </w:pPr>
          </w:p>
          <w:p>
            <w:pPr>
              <w:jc w:val="center"/>
            </w:pPr>
            <w:r>
              <w:rPr>
                <w:rFonts w:hint="eastAsia"/>
              </w:rPr>
              <w:t>位</w:t>
            </w:r>
          </w:p>
          <w:p>
            <w:pPr>
              <w:jc w:val="center"/>
            </w:pPr>
          </w:p>
          <w:p>
            <w:pPr>
              <w:jc w:val="center"/>
            </w:pPr>
            <w:r>
              <w:rPr>
                <w:rFonts w:hint="eastAsia"/>
              </w:rPr>
              <w:t>内</w:t>
            </w:r>
          </w:p>
          <w:p>
            <w:pPr>
              <w:jc w:val="center"/>
            </w:pPr>
          </w:p>
          <w:p>
            <w:pPr>
              <w:jc w:val="center"/>
            </w:pPr>
            <w:r>
              <w:rPr>
                <w:rFonts w:hint="eastAsia"/>
              </w:rPr>
              <w:t>部</w:t>
            </w:r>
          </w:p>
          <w:p>
            <w:pPr>
              <w:jc w:val="center"/>
            </w:pPr>
          </w:p>
          <w:p>
            <w:pPr>
              <w:jc w:val="center"/>
            </w:pPr>
            <w:r>
              <w:rPr>
                <w:rFonts w:hint="eastAsia"/>
              </w:rPr>
              <w:t>查</w:t>
            </w:r>
          </w:p>
          <w:p>
            <w:pPr>
              <w:jc w:val="center"/>
            </w:pPr>
          </w:p>
          <w:p>
            <w:pPr>
              <w:jc w:val="center"/>
            </w:pPr>
            <w:r>
              <w:rPr>
                <w:rFonts w:hint="eastAsia"/>
              </w:rPr>
              <w:t>重</w:t>
            </w:r>
          </w:p>
          <w:p>
            <w:pPr>
              <w:ind w:firstLine="4200" w:firstLineChars="2000"/>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pPr>
              <w:ind w:firstLine="4200" w:firstLineChars="2000"/>
              <w:jc w:val="right"/>
            </w:pPr>
          </w:p>
          <w:p/>
        </w:tc>
        <w:tc>
          <w:tcPr>
            <w:tcW w:w="8535" w:type="dxa"/>
            <w:gridSpan w:val="21"/>
          </w:tcPr>
          <w:p>
            <w:pPr>
              <w:rPr>
                <w:b/>
              </w:rPr>
            </w:pPr>
            <w:r>
              <w:rPr>
                <w:rFonts w:hint="eastAsia"/>
                <w:b/>
              </w:rPr>
              <w:t>所在单位已有同类仪器设备情况列表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8" w:type="dxa"/>
            <w:vMerge w:val="continue"/>
          </w:tcPr>
          <w:p>
            <w:pPr>
              <w:jc w:val="center"/>
            </w:pPr>
          </w:p>
        </w:tc>
        <w:tc>
          <w:tcPr>
            <w:tcW w:w="1329" w:type="dxa"/>
            <w:gridSpan w:val="2"/>
          </w:tcPr>
          <w:p>
            <w:pPr>
              <w:spacing w:line="360" w:lineRule="exact"/>
              <w:jc w:val="center"/>
            </w:pPr>
            <w:r>
              <w:rPr>
                <w:rFonts w:hint="eastAsia"/>
              </w:rPr>
              <w:t>领用人姓名</w:t>
            </w:r>
          </w:p>
        </w:tc>
        <w:tc>
          <w:tcPr>
            <w:tcW w:w="1170" w:type="dxa"/>
            <w:gridSpan w:val="3"/>
          </w:tcPr>
          <w:p>
            <w:pPr>
              <w:spacing w:line="360" w:lineRule="exact"/>
              <w:jc w:val="center"/>
            </w:pPr>
            <w:r>
              <w:rPr>
                <w:rFonts w:hint="eastAsia"/>
              </w:rPr>
              <w:t>仪器编号</w:t>
            </w:r>
          </w:p>
        </w:tc>
        <w:tc>
          <w:tcPr>
            <w:tcW w:w="1141" w:type="dxa"/>
            <w:gridSpan w:val="4"/>
          </w:tcPr>
          <w:p>
            <w:pPr>
              <w:spacing w:line="360" w:lineRule="exact"/>
              <w:jc w:val="center"/>
            </w:pPr>
            <w:r>
              <w:rPr>
                <w:rFonts w:hint="eastAsia"/>
              </w:rPr>
              <w:t>仪器名称</w:t>
            </w:r>
          </w:p>
        </w:tc>
        <w:tc>
          <w:tcPr>
            <w:tcW w:w="990" w:type="dxa"/>
            <w:gridSpan w:val="5"/>
          </w:tcPr>
          <w:p>
            <w:pPr>
              <w:spacing w:line="360" w:lineRule="exact"/>
              <w:jc w:val="center"/>
            </w:pPr>
            <w:r>
              <w:rPr>
                <w:rFonts w:hint="eastAsia"/>
              </w:rPr>
              <w:t>型号</w:t>
            </w:r>
          </w:p>
        </w:tc>
        <w:tc>
          <w:tcPr>
            <w:tcW w:w="1395" w:type="dxa"/>
            <w:gridSpan w:val="4"/>
          </w:tcPr>
          <w:p>
            <w:pPr>
              <w:spacing w:line="360" w:lineRule="exact"/>
              <w:jc w:val="center"/>
            </w:pPr>
            <w:r>
              <w:rPr>
                <w:rFonts w:hint="eastAsia"/>
              </w:rPr>
              <w:t>厂家</w:t>
            </w:r>
          </w:p>
        </w:tc>
        <w:tc>
          <w:tcPr>
            <w:tcW w:w="1129" w:type="dxa"/>
            <w:gridSpan w:val="2"/>
          </w:tcPr>
          <w:p>
            <w:pPr>
              <w:spacing w:line="360" w:lineRule="exact"/>
              <w:jc w:val="center"/>
            </w:pPr>
            <w:r>
              <w:rPr>
                <w:rFonts w:hint="eastAsia"/>
              </w:rPr>
              <w:t>单价</w:t>
            </w:r>
          </w:p>
        </w:tc>
        <w:tc>
          <w:tcPr>
            <w:tcW w:w="1389" w:type="dxa"/>
            <w:gridSpan w:val="2"/>
          </w:tcPr>
          <w:p>
            <w:pPr>
              <w:spacing w:line="360" w:lineRule="exact"/>
              <w:jc w:val="center"/>
            </w:pPr>
            <w:r>
              <w:rPr>
                <w:rFonts w:hint="eastAsia"/>
              </w:rPr>
              <w:t>领用时间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8" w:type="dxa"/>
            <w:vMerge w:val="continue"/>
          </w:tcPr>
          <w:p/>
        </w:tc>
        <w:tc>
          <w:tcPr>
            <w:tcW w:w="1329" w:type="dxa"/>
            <w:gridSpan w:val="2"/>
          </w:tcPr>
          <w:p>
            <w:pPr>
              <w:spacing w:line="360" w:lineRule="exact"/>
            </w:pPr>
          </w:p>
        </w:tc>
        <w:tc>
          <w:tcPr>
            <w:tcW w:w="1170" w:type="dxa"/>
            <w:gridSpan w:val="3"/>
          </w:tcPr>
          <w:p>
            <w:pPr>
              <w:spacing w:line="360" w:lineRule="exact"/>
            </w:pPr>
          </w:p>
        </w:tc>
        <w:tc>
          <w:tcPr>
            <w:tcW w:w="1141" w:type="dxa"/>
            <w:gridSpan w:val="4"/>
          </w:tcPr>
          <w:p>
            <w:pPr>
              <w:spacing w:line="360" w:lineRule="exact"/>
            </w:pPr>
          </w:p>
        </w:tc>
        <w:tc>
          <w:tcPr>
            <w:tcW w:w="990" w:type="dxa"/>
            <w:gridSpan w:val="5"/>
          </w:tcPr>
          <w:p>
            <w:pPr>
              <w:spacing w:line="360" w:lineRule="exact"/>
            </w:pPr>
          </w:p>
        </w:tc>
        <w:tc>
          <w:tcPr>
            <w:tcW w:w="1395" w:type="dxa"/>
            <w:gridSpan w:val="4"/>
          </w:tcPr>
          <w:p>
            <w:pPr>
              <w:spacing w:line="360" w:lineRule="exact"/>
            </w:pPr>
          </w:p>
        </w:tc>
        <w:tc>
          <w:tcPr>
            <w:tcW w:w="1129" w:type="dxa"/>
            <w:gridSpan w:val="2"/>
          </w:tcPr>
          <w:p>
            <w:pPr>
              <w:spacing w:line="360" w:lineRule="exact"/>
            </w:pPr>
          </w:p>
        </w:tc>
        <w:tc>
          <w:tcPr>
            <w:tcW w:w="1389" w:type="dxa"/>
            <w:gridSpan w:val="2"/>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8" w:type="dxa"/>
            <w:vMerge w:val="continue"/>
          </w:tcPr>
          <w:p/>
        </w:tc>
        <w:tc>
          <w:tcPr>
            <w:tcW w:w="1329" w:type="dxa"/>
            <w:gridSpan w:val="2"/>
          </w:tcPr>
          <w:p>
            <w:pPr>
              <w:spacing w:line="360" w:lineRule="exact"/>
            </w:pPr>
          </w:p>
        </w:tc>
        <w:tc>
          <w:tcPr>
            <w:tcW w:w="1170" w:type="dxa"/>
            <w:gridSpan w:val="3"/>
          </w:tcPr>
          <w:p>
            <w:pPr>
              <w:spacing w:line="360" w:lineRule="exact"/>
            </w:pPr>
          </w:p>
        </w:tc>
        <w:tc>
          <w:tcPr>
            <w:tcW w:w="1141" w:type="dxa"/>
            <w:gridSpan w:val="4"/>
          </w:tcPr>
          <w:p>
            <w:pPr>
              <w:spacing w:line="360" w:lineRule="exact"/>
            </w:pPr>
          </w:p>
        </w:tc>
        <w:tc>
          <w:tcPr>
            <w:tcW w:w="990" w:type="dxa"/>
            <w:gridSpan w:val="5"/>
          </w:tcPr>
          <w:p>
            <w:pPr>
              <w:spacing w:line="360" w:lineRule="exact"/>
            </w:pPr>
          </w:p>
        </w:tc>
        <w:tc>
          <w:tcPr>
            <w:tcW w:w="1395" w:type="dxa"/>
            <w:gridSpan w:val="4"/>
          </w:tcPr>
          <w:p>
            <w:pPr>
              <w:spacing w:line="360" w:lineRule="exact"/>
            </w:pPr>
          </w:p>
        </w:tc>
        <w:tc>
          <w:tcPr>
            <w:tcW w:w="1129" w:type="dxa"/>
            <w:gridSpan w:val="2"/>
          </w:tcPr>
          <w:p>
            <w:pPr>
              <w:spacing w:line="360" w:lineRule="exact"/>
            </w:pPr>
          </w:p>
        </w:tc>
        <w:tc>
          <w:tcPr>
            <w:tcW w:w="1389" w:type="dxa"/>
            <w:gridSpan w:val="2"/>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01" w:hRule="atLeast"/>
        </w:trPr>
        <w:tc>
          <w:tcPr>
            <w:tcW w:w="498" w:type="dxa"/>
            <w:vMerge w:val="continue"/>
          </w:tcPr>
          <w:p/>
        </w:tc>
        <w:tc>
          <w:tcPr>
            <w:tcW w:w="1329" w:type="dxa"/>
            <w:gridSpan w:val="2"/>
          </w:tcPr>
          <w:p>
            <w:pPr>
              <w:spacing w:line="360" w:lineRule="exact"/>
            </w:pPr>
          </w:p>
        </w:tc>
        <w:tc>
          <w:tcPr>
            <w:tcW w:w="1170" w:type="dxa"/>
            <w:gridSpan w:val="3"/>
          </w:tcPr>
          <w:p>
            <w:pPr>
              <w:spacing w:line="360" w:lineRule="exact"/>
            </w:pPr>
          </w:p>
        </w:tc>
        <w:tc>
          <w:tcPr>
            <w:tcW w:w="1133" w:type="dxa"/>
            <w:gridSpan w:val="3"/>
          </w:tcPr>
          <w:p>
            <w:pPr>
              <w:spacing w:line="360" w:lineRule="exact"/>
            </w:pPr>
          </w:p>
        </w:tc>
        <w:tc>
          <w:tcPr>
            <w:tcW w:w="990" w:type="dxa"/>
            <w:gridSpan w:val="5"/>
          </w:tcPr>
          <w:p>
            <w:pPr>
              <w:spacing w:line="360" w:lineRule="exact"/>
            </w:pPr>
          </w:p>
        </w:tc>
        <w:tc>
          <w:tcPr>
            <w:tcW w:w="1395" w:type="dxa"/>
            <w:gridSpan w:val="4"/>
          </w:tcPr>
          <w:p>
            <w:pPr>
              <w:spacing w:line="360" w:lineRule="exact"/>
            </w:pPr>
          </w:p>
        </w:tc>
        <w:tc>
          <w:tcPr>
            <w:tcW w:w="1137" w:type="dxa"/>
            <w:gridSpan w:val="3"/>
          </w:tcPr>
          <w:p>
            <w:pPr>
              <w:spacing w:line="360" w:lineRule="exact"/>
            </w:pPr>
          </w:p>
        </w:tc>
        <w:tc>
          <w:tcPr>
            <w:tcW w:w="1381" w:type="dxa"/>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0" w:hRule="atLeast"/>
        </w:trPr>
        <w:tc>
          <w:tcPr>
            <w:tcW w:w="498" w:type="dxa"/>
            <w:vMerge w:val="continue"/>
          </w:tcPr>
          <w:p/>
        </w:tc>
        <w:tc>
          <w:tcPr>
            <w:tcW w:w="1329" w:type="dxa"/>
            <w:gridSpan w:val="2"/>
          </w:tcPr>
          <w:p>
            <w:pPr>
              <w:spacing w:line="360" w:lineRule="exact"/>
            </w:pPr>
          </w:p>
        </w:tc>
        <w:tc>
          <w:tcPr>
            <w:tcW w:w="1170" w:type="dxa"/>
            <w:gridSpan w:val="3"/>
          </w:tcPr>
          <w:p>
            <w:pPr>
              <w:spacing w:line="360" w:lineRule="exact"/>
            </w:pPr>
          </w:p>
        </w:tc>
        <w:tc>
          <w:tcPr>
            <w:tcW w:w="1133" w:type="dxa"/>
            <w:gridSpan w:val="3"/>
          </w:tcPr>
          <w:p>
            <w:pPr>
              <w:spacing w:line="360" w:lineRule="exact"/>
            </w:pPr>
          </w:p>
        </w:tc>
        <w:tc>
          <w:tcPr>
            <w:tcW w:w="990" w:type="dxa"/>
            <w:gridSpan w:val="5"/>
          </w:tcPr>
          <w:p>
            <w:pPr>
              <w:spacing w:line="360" w:lineRule="exact"/>
            </w:pPr>
          </w:p>
        </w:tc>
        <w:tc>
          <w:tcPr>
            <w:tcW w:w="1395" w:type="dxa"/>
            <w:gridSpan w:val="4"/>
          </w:tcPr>
          <w:p>
            <w:pPr>
              <w:spacing w:line="360" w:lineRule="exact"/>
            </w:pPr>
          </w:p>
        </w:tc>
        <w:tc>
          <w:tcPr>
            <w:tcW w:w="1137" w:type="dxa"/>
            <w:gridSpan w:val="3"/>
          </w:tcPr>
          <w:p>
            <w:pPr>
              <w:spacing w:line="360" w:lineRule="exact"/>
            </w:pPr>
          </w:p>
        </w:tc>
        <w:tc>
          <w:tcPr>
            <w:tcW w:w="1381" w:type="dxa"/>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0" w:hRule="atLeast"/>
        </w:trPr>
        <w:tc>
          <w:tcPr>
            <w:tcW w:w="498" w:type="dxa"/>
            <w:vMerge w:val="continue"/>
          </w:tcPr>
          <w:p/>
        </w:tc>
        <w:tc>
          <w:tcPr>
            <w:tcW w:w="1329" w:type="dxa"/>
            <w:gridSpan w:val="2"/>
          </w:tcPr>
          <w:p>
            <w:pPr>
              <w:spacing w:line="360" w:lineRule="exact"/>
            </w:pPr>
          </w:p>
        </w:tc>
        <w:tc>
          <w:tcPr>
            <w:tcW w:w="1170" w:type="dxa"/>
            <w:gridSpan w:val="3"/>
          </w:tcPr>
          <w:p>
            <w:pPr>
              <w:spacing w:line="360" w:lineRule="exact"/>
            </w:pPr>
          </w:p>
        </w:tc>
        <w:tc>
          <w:tcPr>
            <w:tcW w:w="1133" w:type="dxa"/>
            <w:gridSpan w:val="3"/>
          </w:tcPr>
          <w:p>
            <w:pPr>
              <w:spacing w:line="360" w:lineRule="exact"/>
            </w:pPr>
          </w:p>
        </w:tc>
        <w:tc>
          <w:tcPr>
            <w:tcW w:w="990" w:type="dxa"/>
            <w:gridSpan w:val="5"/>
          </w:tcPr>
          <w:p>
            <w:pPr>
              <w:spacing w:line="360" w:lineRule="exact"/>
            </w:pPr>
          </w:p>
        </w:tc>
        <w:tc>
          <w:tcPr>
            <w:tcW w:w="1395" w:type="dxa"/>
            <w:gridSpan w:val="4"/>
          </w:tcPr>
          <w:p>
            <w:pPr>
              <w:spacing w:line="360" w:lineRule="exact"/>
            </w:pPr>
          </w:p>
        </w:tc>
        <w:tc>
          <w:tcPr>
            <w:tcW w:w="1137" w:type="dxa"/>
            <w:gridSpan w:val="3"/>
          </w:tcPr>
          <w:p>
            <w:pPr>
              <w:spacing w:line="360" w:lineRule="exact"/>
            </w:pPr>
          </w:p>
        </w:tc>
        <w:tc>
          <w:tcPr>
            <w:tcW w:w="1381" w:type="dxa"/>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0" w:hRule="atLeast"/>
        </w:trPr>
        <w:tc>
          <w:tcPr>
            <w:tcW w:w="498" w:type="dxa"/>
            <w:vMerge w:val="continue"/>
          </w:tcPr>
          <w:p>
            <w:pPr>
              <w:jc w:val="right"/>
            </w:pPr>
          </w:p>
        </w:tc>
        <w:tc>
          <w:tcPr>
            <w:tcW w:w="8535" w:type="dxa"/>
            <w:gridSpan w:val="21"/>
          </w:tcPr>
          <w:p/>
          <w:p>
            <w:pPr>
              <w:jc w:val="right"/>
            </w:pPr>
          </w:p>
          <w:p>
            <w:pPr>
              <w:ind w:right="840" w:firstLine="2100" w:firstLineChars="1000"/>
              <w:jc w:val="left"/>
            </w:pPr>
            <w:r>
              <w:t>设备员</w:t>
            </w:r>
            <w:r>
              <w:rPr>
                <w:rFonts w:hint="eastAsia"/>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9" w:hRule="atLeast"/>
        </w:trPr>
        <w:tc>
          <w:tcPr>
            <w:tcW w:w="498" w:type="dxa"/>
            <w:vMerge w:val="continue"/>
          </w:tcPr>
          <w:p>
            <w:pPr>
              <w:rPr>
                <w:b/>
              </w:rPr>
            </w:pPr>
          </w:p>
        </w:tc>
        <w:tc>
          <w:tcPr>
            <w:tcW w:w="8535" w:type="dxa"/>
            <w:gridSpan w:val="21"/>
          </w:tcPr>
          <w:p>
            <w:pPr>
              <w:rPr>
                <w:b/>
              </w:rPr>
            </w:pPr>
          </w:p>
          <w:p>
            <w:pPr>
              <w:rPr>
                <w:b/>
              </w:rPr>
            </w:pPr>
            <w:r>
              <w:rPr>
                <w:rFonts w:hint="eastAsia"/>
                <w:b/>
              </w:rPr>
              <w:t>购置人就重复购置进行说明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611" w:hRule="atLeast"/>
        </w:trPr>
        <w:tc>
          <w:tcPr>
            <w:tcW w:w="498" w:type="dxa"/>
            <w:vMerge w:val="continue"/>
          </w:tcPr>
          <w:p/>
        </w:tc>
        <w:tc>
          <w:tcPr>
            <w:tcW w:w="8535" w:type="dxa"/>
            <w:gridSpan w:val="21"/>
          </w:tcPr>
          <w:p>
            <w:pPr>
              <w:ind w:firstLine="4200" w:firstLineChars="2000"/>
              <w:jc w:val="right"/>
            </w:pPr>
          </w:p>
          <w:p/>
          <w:p/>
          <w:p/>
          <w:p/>
          <w:p/>
          <w:p/>
          <w:p/>
          <w:p/>
          <w:p/>
          <w:p/>
          <w:p/>
          <w:p/>
          <w:p/>
          <w:p/>
          <w:p/>
          <w:p/>
          <w:p/>
          <w:p>
            <w:pPr>
              <w:ind w:right="1470" w:firstLine="2310" w:firstLineChars="1100"/>
              <w:rPr>
                <w:szCs w:val="21"/>
              </w:rPr>
            </w:pPr>
            <w:r>
              <w:rPr>
                <w:rFonts w:hint="eastAsia"/>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637" w:hRule="atLeast"/>
        </w:trPr>
        <w:tc>
          <w:tcPr>
            <w:tcW w:w="9033" w:type="dxa"/>
            <w:gridSpan w:val="22"/>
          </w:tcPr>
          <w:p>
            <w:pPr>
              <w:rPr>
                <w:b/>
              </w:rPr>
            </w:pPr>
            <w:r>
              <w:rPr>
                <w:rFonts w:hint="eastAsia"/>
                <w:b/>
              </w:rPr>
              <w:t>专家组综合论证意见:</w:t>
            </w:r>
          </w:p>
          <w:p/>
          <w:p/>
          <w:p/>
          <w:p/>
          <w:p/>
          <w:p/>
          <w:p/>
          <w:p>
            <w:r>
              <w:rPr>
                <w:rFonts w:hint="eastAsia"/>
              </w:rPr>
              <w:t xml:space="preserve">            </w:t>
            </w:r>
          </w:p>
          <w:p/>
          <w:p/>
          <w:p/>
          <w:p/>
          <w:p/>
          <w:p/>
          <w:p/>
          <w:p/>
          <w:p/>
          <w:p/>
          <w:p/>
          <w:p/>
          <w:p/>
          <w:p>
            <w:r>
              <w:rPr>
                <w:rFonts w:hint="eastAsia"/>
              </w:rPr>
              <w:t xml:space="preserve">          </w:t>
            </w:r>
          </w:p>
          <w:p>
            <w:pPr>
              <w:jc w:val="center"/>
            </w:pPr>
            <w:r>
              <w:rPr>
                <w:rFonts w:hint="eastAsia"/>
              </w:rPr>
              <w:t xml:space="preserve">                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2" w:hRule="atLeast"/>
        </w:trPr>
        <w:tc>
          <w:tcPr>
            <w:tcW w:w="2131" w:type="dxa"/>
            <w:gridSpan w:val="5"/>
            <w:vAlign w:val="center"/>
          </w:tcPr>
          <w:p>
            <w:pPr>
              <w:spacing w:line="520" w:lineRule="exact"/>
              <w:jc w:val="center"/>
            </w:pPr>
            <w:r>
              <w:rPr>
                <w:rFonts w:hint="eastAsia"/>
              </w:rPr>
              <w:t>专家姓名</w:t>
            </w:r>
          </w:p>
        </w:tc>
        <w:tc>
          <w:tcPr>
            <w:tcW w:w="2132" w:type="dxa"/>
            <w:gridSpan w:val="6"/>
            <w:vAlign w:val="center"/>
          </w:tcPr>
          <w:p>
            <w:pPr>
              <w:spacing w:line="520" w:lineRule="exact"/>
              <w:jc w:val="center"/>
            </w:pPr>
            <w:r>
              <w:rPr>
                <w:rFonts w:hint="eastAsia"/>
              </w:rPr>
              <w:t>工作单位</w:t>
            </w:r>
          </w:p>
        </w:tc>
        <w:tc>
          <w:tcPr>
            <w:tcW w:w="2132" w:type="dxa"/>
            <w:gridSpan w:val="6"/>
            <w:vAlign w:val="center"/>
          </w:tcPr>
          <w:p>
            <w:pPr>
              <w:spacing w:line="520" w:lineRule="exact"/>
              <w:jc w:val="center"/>
            </w:pPr>
            <w:r>
              <w:rPr>
                <w:rFonts w:hint="eastAsia"/>
              </w:rPr>
              <w:t>职称/职务</w:t>
            </w:r>
          </w:p>
        </w:tc>
        <w:tc>
          <w:tcPr>
            <w:tcW w:w="2638" w:type="dxa"/>
            <w:gridSpan w:val="5"/>
            <w:vAlign w:val="center"/>
          </w:tcPr>
          <w:p>
            <w:pPr>
              <w:spacing w:line="520" w:lineRule="exact"/>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90" w:hRule="atLeast"/>
        </w:trPr>
        <w:tc>
          <w:tcPr>
            <w:tcW w:w="2131" w:type="dxa"/>
            <w:gridSpan w:val="5"/>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638" w:type="dxa"/>
            <w:gridSpan w:val="5"/>
            <w:tcBorders>
              <w:bottom w:val="single" w:color="auto" w:sz="4" w:space="0"/>
            </w:tcBorders>
            <w:vAlign w:val="center"/>
          </w:tcPr>
          <w:p>
            <w:pPr>
              <w:spacing w:line="5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90" w:hRule="atLeast"/>
        </w:trPr>
        <w:tc>
          <w:tcPr>
            <w:tcW w:w="2131" w:type="dxa"/>
            <w:gridSpan w:val="5"/>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638" w:type="dxa"/>
            <w:gridSpan w:val="5"/>
            <w:tcBorders>
              <w:bottom w:val="single" w:color="auto" w:sz="4" w:space="0"/>
            </w:tcBorders>
            <w:vAlign w:val="center"/>
          </w:tcPr>
          <w:p>
            <w:pPr>
              <w:spacing w:line="5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90" w:hRule="atLeast"/>
        </w:trPr>
        <w:tc>
          <w:tcPr>
            <w:tcW w:w="2131" w:type="dxa"/>
            <w:gridSpan w:val="5"/>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638" w:type="dxa"/>
            <w:gridSpan w:val="5"/>
            <w:tcBorders>
              <w:bottom w:val="single" w:color="auto" w:sz="4" w:space="0"/>
            </w:tcBorders>
            <w:vAlign w:val="center"/>
          </w:tcPr>
          <w:p>
            <w:pPr>
              <w:spacing w:line="5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90" w:hRule="atLeast"/>
        </w:trPr>
        <w:tc>
          <w:tcPr>
            <w:tcW w:w="2131" w:type="dxa"/>
            <w:gridSpan w:val="5"/>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638" w:type="dxa"/>
            <w:gridSpan w:val="5"/>
            <w:tcBorders>
              <w:bottom w:val="single" w:color="auto" w:sz="4" w:space="0"/>
            </w:tcBorders>
            <w:vAlign w:val="center"/>
          </w:tcPr>
          <w:p>
            <w:pPr>
              <w:spacing w:line="5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90" w:hRule="atLeast"/>
        </w:trPr>
        <w:tc>
          <w:tcPr>
            <w:tcW w:w="2131" w:type="dxa"/>
            <w:gridSpan w:val="5"/>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132" w:type="dxa"/>
            <w:gridSpan w:val="6"/>
            <w:tcBorders>
              <w:bottom w:val="single" w:color="auto" w:sz="4" w:space="0"/>
            </w:tcBorders>
            <w:vAlign w:val="center"/>
          </w:tcPr>
          <w:p>
            <w:pPr>
              <w:spacing w:line="520" w:lineRule="exact"/>
              <w:jc w:val="center"/>
            </w:pPr>
          </w:p>
        </w:tc>
        <w:tc>
          <w:tcPr>
            <w:tcW w:w="2638" w:type="dxa"/>
            <w:gridSpan w:val="5"/>
            <w:tcBorders>
              <w:bottom w:val="single" w:color="auto" w:sz="4" w:space="0"/>
            </w:tcBorders>
            <w:vAlign w:val="center"/>
          </w:tcPr>
          <w:p>
            <w:pPr>
              <w:spacing w:line="5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12" w:hRule="atLeast"/>
        </w:trPr>
        <w:tc>
          <w:tcPr>
            <w:tcW w:w="9033" w:type="dxa"/>
            <w:gridSpan w:val="22"/>
            <w:vAlign w:val="center"/>
          </w:tcPr>
          <w:p>
            <w:pPr>
              <w:spacing w:line="520" w:lineRule="exact"/>
              <w:jc w:val="left"/>
              <w:rPr>
                <w:b/>
              </w:rPr>
            </w:pPr>
            <w:r>
              <w:rPr>
                <w:b/>
              </w:rPr>
              <w:t>购置人所在单位审批意见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012" w:hRule="atLeast"/>
        </w:trPr>
        <w:tc>
          <w:tcPr>
            <w:tcW w:w="9033" w:type="dxa"/>
            <w:gridSpan w:val="22"/>
            <w:vAlign w:val="center"/>
          </w:tcPr>
          <w:p>
            <w:pPr>
              <w:jc w:val="center"/>
            </w:pPr>
          </w:p>
          <w:p>
            <w:pPr>
              <w:jc w:val="center"/>
            </w:pPr>
          </w:p>
          <w:p>
            <w:pPr>
              <w:jc w:val="center"/>
            </w:pPr>
          </w:p>
          <w:p>
            <w:pPr>
              <w:jc w:val="center"/>
            </w:pPr>
          </w:p>
          <w:p>
            <w:pPr>
              <w:jc w:val="center"/>
            </w:pPr>
          </w:p>
          <w:p>
            <w:pPr>
              <w:jc w:val="center"/>
            </w:pPr>
          </w:p>
          <w:p>
            <w:pPr>
              <w:jc w:val="center"/>
            </w:pPr>
          </w:p>
          <w:p>
            <w:pPr>
              <w:jc w:val="left"/>
            </w:pPr>
            <w:r>
              <w:rPr>
                <w:rFonts w:hint="eastAsia"/>
              </w:rPr>
              <w:t xml:space="preserve">                       单位负责人签名（盖单位公章）：              年     月     日</w:t>
            </w:r>
          </w:p>
        </w:tc>
      </w:tr>
    </w:tbl>
    <w:p>
      <w:pPr>
        <w:autoSpaceDE w:val="0"/>
        <w:autoSpaceDN w:val="0"/>
        <w:adjustRightInd w:val="0"/>
      </w:pPr>
    </w:p>
    <w:p>
      <w:pPr>
        <w:autoSpaceDE w:val="0"/>
        <w:autoSpaceDN w:val="0"/>
        <w:adjustRightInd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860726B"/>
    <w:multiLevelType w:val="multilevel"/>
    <w:tmpl w:val="6860726B"/>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73869"/>
    <w:rsid w:val="00087372"/>
    <w:rsid w:val="000E3C79"/>
    <w:rsid w:val="000E69D6"/>
    <w:rsid w:val="00114368"/>
    <w:rsid w:val="001428B8"/>
    <w:rsid w:val="00155EF7"/>
    <w:rsid w:val="00176F42"/>
    <w:rsid w:val="001C2F85"/>
    <w:rsid w:val="001E4B71"/>
    <w:rsid w:val="001E6F33"/>
    <w:rsid w:val="001F1664"/>
    <w:rsid w:val="00206365"/>
    <w:rsid w:val="00234AB3"/>
    <w:rsid w:val="00245C9C"/>
    <w:rsid w:val="00255206"/>
    <w:rsid w:val="00256916"/>
    <w:rsid w:val="00274AA8"/>
    <w:rsid w:val="0028503E"/>
    <w:rsid w:val="0029516D"/>
    <w:rsid w:val="002F0503"/>
    <w:rsid w:val="0030005B"/>
    <w:rsid w:val="00304D22"/>
    <w:rsid w:val="003672F1"/>
    <w:rsid w:val="00377ECF"/>
    <w:rsid w:val="003918F6"/>
    <w:rsid w:val="003B6941"/>
    <w:rsid w:val="003C4610"/>
    <w:rsid w:val="00413ACD"/>
    <w:rsid w:val="00415771"/>
    <w:rsid w:val="00424C52"/>
    <w:rsid w:val="00457925"/>
    <w:rsid w:val="00472B66"/>
    <w:rsid w:val="004769A3"/>
    <w:rsid w:val="00483CA7"/>
    <w:rsid w:val="004A5EDB"/>
    <w:rsid w:val="004C5696"/>
    <w:rsid w:val="004D4EC1"/>
    <w:rsid w:val="004E37A9"/>
    <w:rsid w:val="004F0E87"/>
    <w:rsid w:val="004F4715"/>
    <w:rsid w:val="0051191F"/>
    <w:rsid w:val="00517533"/>
    <w:rsid w:val="00537B4A"/>
    <w:rsid w:val="00541603"/>
    <w:rsid w:val="00542F5D"/>
    <w:rsid w:val="00544431"/>
    <w:rsid w:val="00553715"/>
    <w:rsid w:val="00585CB7"/>
    <w:rsid w:val="005A3EAF"/>
    <w:rsid w:val="005B7B20"/>
    <w:rsid w:val="005D758E"/>
    <w:rsid w:val="0061079E"/>
    <w:rsid w:val="00610E34"/>
    <w:rsid w:val="00624669"/>
    <w:rsid w:val="00634148"/>
    <w:rsid w:val="006609F5"/>
    <w:rsid w:val="00672B96"/>
    <w:rsid w:val="006750F6"/>
    <w:rsid w:val="0068071C"/>
    <w:rsid w:val="00692300"/>
    <w:rsid w:val="00694680"/>
    <w:rsid w:val="006A6289"/>
    <w:rsid w:val="006B44A6"/>
    <w:rsid w:val="006C56B3"/>
    <w:rsid w:val="006C7301"/>
    <w:rsid w:val="006E13FC"/>
    <w:rsid w:val="006E400F"/>
    <w:rsid w:val="007131A0"/>
    <w:rsid w:val="007234CB"/>
    <w:rsid w:val="00727E4F"/>
    <w:rsid w:val="00733056"/>
    <w:rsid w:val="0073697B"/>
    <w:rsid w:val="0075382C"/>
    <w:rsid w:val="0075430D"/>
    <w:rsid w:val="00765F87"/>
    <w:rsid w:val="007929F9"/>
    <w:rsid w:val="00794CD4"/>
    <w:rsid w:val="007B439D"/>
    <w:rsid w:val="007D5574"/>
    <w:rsid w:val="007D75DD"/>
    <w:rsid w:val="007D7A99"/>
    <w:rsid w:val="007E47DD"/>
    <w:rsid w:val="00812664"/>
    <w:rsid w:val="0083448A"/>
    <w:rsid w:val="00834E23"/>
    <w:rsid w:val="00840ED0"/>
    <w:rsid w:val="00847A2F"/>
    <w:rsid w:val="00877CDE"/>
    <w:rsid w:val="00892717"/>
    <w:rsid w:val="0089616C"/>
    <w:rsid w:val="008B60CC"/>
    <w:rsid w:val="008C623A"/>
    <w:rsid w:val="008E0B0A"/>
    <w:rsid w:val="008E2DD4"/>
    <w:rsid w:val="008F5A90"/>
    <w:rsid w:val="009114B6"/>
    <w:rsid w:val="00915820"/>
    <w:rsid w:val="009201F6"/>
    <w:rsid w:val="00927EAF"/>
    <w:rsid w:val="00983CCA"/>
    <w:rsid w:val="00993039"/>
    <w:rsid w:val="009A6DB7"/>
    <w:rsid w:val="009B76B4"/>
    <w:rsid w:val="009C352F"/>
    <w:rsid w:val="009D03AD"/>
    <w:rsid w:val="009E321B"/>
    <w:rsid w:val="009F0ADD"/>
    <w:rsid w:val="00A266B4"/>
    <w:rsid w:val="00A274BD"/>
    <w:rsid w:val="00A71F89"/>
    <w:rsid w:val="00A83B36"/>
    <w:rsid w:val="00A85B1A"/>
    <w:rsid w:val="00AA2299"/>
    <w:rsid w:val="00AA27CA"/>
    <w:rsid w:val="00AA63AA"/>
    <w:rsid w:val="00AC7DC3"/>
    <w:rsid w:val="00AE1B3C"/>
    <w:rsid w:val="00B62C16"/>
    <w:rsid w:val="00B6357B"/>
    <w:rsid w:val="00B7260C"/>
    <w:rsid w:val="00B7475D"/>
    <w:rsid w:val="00BE4575"/>
    <w:rsid w:val="00C02C8E"/>
    <w:rsid w:val="00C20C4C"/>
    <w:rsid w:val="00C43349"/>
    <w:rsid w:val="00C52C1F"/>
    <w:rsid w:val="00C637CA"/>
    <w:rsid w:val="00C7692B"/>
    <w:rsid w:val="00C80CE1"/>
    <w:rsid w:val="00C914A6"/>
    <w:rsid w:val="00C9159F"/>
    <w:rsid w:val="00C95F07"/>
    <w:rsid w:val="00CA244B"/>
    <w:rsid w:val="00CB5F3B"/>
    <w:rsid w:val="00CD2D8C"/>
    <w:rsid w:val="00CF0031"/>
    <w:rsid w:val="00CF1368"/>
    <w:rsid w:val="00D01E17"/>
    <w:rsid w:val="00D03D68"/>
    <w:rsid w:val="00D24672"/>
    <w:rsid w:val="00D35992"/>
    <w:rsid w:val="00D74604"/>
    <w:rsid w:val="00D851F0"/>
    <w:rsid w:val="00D9033C"/>
    <w:rsid w:val="00D90E2B"/>
    <w:rsid w:val="00DE1177"/>
    <w:rsid w:val="00DE510D"/>
    <w:rsid w:val="00DF5011"/>
    <w:rsid w:val="00E1098F"/>
    <w:rsid w:val="00E1116B"/>
    <w:rsid w:val="00E200EA"/>
    <w:rsid w:val="00E307ED"/>
    <w:rsid w:val="00E45995"/>
    <w:rsid w:val="00E477C9"/>
    <w:rsid w:val="00E631F0"/>
    <w:rsid w:val="00E6577A"/>
    <w:rsid w:val="00E7621F"/>
    <w:rsid w:val="00E84483"/>
    <w:rsid w:val="00E903D6"/>
    <w:rsid w:val="00EB07D3"/>
    <w:rsid w:val="00EC0580"/>
    <w:rsid w:val="00ED185E"/>
    <w:rsid w:val="00ED2AF7"/>
    <w:rsid w:val="00EF099B"/>
    <w:rsid w:val="00F0168E"/>
    <w:rsid w:val="00F03AF4"/>
    <w:rsid w:val="00F075F1"/>
    <w:rsid w:val="00F56F26"/>
    <w:rsid w:val="00F63F3D"/>
    <w:rsid w:val="00F64200"/>
    <w:rsid w:val="00F7595C"/>
    <w:rsid w:val="00F8378F"/>
    <w:rsid w:val="00FB3497"/>
    <w:rsid w:val="00FC1918"/>
    <w:rsid w:val="00FD06F0"/>
    <w:rsid w:val="00FD1C04"/>
    <w:rsid w:val="00FD340F"/>
    <w:rsid w:val="00FD7990"/>
    <w:rsid w:val="00FE40EF"/>
    <w:rsid w:val="00FF5103"/>
    <w:rsid w:val="00FF7985"/>
    <w:rsid w:val="0D675E88"/>
    <w:rsid w:val="171C0C1E"/>
    <w:rsid w:val="18CC5991"/>
    <w:rsid w:val="277057D5"/>
    <w:rsid w:val="2B9F3258"/>
    <w:rsid w:val="33D44197"/>
    <w:rsid w:val="33ED75F7"/>
    <w:rsid w:val="343049C4"/>
    <w:rsid w:val="37970037"/>
    <w:rsid w:val="3A703448"/>
    <w:rsid w:val="3CDB3EFC"/>
    <w:rsid w:val="40ED55A4"/>
    <w:rsid w:val="46EE5987"/>
    <w:rsid w:val="47AA67EB"/>
    <w:rsid w:val="49DF6673"/>
    <w:rsid w:val="4A660C1F"/>
    <w:rsid w:val="4AA20C0D"/>
    <w:rsid w:val="54F21FC1"/>
    <w:rsid w:val="554A0963"/>
    <w:rsid w:val="59D515C4"/>
    <w:rsid w:val="5FA9332F"/>
    <w:rsid w:val="65202F2E"/>
    <w:rsid w:val="69FA0C46"/>
    <w:rsid w:val="6DE11B04"/>
    <w:rsid w:val="739D033A"/>
    <w:rsid w:val="74F56508"/>
    <w:rsid w:val="799F3DFE"/>
    <w:rsid w:val="7C51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Title"/>
    <w:basedOn w:val="1"/>
    <w:next w:val="1"/>
    <w:qFormat/>
    <w:uiPriority w:val="10"/>
    <w:pPr>
      <w:numPr>
        <w:ilvl w:val="0"/>
        <w:numId w:val="1"/>
      </w:numPr>
      <w:spacing w:before="240" w:after="60"/>
      <w:jc w:val="left"/>
      <w:outlineLvl w:val="0"/>
    </w:pPr>
    <w:rPr>
      <w:rFonts w:ascii="Cambria" w:hAnsi="Cambria"/>
      <w:b/>
      <w:bCs/>
    </w:rPr>
  </w:style>
  <w:style w:type="paragraph" w:styleId="10">
    <w:name w:val="annotation subject"/>
    <w:basedOn w:val="2"/>
    <w:next w:val="2"/>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javascript"/>
    <w:basedOn w:val="13"/>
    <w:qFormat/>
    <w:uiPriority w:val="0"/>
    <w:rPr>
      <w:rFonts w:cs="Times New Roman"/>
    </w:rPr>
  </w:style>
  <w:style w:type="paragraph" w:customStyle="1" w:styleId="17">
    <w:name w:val="Char"/>
    <w:basedOn w:val="1"/>
    <w:qFormat/>
    <w:uiPriority w:val="0"/>
    <w:pPr>
      <w:numPr>
        <w:ilvl w:val="0"/>
        <w:numId w:val="2"/>
      </w:numPr>
      <w:tabs>
        <w:tab w:val="left" w:pos="900"/>
      </w:tabs>
    </w:pPr>
  </w:style>
  <w:style w:type="character" w:customStyle="1" w:styleId="18">
    <w:name w:val="页眉 Char"/>
    <w:basedOn w:val="13"/>
    <w:link w:val="7"/>
    <w:qFormat/>
    <w:uiPriority w:val="0"/>
    <w:rPr>
      <w:kern w:val="2"/>
      <w:sz w:val="18"/>
      <w:szCs w:val="18"/>
    </w:rPr>
  </w:style>
  <w:style w:type="character" w:customStyle="1" w:styleId="19">
    <w:name w:val="批注框文本 Char"/>
    <w:basedOn w:val="13"/>
    <w:link w:val="5"/>
    <w:qFormat/>
    <w:uiPriority w:val="0"/>
    <w:rPr>
      <w:kern w:val="2"/>
      <w:sz w:val="18"/>
      <w:szCs w:val="18"/>
    </w:rPr>
  </w:style>
  <w:style w:type="character" w:customStyle="1" w:styleId="20">
    <w:name w:val="批注文字 Char"/>
    <w:basedOn w:val="13"/>
    <w:link w:val="2"/>
    <w:qFormat/>
    <w:uiPriority w:val="0"/>
    <w:rPr>
      <w:kern w:val="2"/>
      <w:sz w:val="21"/>
    </w:rPr>
  </w:style>
  <w:style w:type="character" w:customStyle="1" w:styleId="21">
    <w:name w:val="批注主题 Char"/>
    <w:basedOn w:val="20"/>
    <w:link w:val="10"/>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EF3D8-545A-44BB-8331-AE1A4F2C7D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235</Words>
  <Characters>1343</Characters>
  <Lines>11</Lines>
  <Paragraphs>3</Paragraphs>
  <TotalTime>40</TotalTime>
  <ScaleCrop>false</ScaleCrop>
  <LinksUpToDate>false</LinksUpToDate>
  <CharactersWithSpaces>1575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2018-06-19T01:17:00Z</dcterms:created>
  <dc:creator>walkinnet</dc:creator>
  <cp:lastModifiedBy>安西教练</cp:lastModifiedBy>
  <dcterms:modified xsi:type="dcterms:W3CDTF">2021-05-25T08:17:09Z</dcterms:modified>
  <dc:title> </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5239FD93FB0C4B6C86EC3EEDED730BF7</vt:lpwstr>
  </property>
</Properties>
</file>