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3D4126" w14:textId="252F2EA9" w:rsidR="00D86759" w:rsidRPr="008F5BA6" w:rsidRDefault="004F0FA0" w:rsidP="00D86759">
      <w:pPr>
        <w:widowControl/>
        <w:spacing w:before="75" w:after="75" w:line="360" w:lineRule="auto"/>
        <w:ind w:firstLine="420"/>
        <w:jc w:val="center"/>
        <w:rPr>
          <w:rFonts w:ascii="微软雅黑" w:eastAsia="微软雅黑" w:hAnsi="微软雅黑" w:cs="Tahoma"/>
          <w:b/>
          <w:kern w:val="0"/>
          <w:sz w:val="28"/>
          <w:szCs w:val="28"/>
        </w:rPr>
      </w:pPr>
      <w:r w:rsidRPr="008F5BA6">
        <w:rPr>
          <w:rFonts w:ascii="微软雅黑" w:eastAsia="微软雅黑" w:hAnsi="微软雅黑" w:cs="Tahoma" w:hint="eastAsia"/>
          <w:b/>
          <w:kern w:val="0"/>
          <w:sz w:val="28"/>
          <w:szCs w:val="28"/>
        </w:rPr>
        <w:t>思特威科技</w:t>
      </w:r>
      <w:r w:rsidR="00D86759" w:rsidRPr="008F5BA6">
        <w:rPr>
          <w:rFonts w:ascii="微软雅黑" w:eastAsia="微软雅黑" w:hAnsi="微软雅黑" w:cs="Tahoma" w:hint="eastAsia"/>
          <w:b/>
          <w:kern w:val="0"/>
          <w:sz w:val="28"/>
          <w:szCs w:val="28"/>
        </w:rPr>
        <w:t>2</w:t>
      </w:r>
      <w:r w:rsidR="00D86759" w:rsidRPr="008F5BA6">
        <w:rPr>
          <w:rFonts w:ascii="微软雅黑" w:eastAsia="微软雅黑" w:hAnsi="微软雅黑" w:cs="Tahoma"/>
          <w:b/>
          <w:kern w:val="0"/>
          <w:sz w:val="28"/>
          <w:szCs w:val="28"/>
        </w:rPr>
        <w:t>2</w:t>
      </w:r>
      <w:r w:rsidR="00D86759" w:rsidRPr="008F5BA6">
        <w:rPr>
          <w:rFonts w:ascii="微软雅黑" w:eastAsia="微软雅黑" w:hAnsi="微软雅黑" w:cs="Tahoma" w:hint="eastAsia"/>
          <w:b/>
          <w:kern w:val="0"/>
          <w:sz w:val="28"/>
          <w:szCs w:val="28"/>
        </w:rPr>
        <w:t>届</w:t>
      </w:r>
      <w:r w:rsidR="000830BC">
        <w:rPr>
          <w:rFonts w:ascii="微软雅黑" w:eastAsia="微软雅黑" w:hAnsi="微软雅黑" w:cs="Tahoma" w:hint="eastAsia"/>
          <w:b/>
          <w:kern w:val="0"/>
          <w:sz w:val="28"/>
          <w:szCs w:val="28"/>
        </w:rPr>
        <w:t>春季</w:t>
      </w:r>
      <w:r w:rsidR="00D86759" w:rsidRPr="008F5BA6">
        <w:rPr>
          <w:rFonts w:ascii="微软雅黑" w:eastAsia="微软雅黑" w:hAnsi="微软雅黑" w:cs="Tahoma" w:hint="eastAsia"/>
          <w:b/>
          <w:kern w:val="0"/>
          <w:sz w:val="28"/>
          <w:szCs w:val="28"/>
        </w:rPr>
        <w:t>校园招聘简章</w:t>
      </w:r>
    </w:p>
    <w:p w14:paraId="17AE7FC6" w14:textId="73F77811" w:rsidR="00D86759" w:rsidRPr="004251CE" w:rsidRDefault="00D86759" w:rsidP="0032404E">
      <w:pPr>
        <w:widowControl/>
        <w:spacing w:before="75" w:after="75" w:line="360" w:lineRule="auto"/>
        <w:jc w:val="center"/>
        <w:rPr>
          <w:rFonts w:ascii="微软雅黑" w:eastAsia="微软雅黑" w:hAnsi="微软雅黑" w:cs="Tahoma"/>
          <w:b/>
          <w:kern w:val="0"/>
          <w:szCs w:val="21"/>
        </w:rPr>
      </w:pPr>
      <w:bookmarkStart w:id="0" w:name="_Hlk97032042"/>
      <w:r>
        <w:rPr>
          <w:rFonts w:ascii="微软雅黑" w:eastAsia="微软雅黑" w:hAnsi="微软雅黑" w:cs="Tahoma" w:hint="eastAsia"/>
          <w:b/>
          <w:kern w:val="0"/>
          <w:szCs w:val="21"/>
        </w:rPr>
        <w:t>公司介绍</w:t>
      </w:r>
    </w:p>
    <w:p w14:paraId="52937123" w14:textId="77777777" w:rsidR="00CE22EF" w:rsidRPr="00CE22EF" w:rsidRDefault="00CE22EF" w:rsidP="00CE22EF">
      <w:pPr>
        <w:ind w:firstLineChars="200" w:firstLine="360"/>
        <w:rPr>
          <w:rFonts w:ascii="微软雅黑" w:eastAsia="微软雅黑" w:hAnsi="微软雅黑" w:cs="Tahoma"/>
          <w:kern w:val="0"/>
          <w:sz w:val="18"/>
          <w:szCs w:val="18"/>
        </w:rPr>
      </w:pPr>
      <w:bookmarkStart w:id="1" w:name="_Hlk97032095"/>
      <w:bookmarkEnd w:id="0"/>
      <w:r w:rsidRPr="00CE22EF">
        <w:rPr>
          <w:rFonts w:ascii="微软雅黑" w:eastAsia="微软雅黑" w:hAnsi="微软雅黑" w:cs="Tahoma" w:hint="eastAsia"/>
          <w:kern w:val="0"/>
          <w:sz w:val="18"/>
          <w:szCs w:val="18"/>
        </w:rPr>
        <w:t>思特威（上海）电子科技股份有限公司（</w:t>
      </w:r>
      <w:proofErr w:type="spellStart"/>
      <w:r w:rsidRPr="00CE22EF">
        <w:rPr>
          <w:rFonts w:ascii="微软雅黑" w:eastAsia="微软雅黑" w:hAnsi="微软雅黑" w:cs="Tahoma" w:hint="eastAsia"/>
          <w:kern w:val="0"/>
          <w:sz w:val="18"/>
          <w:szCs w:val="18"/>
        </w:rPr>
        <w:t>SmartSens</w:t>
      </w:r>
      <w:proofErr w:type="spellEnd"/>
      <w:r w:rsidRPr="00CE22EF">
        <w:rPr>
          <w:rFonts w:ascii="微软雅黑" w:eastAsia="微软雅黑" w:hAnsi="微软雅黑" w:cs="Tahoma" w:hint="eastAsia"/>
          <w:kern w:val="0"/>
          <w:sz w:val="18"/>
          <w:szCs w:val="18"/>
        </w:rPr>
        <w:t xml:space="preserve"> Technology）是一家从事CMOS图像传感器芯片产品研发、设计和销售的高新技术企业，总部设立于中国上海，在北京、深圳、日本设有研发中心，在深圳、杭州、香港、台湾新竹、韩国、美国设有销售和技术支持中心。</w:t>
      </w:r>
    </w:p>
    <w:bookmarkEnd w:id="1"/>
    <w:p w14:paraId="7D681E48" w14:textId="77777777" w:rsidR="00CE22EF" w:rsidRPr="00CE22EF" w:rsidRDefault="00CE22EF" w:rsidP="00CE22EF">
      <w:pPr>
        <w:ind w:firstLineChars="200" w:firstLine="360"/>
        <w:rPr>
          <w:rFonts w:ascii="微软雅黑" w:eastAsia="微软雅黑" w:hAnsi="微软雅黑" w:cs="Tahoma"/>
          <w:kern w:val="0"/>
          <w:sz w:val="18"/>
          <w:szCs w:val="18"/>
        </w:rPr>
      </w:pPr>
    </w:p>
    <w:p w14:paraId="1E5EB6CE" w14:textId="77777777" w:rsidR="00CE22EF" w:rsidRPr="00CE22EF" w:rsidRDefault="00CE22EF" w:rsidP="00CE22EF">
      <w:pPr>
        <w:ind w:firstLineChars="200" w:firstLine="360"/>
        <w:rPr>
          <w:rFonts w:ascii="微软雅黑" w:eastAsia="微软雅黑" w:hAnsi="微软雅黑" w:cs="Tahoma"/>
          <w:kern w:val="0"/>
          <w:sz w:val="18"/>
          <w:szCs w:val="18"/>
        </w:rPr>
      </w:pPr>
      <w:r w:rsidRPr="00CE22EF">
        <w:rPr>
          <w:rFonts w:ascii="微软雅黑" w:eastAsia="微软雅黑" w:hAnsi="微软雅黑" w:cs="Tahoma" w:hint="eastAsia"/>
          <w:kern w:val="0"/>
          <w:sz w:val="18"/>
          <w:szCs w:val="18"/>
        </w:rPr>
        <w:t>作为致力于提供多场景应用、全性能覆盖的CMOS图像传感器产品企业，公司产品已覆盖了安防监控、机器视觉、智能车载电子、智能手机等多场景应用领域的全性能需求。</w:t>
      </w:r>
    </w:p>
    <w:p w14:paraId="3297C00C" w14:textId="77777777" w:rsidR="00CE22EF" w:rsidRPr="00CE22EF" w:rsidRDefault="00CE22EF" w:rsidP="00CE22EF">
      <w:pPr>
        <w:ind w:firstLineChars="200" w:firstLine="360"/>
        <w:rPr>
          <w:rFonts w:ascii="微软雅黑" w:eastAsia="微软雅黑" w:hAnsi="微软雅黑" w:cs="Tahoma"/>
          <w:kern w:val="0"/>
          <w:sz w:val="18"/>
          <w:szCs w:val="18"/>
        </w:rPr>
      </w:pPr>
      <w:r w:rsidRPr="00CE22EF">
        <w:rPr>
          <w:rFonts w:ascii="微软雅黑" w:eastAsia="微软雅黑" w:hAnsi="微软雅黑" w:cs="Tahoma" w:hint="eastAsia"/>
          <w:kern w:val="0"/>
          <w:sz w:val="18"/>
          <w:szCs w:val="18"/>
        </w:rPr>
        <w:t>1、搭载思特威的技术与产品赋能超过200种智能应用终端</w:t>
      </w:r>
    </w:p>
    <w:p w14:paraId="02AF6394" w14:textId="77777777" w:rsidR="00CE22EF" w:rsidRPr="00CE22EF" w:rsidRDefault="00CE22EF" w:rsidP="00CE22EF">
      <w:pPr>
        <w:ind w:firstLineChars="200" w:firstLine="360"/>
        <w:rPr>
          <w:rFonts w:ascii="微软雅黑" w:eastAsia="微软雅黑" w:hAnsi="微软雅黑" w:cs="Tahoma"/>
          <w:kern w:val="0"/>
          <w:sz w:val="18"/>
          <w:szCs w:val="18"/>
        </w:rPr>
      </w:pPr>
      <w:r w:rsidRPr="00CE22EF">
        <w:rPr>
          <w:rFonts w:ascii="微软雅黑" w:eastAsia="微软雅黑" w:hAnsi="微软雅黑" w:cs="Tahoma" w:hint="eastAsia"/>
          <w:kern w:val="0"/>
          <w:sz w:val="18"/>
          <w:szCs w:val="18"/>
        </w:rPr>
        <w:t>2、连续4年安防出货量Top1、新兴领域全局快门CIS出货量Top1</w:t>
      </w:r>
    </w:p>
    <w:p w14:paraId="1D8BE8BA" w14:textId="77777777" w:rsidR="00CE22EF" w:rsidRPr="00CE22EF" w:rsidRDefault="00CE22EF" w:rsidP="00CE22EF">
      <w:pPr>
        <w:ind w:firstLineChars="200" w:firstLine="360"/>
        <w:rPr>
          <w:rFonts w:ascii="微软雅黑" w:eastAsia="微软雅黑" w:hAnsi="微软雅黑" w:cs="Tahoma"/>
          <w:kern w:val="0"/>
          <w:sz w:val="18"/>
          <w:szCs w:val="18"/>
        </w:rPr>
      </w:pPr>
      <w:r w:rsidRPr="00CE22EF">
        <w:rPr>
          <w:rFonts w:ascii="微软雅黑" w:eastAsia="微软雅黑" w:hAnsi="微软雅黑" w:cs="Tahoma" w:hint="eastAsia"/>
          <w:kern w:val="0"/>
          <w:sz w:val="18"/>
          <w:szCs w:val="18"/>
        </w:rPr>
        <w:t>3、思特威拥有</w:t>
      </w:r>
      <w:proofErr w:type="gramStart"/>
      <w:r w:rsidRPr="00CE22EF">
        <w:rPr>
          <w:rFonts w:ascii="微软雅黑" w:eastAsia="微软雅黑" w:hAnsi="微软雅黑" w:cs="Tahoma" w:hint="eastAsia"/>
          <w:kern w:val="0"/>
          <w:sz w:val="18"/>
          <w:szCs w:val="18"/>
        </w:rPr>
        <w:t>全球超</w:t>
      </w:r>
      <w:proofErr w:type="gramEnd"/>
      <w:r w:rsidRPr="00CE22EF">
        <w:rPr>
          <w:rFonts w:ascii="微软雅黑" w:eastAsia="微软雅黑" w:hAnsi="微软雅黑" w:cs="Tahoma" w:hint="eastAsia"/>
          <w:kern w:val="0"/>
          <w:sz w:val="18"/>
          <w:szCs w:val="18"/>
        </w:rPr>
        <w:t>370项知识产权保护</w:t>
      </w:r>
    </w:p>
    <w:p w14:paraId="1B6BF7C0" w14:textId="77777777" w:rsidR="00CE22EF" w:rsidRPr="00CE22EF" w:rsidRDefault="00CE22EF" w:rsidP="00CE22EF">
      <w:pPr>
        <w:ind w:firstLineChars="200" w:firstLine="360"/>
        <w:rPr>
          <w:rFonts w:ascii="微软雅黑" w:eastAsia="微软雅黑" w:hAnsi="微软雅黑" w:cs="Tahoma"/>
          <w:kern w:val="0"/>
          <w:sz w:val="18"/>
          <w:szCs w:val="18"/>
        </w:rPr>
      </w:pPr>
    </w:p>
    <w:p w14:paraId="6BD3588C" w14:textId="180C3281" w:rsidR="00BB2EB4" w:rsidRDefault="00CE22EF" w:rsidP="00CE22EF">
      <w:pPr>
        <w:ind w:firstLineChars="200" w:firstLine="360"/>
        <w:rPr>
          <w:rFonts w:ascii="微软雅黑" w:eastAsia="微软雅黑" w:hAnsi="微软雅黑"/>
          <w:b/>
          <w:bCs/>
          <w:sz w:val="18"/>
          <w:szCs w:val="18"/>
        </w:rPr>
      </w:pPr>
      <w:r w:rsidRPr="00CE22EF">
        <w:rPr>
          <w:rFonts w:ascii="微软雅黑" w:eastAsia="微软雅黑" w:hAnsi="微软雅黑" w:cs="Tahoma" w:hint="eastAsia"/>
          <w:kern w:val="0"/>
          <w:sz w:val="18"/>
          <w:szCs w:val="18"/>
        </w:rPr>
        <w:t>思特威拥有多项业内尖端科技成像技术，</w:t>
      </w:r>
      <w:proofErr w:type="spellStart"/>
      <w:r w:rsidRPr="00CE22EF">
        <w:rPr>
          <w:rFonts w:ascii="微软雅黑" w:eastAsia="微软雅黑" w:hAnsi="微软雅黑" w:cs="Tahoma" w:hint="eastAsia"/>
          <w:kern w:val="0"/>
          <w:sz w:val="18"/>
          <w:szCs w:val="18"/>
        </w:rPr>
        <w:t>SFCPixel</w:t>
      </w:r>
      <w:proofErr w:type="spellEnd"/>
      <w:r w:rsidRPr="00CE22EF">
        <w:rPr>
          <w:rFonts w:ascii="微软雅黑" w:eastAsia="微软雅黑" w:hAnsi="微软雅黑" w:cs="Tahoma" w:hint="eastAsia"/>
          <w:kern w:val="0"/>
          <w:sz w:val="18"/>
          <w:szCs w:val="18"/>
        </w:rPr>
        <w:t>® 技术、</w:t>
      </w:r>
      <w:proofErr w:type="spellStart"/>
      <w:r w:rsidRPr="00CE22EF">
        <w:rPr>
          <w:rFonts w:ascii="微软雅黑" w:eastAsia="微软雅黑" w:hAnsi="微软雅黑" w:cs="Tahoma" w:hint="eastAsia"/>
          <w:kern w:val="0"/>
          <w:sz w:val="18"/>
          <w:szCs w:val="18"/>
        </w:rPr>
        <w:t>PixGain</w:t>
      </w:r>
      <w:proofErr w:type="spellEnd"/>
      <w:r w:rsidRPr="00CE22EF">
        <w:rPr>
          <w:rFonts w:ascii="微软雅黑" w:eastAsia="微软雅黑" w:hAnsi="微软雅黑" w:cs="Tahoma" w:hint="eastAsia"/>
          <w:kern w:val="0"/>
          <w:sz w:val="18"/>
          <w:szCs w:val="18"/>
        </w:rPr>
        <w:t xml:space="preserve"> 技术、专业HDR技术、BSI +Global Shutter技术、LED 闪烁抑制技术等。在思特威众多产品中，搭载了思特威全新第二代近红外感度NIR+技术的超</w:t>
      </w:r>
      <w:proofErr w:type="gramStart"/>
      <w:r w:rsidRPr="00CE22EF">
        <w:rPr>
          <w:rFonts w:ascii="微软雅黑" w:eastAsia="微软雅黑" w:hAnsi="微软雅黑" w:cs="Tahoma" w:hint="eastAsia"/>
          <w:kern w:val="0"/>
          <w:sz w:val="18"/>
          <w:szCs w:val="18"/>
        </w:rPr>
        <w:t>星光级</w:t>
      </w:r>
      <w:proofErr w:type="gramEnd"/>
      <w:r w:rsidRPr="00CE22EF">
        <w:rPr>
          <w:rFonts w:ascii="微软雅黑" w:eastAsia="微软雅黑" w:hAnsi="微软雅黑" w:cs="Tahoma" w:hint="eastAsia"/>
          <w:kern w:val="0"/>
          <w:sz w:val="18"/>
          <w:szCs w:val="18"/>
        </w:rPr>
        <w:t xml:space="preserve">系列产品SC850SL获得了“2021年度全球电子成就奖之年度传感器”大奖。 </w:t>
      </w:r>
      <w:r w:rsidR="00CD53F7">
        <w:rPr>
          <w:noProof/>
        </w:rPr>
        <w:drawing>
          <wp:inline distT="0" distB="0" distL="0" distR="0" wp14:anchorId="2125D92E" wp14:editId="4AE0B349">
            <wp:extent cx="5274310" cy="2108200"/>
            <wp:effectExtent l="0" t="0" r="2540" b="635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0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1C2CED" w14:textId="77777777" w:rsidR="00BB2EB4" w:rsidRPr="00BB2EB4" w:rsidRDefault="00BB2EB4" w:rsidP="00D86759">
      <w:pPr>
        <w:spacing w:before="48" w:line="360" w:lineRule="auto"/>
        <w:jc w:val="left"/>
        <w:rPr>
          <w:rFonts w:ascii="微软雅黑" w:eastAsia="微软雅黑" w:hAnsi="微软雅黑"/>
          <w:b/>
          <w:bCs/>
          <w:sz w:val="18"/>
          <w:szCs w:val="18"/>
        </w:rPr>
      </w:pPr>
    </w:p>
    <w:p w14:paraId="74F43BF2" w14:textId="1F58E68E" w:rsidR="004251CE" w:rsidRPr="00D86759" w:rsidRDefault="002B5017" w:rsidP="00D86759">
      <w:pPr>
        <w:spacing w:before="48" w:line="360" w:lineRule="auto"/>
        <w:jc w:val="left"/>
        <w:rPr>
          <w:rFonts w:ascii="微软雅黑" w:eastAsia="微软雅黑" w:hAnsi="微软雅黑" w:cs="Tahoma"/>
          <w:b/>
          <w:bCs/>
          <w:kern w:val="0"/>
          <w:sz w:val="18"/>
          <w:szCs w:val="18"/>
        </w:rPr>
      </w:pPr>
      <w:bookmarkStart w:id="2" w:name="_Hlk97032109"/>
      <w:r w:rsidRPr="00D86759">
        <w:rPr>
          <w:rFonts w:ascii="微软雅黑" w:eastAsia="微软雅黑" w:hAnsi="微软雅黑" w:cs="Tahoma"/>
          <w:b/>
          <w:bCs/>
          <w:kern w:val="0"/>
          <w:sz w:val="18"/>
          <w:szCs w:val="18"/>
        </w:rPr>
        <w:t>详情请参见</w:t>
      </w:r>
      <w:proofErr w:type="gramStart"/>
      <w:r w:rsidRPr="00D86759">
        <w:rPr>
          <w:rFonts w:ascii="微软雅黑" w:eastAsia="微软雅黑" w:hAnsi="微软雅黑" w:cs="Tahoma"/>
          <w:b/>
          <w:bCs/>
          <w:kern w:val="0"/>
          <w:sz w:val="18"/>
          <w:szCs w:val="18"/>
        </w:rPr>
        <w:t>公司官网</w:t>
      </w:r>
      <w:proofErr w:type="gramEnd"/>
      <w:r w:rsidRPr="00D86759">
        <w:rPr>
          <w:rFonts w:ascii="微软雅黑" w:eastAsia="微软雅黑" w:hAnsi="微软雅黑" w:cs="Tahoma"/>
          <w:b/>
          <w:bCs/>
          <w:kern w:val="0"/>
          <w:sz w:val="18"/>
          <w:szCs w:val="18"/>
        </w:rPr>
        <w:tab/>
      </w:r>
      <w:hyperlink r:id="rId9" w:history="1">
        <w:r w:rsidRPr="00D86759">
          <w:rPr>
            <w:rFonts w:ascii="微软雅黑" w:eastAsia="微软雅黑" w:hAnsi="微软雅黑" w:cs="Tahoma"/>
            <w:b/>
            <w:bCs/>
            <w:kern w:val="0"/>
            <w:sz w:val="18"/>
            <w:szCs w:val="18"/>
          </w:rPr>
          <w:t>www.smartsenstech.com</w:t>
        </w:r>
      </w:hyperlink>
    </w:p>
    <w:bookmarkEnd w:id="2"/>
    <w:p w14:paraId="265C8E61" w14:textId="77777777" w:rsidR="000F34BA" w:rsidRPr="004251CE" w:rsidRDefault="000F34BA" w:rsidP="000F34BA">
      <w:pPr>
        <w:rPr>
          <w:rFonts w:ascii="微软雅黑" w:eastAsia="微软雅黑" w:hAnsi="微软雅黑" w:cs="Tahoma"/>
          <w:b/>
          <w:bCs/>
          <w:kern w:val="0"/>
          <w:sz w:val="20"/>
          <w:szCs w:val="20"/>
        </w:rPr>
      </w:pPr>
      <w:r w:rsidRPr="004251CE">
        <w:rPr>
          <w:rFonts w:ascii="微软雅黑" w:eastAsia="微软雅黑" w:hAnsi="微软雅黑" w:cs="Tahoma"/>
          <w:b/>
          <w:bCs/>
          <w:kern w:val="0"/>
          <w:sz w:val="20"/>
          <w:szCs w:val="20"/>
        </w:rPr>
        <w:t>公司地址：</w:t>
      </w:r>
    </w:p>
    <w:p w14:paraId="47CEE49F" w14:textId="280CF4CF" w:rsidR="000F34BA" w:rsidRPr="004251CE" w:rsidRDefault="000F34BA" w:rsidP="000F34BA">
      <w:pPr>
        <w:rPr>
          <w:rFonts w:ascii="微软雅黑" w:eastAsia="微软雅黑" w:hAnsi="微软雅黑" w:cs="Tahoma"/>
          <w:kern w:val="0"/>
          <w:sz w:val="18"/>
          <w:szCs w:val="18"/>
        </w:rPr>
      </w:pPr>
      <w:r w:rsidRPr="004251CE">
        <w:rPr>
          <w:rFonts w:ascii="微软雅黑" w:eastAsia="微软雅黑" w:hAnsi="微软雅黑" w:cs="Tahoma" w:hint="eastAsia"/>
          <w:kern w:val="0"/>
          <w:sz w:val="18"/>
          <w:szCs w:val="18"/>
        </w:rPr>
        <w:t>总    部：上海</w:t>
      </w:r>
    </w:p>
    <w:p w14:paraId="260EF56E" w14:textId="50E331A2" w:rsidR="000F34BA" w:rsidRDefault="000F34BA" w:rsidP="000F34BA">
      <w:pPr>
        <w:rPr>
          <w:rFonts w:ascii="微软雅黑" w:eastAsia="微软雅黑" w:hAnsi="微软雅黑" w:cs="Tahoma"/>
          <w:kern w:val="0"/>
          <w:sz w:val="18"/>
          <w:szCs w:val="18"/>
        </w:rPr>
      </w:pPr>
      <w:r w:rsidRPr="004251CE">
        <w:rPr>
          <w:rFonts w:ascii="微软雅黑" w:eastAsia="微软雅黑" w:hAnsi="微软雅黑" w:cs="Tahoma" w:hint="eastAsia"/>
          <w:kern w:val="0"/>
          <w:sz w:val="18"/>
          <w:szCs w:val="18"/>
        </w:rPr>
        <w:t>研发中心：中国·北京</w:t>
      </w:r>
      <w:r w:rsidR="001B137D" w:rsidRPr="004251CE">
        <w:rPr>
          <w:rFonts w:ascii="微软雅黑" w:eastAsia="微软雅黑" w:hAnsi="微软雅黑" w:cs="Tahoma" w:hint="eastAsia"/>
          <w:kern w:val="0"/>
          <w:sz w:val="18"/>
          <w:szCs w:val="18"/>
        </w:rPr>
        <w:t>·深圳</w:t>
      </w:r>
      <w:r w:rsidR="00D86759" w:rsidRPr="004251CE">
        <w:rPr>
          <w:rFonts w:ascii="微软雅黑" w:eastAsia="微软雅黑" w:hAnsi="微软雅黑" w:cs="Tahoma" w:hint="eastAsia"/>
          <w:kern w:val="0"/>
          <w:sz w:val="18"/>
          <w:szCs w:val="18"/>
        </w:rPr>
        <w:t>·</w:t>
      </w:r>
      <w:r w:rsidR="00D86759">
        <w:rPr>
          <w:rFonts w:ascii="微软雅黑" w:eastAsia="微软雅黑" w:hAnsi="微软雅黑" w:cs="Tahoma" w:hint="eastAsia"/>
          <w:kern w:val="0"/>
          <w:sz w:val="18"/>
          <w:szCs w:val="18"/>
        </w:rPr>
        <w:t>日本</w:t>
      </w:r>
    </w:p>
    <w:p w14:paraId="06D5FCF2" w14:textId="33E8EC58" w:rsidR="00D86759" w:rsidRDefault="00D86759" w:rsidP="000F34BA">
      <w:pPr>
        <w:rPr>
          <w:rFonts w:ascii="微软雅黑" w:eastAsia="微软雅黑" w:hAnsi="微软雅黑" w:cs="Tahoma"/>
          <w:kern w:val="0"/>
          <w:sz w:val="18"/>
          <w:szCs w:val="18"/>
        </w:rPr>
      </w:pPr>
      <w:r>
        <w:rPr>
          <w:rFonts w:ascii="微软雅黑" w:eastAsia="微软雅黑" w:hAnsi="微软雅黑" w:cs="Tahoma" w:hint="eastAsia"/>
          <w:kern w:val="0"/>
          <w:sz w:val="18"/>
          <w:szCs w:val="18"/>
        </w:rPr>
        <w:t>测试中心：昆山</w:t>
      </w:r>
    </w:p>
    <w:p w14:paraId="09BFCB22" w14:textId="36487A0A" w:rsidR="00D86759" w:rsidRPr="004251CE" w:rsidRDefault="00D86759" w:rsidP="000F34BA">
      <w:pPr>
        <w:rPr>
          <w:rFonts w:ascii="微软雅黑" w:eastAsia="微软雅黑" w:hAnsi="微软雅黑" w:cs="Tahoma"/>
          <w:kern w:val="0"/>
          <w:sz w:val="18"/>
          <w:szCs w:val="18"/>
        </w:rPr>
      </w:pPr>
      <w:r>
        <w:rPr>
          <w:rFonts w:ascii="微软雅黑" w:eastAsia="微软雅黑" w:hAnsi="微软雅黑" w:cs="Tahoma" w:hint="eastAsia"/>
          <w:kern w:val="0"/>
          <w:sz w:val="18"/>
          <w:szCs w:val="18"/>
        </w:rPr>
        <w:t>产业发展中心：合肥</w:t>
      </w:r>
    </w:p>
    <w:p w14:paraId="26EA31A3" w14:textId="733CE266" w:rsidR="000F34BA" w:rsidRDefault="000F34BA" w:rsidP="000F34BA">
      <w:pPr>
        <w:rPr>
          <w:rFonts w:ascii="微软雅黑" w:eastAsia="微软雅黑" w:hAnsi="微软雅黑" w:cs="Tahoma"/>
          <w:kern w:val="0"/>
          <w:sz w:val="18"/>
          <w:szCs w:val="18"/>
        </w:rPr>
      </w:pPr>
      <w:r w:rsidRPr="004251CE">
        <w:rPr>
          <w:rFonts w:ascii="微软雅黑" w:eastAsia="微软雅黑" w:hAnsi="微软雅黑" w:cs="Tahoma" w:hint="eastAsia"/>
          <w:kern w:val="0"/>
          <w:sz w:val="18"/>
          <w:szCs w:val="18"/>
        </w:rPr>
        <w:t>销售&amp;技术支持：深圳</w:t>
      </w:r>
      <w:r w:rsidR="001B137D" w:rsidRPr="004251CE">
        <w:rPr>
          <w:rFonts w:ascii="微软雅黑" w:eastAsia="微软雅黑" w:hAnsi="微软雅黑" w:cs="Tahoma" w:hint="eastAsia"/>
          <w:kern w:val="0"/>
          <w:sz w:val="18"/>
          <w:szCs w:val="18"/>
        </w:rPr>
        <w:t>·</w:t>
      </w:r>
      <w:r w:rsidR="00D86759">
        <w:rPr>
          <w:rFonts w:ascii="微软雅黑" w:eastAsia="微软雅黑" w:hAnsi="微软雅黑" w:cs="Tahoma" w:hint="eastAsia"/>
          <w:kern w:val="0"/>
          <w:sz w:val="18"/>
          <w:szCs w:val="18"/>
        </w:rPr>
        <w:t>杭州</w:t>
      </w:r>
      <w:r w:rsidR="00D86759" w:rsidRPr="004251CE">
        <w:rPr>
          <w:rFonts w:ascii="微软雅黑" w:eastAsia="微软雅黑" w:hAnsi="微软雅黑" w:cs="Tahoma" w:hint="eastAsia"/>
          <w:kern w:val="0"/>
          <w:sz w:val="18"/>
          <w:szCs w:val="18"/>
        </w:rPr>
        <w:t>·</w:t>
      </w:r>
      <w:r w:rsidR="001B137D" w:rsidRPr="004251CE">
        <w:rPr>
          <w:rFonts w:ascii="微软雅黑" w:eastAsia="微软雅黑" w:hAnsi="微软雅黑" w:cs="Tahoma" w:hint="eastAsia"/>
          <w:kern w:val="0"/>
          <w:sz w:val="18"/>
          <w:szCs w:val="18"/>
        </w:rPr>
        <w:t>香港·台湾新竹</w:t>
      </w:r>
      <w:r w:rsidR="00D86759" w:rsidRPr="004251CE">
        <w:rPr>
          <w:rFonts w:ascii="微软雅黑" w:eastAsia="微软雅黑" w:hAnsi="微软雅黑" w:cs="Tahoma" w:hint="eastAsia"/>
          <w:kern w:val="0"/>
          <w:sz w:val="18"/>
          <w:szCs w:val="18"/>
        </w:rPr>
        <w:t>·</w:t>
      </w:r>
      <w:r w:rsidR="00815D40">
        <w:rPr>
          <w:rFonts w:ascii="微软雅黑" w:eastAsia="微软雅黑" w:hAnsi="微软雅黑" w:cs="Tahoma" w:hint="eastAsia"/>
          <w:kern w:val="0"/>
          <w:sz w:val="18"/>
          <w:szCs w:val="18"/>
        </w:rPr>
        <w:t>韩国</w:t>
      </w:r>
      <w:r w:rsidR="00D86759" w:rsidRPr="004251CE">
        <w:rPr>
          <w:rFonts w:ascii="微软雅黑" w:eastAsia="微软雅黑" w:hAnsi="微软雅黑" w:cs="Tahoma" w:hint="eastAsia"/>
          <w:kern w:val="0"/>
          <w:sz w:val="18"/>
          <w:szCs w:val="18"/>
        </w:rPr>
        <w:t>·</w:t>
      </w:r>
      <w:r w:rsidR="00D86759">
        <w:rPr>
          <w:rFonts w:ascii="微软雅黑" w:eastAsia="微软雅黑" w:hAnsi="微软雅黑" w:cs="Tahoma" w:hint="eastAsia"/>
          <w:kern w:val="0"/>
          <w:sz w:val="18"/>
          <w:szCs w:val="18"/>
        </w:rPr>
        <w:t>美国</w:t>
      </w:r>
    </w:p>
    <w:p w14:paraId="01C64849" w14:textId="77777777" w:rsidR="00BB2EB4" w:rsidRDefault="00BB2EB4" w:rsidP="000F34BA">
      <w:pPr>
        <w:rPr>
          <w:rFonts w:ascii="微软雅黑" w:eastAsia="微软雅黑" w:hAnsi="微软雅黑" w:cs="Tahoma"/>
          <w:kern w:val="0"/>
          <w:sz w:val="18"/>
          <w:szCs w:val="18"/>
        </w:rPr>
      </w:pPr>
    </w:p>
    <w:p w14:paraId="1B261DC1" w14:textId="59DE933E" w:rsidR="00A940C9" w:rsidRDefault="00A940C9" w:rsidP="000F34BA">
      <w:pPr>
        <w:rPr>
          <w:rFonts w:ascii="微软雅黑" w:eastAsia="微软雅黑" w:hAnsi="微软雅黑" w:cs="Tahoma"/>
          <w:kern w:val="0"/>
          <w:sz w:val="18"/>
          <w:szCs w:val="18"/>
        </w:rPr>
      </w:pPr>
    </w:p>
    <w:p w14:paraId="4AC389F0" w14:textId="4A8FA2EA" w:rsidR="00BB2EB4" w:rsidRDefault="00BB2EB4" w:rsidP="000F34BA">
      <w:pPr>
        <w:rPr>
          <w:rFonts w:ascii="微软雅黑" w:eastAsia="微软雅黑" w:hAnsi="微软雅黑" w:cs="Tahoma"/>
          <w:kern w:val="0"/>
          <w:sz w:val="18"/>
          <w:szCs w:val="18"/>
        </w:rPr>
      </w:pPr>
    </w:p>
    <w:p w14:paraId="0369C5FA" w14:textId="77777777" w:rsidR="00BB2EB4" w:rsidRDefault="00BB2EB4" w:rsidP="000F34BA">
      <w:pPr>
        <w:rPr>
          <w:rFonts w:ascii="微软雅黑" w:eastAsia="微软雅黑" w:hAnsi="微软雅黑" w:cs="Tahoma"/>
          <w:kern w:val="0"/>
          <w:sz w:val="18"/>
          <w:szCs w:val="18"/>
        </w:rPr>
      </w:pPr>
    </w:p>
    <w:p w14:paraId="3DE17E26" w14:textId="10DFB103" w:rsidR="00A940C9" w:rsidRDefault="00A940C9" w:rsidP="00A940C9">
      <w:pPr>
        <w:widowControl/>
        <w:spacing w:before="75" w:after="75" w:line="360" w:lineRule="auto"/>
        <w:ind w:firstLine="420"/>
        <w:jc w:val="center"/>
        <w:rPr>
          <w:rFonts w:ascii="微软雅黑" w:eastAsia="微软雅黑" w:hAnsi="微软雅黑" w:cs="Tahoma"/>
          <w:b/>
          <w:kern w:val="0"/>
          <w:szCs w:val="21"/>
        </w:rPr>
      </w:pPr>
      <w:r>
        <w:rPr>
          <w:rFonts w:ascii="微软雅黑" w:eastAsia="微软雅黑" w:hAnsi="微软雅黑" w:cs="Tahoma" w:hint="eastAsia"/>
          <w:b/>
          <w:kern w:val="0"/>
          <w:szCs w:val="21"/>
        </w:rPr>
        <w:lastRenderedPageBreak/>
        <w:t>薪酬体系</w:t>
      </w:r>
    </w:p>
    <w:p w14:paraId="3C1F0157" w14:textId="0E27BE3B" w:rsidR="00A940C9" w:rsidRDefault="00A940C9" w:rsidP="00A940C9">
      <w:pPr>
        <w:widowControl/>
        <w:spacing w:before="75" w:after="75" w:line="360" w:lineRule="auto"/>
        <w:ind w:firstLine="420"/>
        <w:jc w:val="center"/>
        <w:rPr>
          <w:rFonts w:ascii="微软雅黑" w:eastAsia="微软雅黑" w:hAnsi="微软雅黑" w:cs="Tahoma"/>
          <w:b/>
          <w:kern w:val="0"/>
          <w:szCs w:val="21"/>
        </w:rPr>
      </w:pPr>
      <w:r w:rsidRPr="00A940C9">
        <w:rPr>
          <w:rFonts w:ascii="微软雅黑" w:eastAsia="微软雅黑" w:hAnsi="微软雅黑" w:cs="Tahoma"/>
          <w:b/>
          <w:noProof/>
          <w:kern w:val="0"/>
          <w:szCs w:val="21"/>
        </w:rPr>
        <w:drawing>
          <wp:inline distT="0" distB="0" distL="0" distR="0" wp14:anchorId="02CE6891" wp14:editId="3E5B1A4A">
            <wp:extent cx="5274310" cy="1149350"/>
            <wp:effectExtent l="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49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B9A3F1" w14:textId="77777777" w:rsidR="00A940C9" w:rsidRPr="00A940C9" w:rsidRDefault="00A940C9" w:rsidP="00A940C9">
      <w:pPr>
        <w:widowControl/>
        <w:spacing w:before="75" w:after="75" w:line="360" w:lineRule="auto"/>
        <w:ind w:firstLine="420"/>
        <w:jc w:val="center"/>
        <w:rPr>
          <w:rFonts w:ascii="微软雅黑" w:eastAsia="微软雅黑" w:hAnsi="微软雅黑" w:cs="Tahoma"/>
          <w:b/>
          <w:kern w:val="0"/>
          <w:szCs w:val="21"/>
        </w:rPr>
      </w:pPr>
    </w:p>
    <w:p w14:paraId="678BC9A8" w14:textId="41024D71" w:rsidR="005E166F" w:rsidRDefault="00D86759" w:rsidP="000F34BA">
      <w:pPr>
        <w:spacing w:line="360" w:lineRule="auto"/>
        <w:rPr>
          <w:rFonts w:ascii="微软雅黑" w:eastAsia="微软雅黑" w:hAnsi="微软雅黑"/>
          <w:b/>
          <w:bCs/>
        </w:rPr>
      </w:pPr>
      <w:r>
        <w:rPr>
          <w:rFonts w:ascii="微软雅黑" w:eastAsia="微软雅黑" w:hAnsi="微软雅黑" w:hint="eastAsia"/>
        </w:rPr>
        <w:t xml:space="preserve"> </w:t>
      </w:r>
      <w:r>
        <w:rPr>
          <w:rFonts w:ascii="微软雅黑" w:eastAsia="微软雅黑" w:hAnsi="微软雅黑"/>
        </w:rPr>
        <w:t xml:space="preserve">                                  </w:t>
      </w:r>
      <w:r w:rsidR="00E75EA9">
        <w:rPr>
          <w:rFonts w:ascii="微软雅黑" w:eastAsia="微软雅黑" w:hAnsi="微软雅黑" w:hint="eastAsia"/>
          <w:b/>
          <w:bCs/>
        </w:rPr>
        <w:t>招募信息</w:t>
      </w:r>
    </w:p>
    <w:p w14:paraId="75A9F640" w14:textId="697538C6" w:rsidR="00E75EA9" w:rsidRPr="00E75EA9" w:rsidRDefault="00E75EA9" w:rsidP="000F34BA">
      <w:pPr>
        <w:spacing w:line="360" w:lineRule="auto"/>
        <w:rPr>
          <w:rFonts w:ascii="微软雅黑" w:eastAsia="微软雅黑" w:hAnsi="微软雅黑"/>
          <w:b/>
          <w:bCs/>
          <w:sz w:val="18"/>
          <w:szCs w:val="18"/>
        </w:rPr>
      </w:pPr>
      <w:bookmarkStart w:id="3" w:name="_Hlk97032134"/>
      <w:r w:rsidRPr="00E75EA9">
        <w:rPr>
          <w:rFonts w:ascii="微软雅黑" w:eastAsia="微软雅黑" w:hAnsi="微软雅黑" w:hint="eastAsia"/>
          <w:b/>
          <w:bCs/>
          <w:sz w:val="18"/>
          <w:szCs w:val="18"/>
        </w:rPr>
        <w:t>面向人群：</w:t>
      </w:r>
    </w:p>
    <w:p w14:paraId="510FEA22" w14:textId="01F37617" w:rsidR="00E75EA9" w:rsidRPr="00E75EA9" w:rsidRDefault="00E75EA9" w:rsidP="00E75EA9">
      <w:pPr>
        <w:rPr>
          <w:rFonts w:ascii="微软雅黑" w:eastAsia="微软雅黑" w:hAnsi="微软雅黑" w:cs="Tahoma"/>
          <w:kern w:val="0"/>
          <w:sz w:val="18"/>
          <w:szCs w:val="18"/>
        </w:rPr>
      </w:pPr>
      <w:r w:rsidRPr="00E75EA9">
        <w:rPr>
          <w:rFonts w:ascii="微软雅黑" w:eastAsia="微软雅黑" w:hAnsi="微软雅黑" w:cs="Tahoma"/>
          <w:kern w:val="0"/>
          <w:sz w:val="18"/>
          <w:szCs w:val="18"/>
        </w:rPr>
        <w:t>22</w:t>
      </w:r>
      <w:r w:rsidRPr="00E75EA9">
        <w:rPr>
          <w:rFonts w:ascii="微软雅黑" w:eastAsia="微软雅黑" w:hAnsi="微软雅黑" w:cs="Tahoma" w:hint="eastAsia"/>
          <w:kern w:val="0"/>
          <w:sz w:val="18"/>
          <w:szCs w:val="18"/>
        </w:rPr>
        <w:t>届</w:t>
      </w:r>
      <w:r w:rsidR="003F7717">
        <w:rPr>
          <w:rFonts w:ascii="微软雅黑" w:eastAsia="微软雅黑" w:hAnsi="微软雅黑" w:cs="Tahoma" w:hint="eastAsia"/>
          <w:kern w:val="0"/>
          <w:sz w:val="18"/>
          <w:szCs w:val="18"/>
        </w:rPr>
        <w:t>海内外</w:t>
      </w:r>
      <w:r w:rsidRPr="00E75EA9">
        <w:rPr>
          <w:rFonts w:ascii="微软雅黑" w:eastAsia="微软雅黑" w:hAnsi="微软雅黑" w:cs="Tahoma" w:hint="eastAsia"/>
          <w:kern w:val="0"/>
          <w:sz w:val="18"/>
          <w:szCs w:val="18"/>
        </w:rPr>
        <w:t>高校毕业生，毕业时间：2</w:t>
      </w:r>
      <w:r w:rsidRPr="00E75EA9">
        <w:rPr>
          <w:rFonts w:ascii="微软雅黑" w:eastAsia="微软雅黑" w:hAnsi="微软雅黑" w:cs="Tahoma"/>
          <w:kern w:val="0"/>
          <w:sz w:val="18"/>
          <w:szCs w:val="18"/>
        </w:rPr>
        <w:t>021</w:t>
      </w:r>
      <w:r w:rsidRPr="00E75EA9">
        <w:rPr>
          <w:rFonts w:ascii="微软雅黑" w:eastAsia="微软雅黑" w:hAnsi="微软雅黑" w:cs="Tahoma" w:hint="eastAsia"/>
          <w:kern w:val="0"/>
          <w:sz w:val="18"/>
          <w:szCs w:val="18"/>
        </w:rPr>
        <w:t>年8月-</w:t>
      </w:r>
      <w:r w:rsidRPr="00E75EA9">
        <w:rPr>
          <w:rFonts w:ascii="微软雅黑" w:eastAsia="微软雅黑" w:hAnsi="微软雅黑" w:cs="Tahoma"/>
          <w:kern w:val="0"/>
          <w:sz w:val="18"/>
          <w:szCs w:val="18"/>
        </w:rPr>
        <w:t>2022</w:t>
      </w:r>
      <w:r w:rsidRPr="00E75EA9">
        <w:rPr>
          <w:rFonts w:ascii="微软雅黑" w:eastAsia="微软雅黑" w:hAnsi="微软雅黑" w:cs="Tahoma" w:hint="eastAsia"/>
          <w:kern w:val="0"/>
          <w:sz w:val="18"/>
          <w:szCs w:val="18"/>
        </w:rPr>
        <w:t>年7月</w:t>
      </w:r>
    </w:p>
    <w:p w14:paraId="72CCA08E" w14:textId="77777777" w:rsidR="00F2140E" w:rsidRDefault="00F2140E" w:rsidP="000F34BA">
      <w:pPr>
        <w:spacing w:line="360" w:lineRule="auto"/>
        <w:rPr>
          <w:rFonts w:ascii="微软雅黑" w:eastAsia="微软雅黑" w:hAnsi="微软雅黑"/>
          <w:b/>
          <w:bCs/>
          <w:sz w:val="18"/>
          <w:szCs w:val="18"/>
        </w:rPr>
      </w:pPr>
    </w:p>
    <w:p w14:paraId="0894D2C0" w14:textId="04F7B5B2" w:rsidR="00F2140E" w:rsidRDefault="00F2140E" w:rsidP="000F34BA">
      <w:pPr>
        <w:spacing w:line="360" w:lineRule="auto"/>
        <w:rPr>
          <w:rFonts w:ascii="微软雅黑" w:eastAsia="微软雅黑" w:hAnsi="微软雅黑"/>
          <w:b/>
          <w:bCs/>
          <w:sz w:val="18"/>
          <w:szCs w:val="18"/>
        </w:rPr>
      </w:pPr>
      <w:r w:rsidRPr="00F2140E">
        <w:rPr>
          <w:rFonts w:ascii="微软雅黑" w:eastAsia="微软雅黑" w:hAnsi="微软雅黑" w:hint="eastAsia"/>
          <w:b/>
          <w:bCs/>
          <w:sz w:val="18"/>
          <w:szCs w:val="18"/>
        </w:rPr>
        <w:t>招聘流程及时间安排</w:t>
      </w:r>
    </w:p>
    <w:p w14:paraId="2E022EEE" w14:textId="595C7EB3" w:rsidR="00666118" w:rsidRPr="00666118" w:rsidRDefault="00666118" w:rsidP="000F34BA">
      <w:pPr>
        <w:spacing w:line="360" w:lineRule="auto"/>
        <w:rPr>
          <w:rFonts w:ascii="微软雅黑" w:eastAsia="微软雅黑" w:hAnsi="微软雅黑"/>
          <w:sz w:val="18"/>
          <w:szCs w:val="18"/>
        </w:rPr>
      </w:pPr>
      <w:r w:rsidRPr="00666118">
        <w:rPr>
          <w:rFonts w:ascii="微软雅黑" w:eastAsia="微软雅黑" w:hAnsi="微软雅黑" w:hint="eastAsia"/>
          <w:sz w:val="18"/>
          <w:szCs w:val="18"/>
        </w:rPr>
        <w:t>技术类岗位：</w:t>
      </w:r>
      <w:proofErr w:type="gramStart"/>
      <w:r w:rsidRPr="00666118">
        <w:rPr>
          <w:rFonts w:ascii="微软雅黑" w:eastAsia="微软雅黑" w:hAnsi="微软雅黑" w:hint="eastAsia"/>
          <w:sz w:val="18"/>
          <w:szCs w:val="18"/>
        </w:rPr>
        <w:t>网申</w:t>
      </w:r>
      <w:r w:rsidR="00CD53F7">
        <w:rPr>
          <w:rFonts w:ascii="微软雅黑" w:eastAsia="微软雅黑" w:hAnsi="微软雅黑" w:hint="eastAsia"/>
          <w:sz w:val="18"/>
          <w:szCs w:val="18"/>
        </w:rPr>
        <w:t>-</w:t>
      </w:r>
      <w:proofErr w:type="gramEnd"/>
      <w:r w:rsidR="00CD53F7">
        <w:rPr>
          <w:rFonts w:ascii="微软雅黑" w:eastAsia="微软雅黑" w:hAnsi="微软雅黑" w:hint="eastAsia"/>
          <w:sz w:val="18"/>
          <w:szCs w:val="18"/>
        </w:rPr>
        <w:t>简历筛选-</w:t>
      </w:r>
      <w:r w:rsidRPr="00666118">
        <w:rPr>
          <w:rFonts w:ascii="微软雅黑" w:eastAsia="微软雅黑" w:hAnsi="微软雅黑"/>
          <w:sz w:val="18"/>
          <w:szCs w:val="18"/>
        </w:rPr>
        <w:t>2</w:t>
      </w:r>
      <w:r w:rsidRPr="00666118">
        <w:rPr>
          <w:rFonts w:ascii="微软雅黑" w:eastAsia="微软雅黑" w:hAnsi="微软雅黑" w:hint="eastAsia"/>
          <w:sz w:val="18"/>
          <w:szCs w:val="18"/>
        </w:rPr>
        <w:t>轮面试-</w:t>
      </w:r>
      <w:r w:rsidRPr="00666118">
        <w:rPr>
          <w:rFonts w:ascii="微软雅黑" w:eastAsia="微软雅黑" w:hAnsi="微软雅黑"/>
          <w:sz w:val="18"/>
          <w:szCs w:val="18"/>
        </w:rPr>
        <w:t>O</w:t>
      </w:r>
      <w:r w:rsidRPr="00666118">
        <w:rPr>
          <w:rFonts w:ascii="微软雅黑" w:eastAsia="微软雅黑" w:hAnsi="微软雅黑" w:hint="eastAsia"/>
          <w:sz w:val="18"/>
          <w:szCs w:val="18"/>
        </w:rPr>
        <w:t>ffer</w:t>
      </w:r>
    </w:p>
    <w:p w14:paraId="56AAA7EE" w14:textId="0BEF2686" w:rsidR="00666118" w:rsidRPr="00666118" w:rsidRDefault="00666118" w:rsidP="000F34BA">
      <w:pPr>
        <w:spacing w:line="360" w:lineRule="auto"/>
        <w:rPr>
          <w:rFonts w:ascii="微软雅黑" w:eastAsia="微软雅黑" w:hAnsi="微软雅黑"/>
          <w:sz w:val="18"/>
          <w:szCs w:val="18"/>
        </w:rPr>
      </w:pPr>
      <w:r w:rsidRPr="00666118">
        <w:rPr>
          <w:rFonts w:ascii="微软雅黑" w:eastAsia="微软雅黑" w:hAnsi="微软雅黑" w:hint="eastAsia"/>
          <w:sz w:val="18"/>
          <w:szCs w:val="18"/>
        </w:rPr>
        <w:t>非技术类岗位：</w:t>
      </w:r>
      <w:proofErr w:type="gramStart"/>
      <w:r w:rsidRPr="00666118">
        <w:rPr>
          <w:rFonts w:ascii="微软雅黑" w:eastAsia="微软雅黑" w:hAnsi="微软雅黑" w:hint="eastAsia"/>
          <w:sz w:val="18"/>
          <w:szCs w:val="18"/>
        </w:rPr>
        <w:t>网申-</w:t>
      </w:r>
      <w:proofErr w:type="gramEnd"/>
      <w:r w:rsidR="00183C3E">
        <w:rPr>
          <w:rFonts w:ascii="微软雅黑" w:eastAsia="微软雅黑" w:hAnsi="微软雅黑" w:hint="eastAsia"/>
          <w:sz w:val="18"/>
          <w:szCs w:val="18"/>
        </w:rPr>
        <w:t>简历筛选-</w:t>
      </w:r>
      <w:r w:rsidRPr="00666118">
        <w:rPr>
          <w:rFonts w:ascii="微软雅黑" w:eastAsia="微软雅黑" w:hAnsi="微软雅黑"/>
          <w:sz w:val="18"/>
          <w:szCs w:val="18"/>
        </w:rPr>
        <w:t>1</w:t>
      </w:r>
      <w:r w:rsidRPr="00666118">
        <w:rPr>
          <w:rFonts w:ascii="微软雅黑" w:eastAsia="微软雅黑" w:hAnsi="微软雅黑" w:hint="eastAsia"/>
          <w:sz w:val="18"/>
          <w:szCs w:val="18"/>
        </w:rPr>
        <w:t>-</w:t>
      </w:r>
      <w:r w:rsidRPr="00666118">
        <w:rPr>
          <w:rFonts w:ascii="微软雅黑" w:eastAsia="微软雅黑" w:hAnsi="微软雅黑"/>
          <w:sz w:val="18"/>
          <w:szCs w:val="18"/>
        </w:rPr>
        <w:t>2</w:t>
      </w:r>
      <w:r w:rsidRPr="00666118">
        <w:rPr>
          <w:rFonts w:ascii="微软雅黑" w:eastAsia="微软雅黑" w:hAnsi="微软雅黑" w:hint="eastAsia"/>
          <w:sz w:val="18"/>
          <w:szCs w:val="18"/>
        </w:rPr>
        <w:t>轮面试-</w:t>
      </w:r>
      <w:r w:rsidRPr="00666118">
        <w:rPr>
          <w:rFonts w:ascii="微软雅黑" w:eastAsia="微软雅黑" w:hAnsi="微软雅黑"/>
          <w:sz w:val="18"/>
          <w:szCs w:val="18"/>
        </w:rPr>
        <w:t>O</w:t>
      </w:r>
      <w:r w:rsidRPr="00666118">
        <w:rPr>
          <w:rFonts w:ascii="微软雅黑" w:eastAsia="微软雅黑" w:hAnsi="微软雅黑" w:hint="eastAsia"/>
          <w:sz w:val="18"/>
          <w:szCs w:val="18"/>
        </w:rPr>
        <w:t>ffer</w:t>
      </w:r>
    </w:p>
    <w:p w14:paraId="452A5B27" w14:textId="16130461" w:rsidR="00666118" w:rsidRDefault="006D56E8" w:rsidP="00A940C9">
      <w:pPr>
        <w:spacing w:line="360" w:lineRule="auto"/>
        <w:rPr>
          <w:rFonts w:ascii="微软雅黑" w:eastAsia="微软雅黑" w:hAnsi="微软雅黑" w:cs="Tahoma"/>
          <w:b/>
          <w:bCs/>
          <w:kern w:val="0"/>
          <w:sz w:val="18"/>
          <w:szCs w:val="18"/>
        </w:rPr>
      </w:pPr>
      <w:proofErr w:type="gramStart"/>
      <w:r w:rsidRPr="00D61146">
        <w:rPr>
          <w:rFonts w:ascii="微软雅黑" w:eastAsia="微软雅黑" w:hAnsi="微软雅黑" w:cs="Tahoma" w:hint="eastAsia"/>
          <w:b/>
          <w:bCs/>
          <w:kern w:val="0"/>
          <w:sz w:val="18"/>
          <w:szCs w:val="18"/>
        </w:rPr>
        <w:t>网申开始</w:t>
      </w:r>
      <w:proofErr w:type="gramEnd"/>
      <w:r w:rsidRPr="00D61146">
        <w:rPr>
          <w:rFonts w:ascii="微软雅黑" w:eastAsia="微软雅黑" w:hAnsi="微软雅黑" w:cs="Tahoma" w:hint="eastAsia"/>
          <w:b/>
          <w:bCs/>
          <w:kern w:val="0"/>
          <w:sz w:val="18"/>
          <w:szCs w:val="18"/>
        </w:rPr>
        <w:t>时间：</w:t>
      </w:r>
      <w:r w:rsidR="00D61146">
        <w:rPr>
          <w:rFonts w:ascii="微软雅黑" w:eastAsia="微软雅黑" w:hAnsi="微软雅黑" w:cs="Tahoma" w:hint="eastAsia"/>
          <w:b/>
          <w:bCs/>
          <w:kern w:val="0"/>
          <w:sz w:val="18"/>
          <w:szCs w:val="18"/>
        </w:rPr>
        <w:t>2</w:t>
      </w:r>
      <w:r w:rsidR="00D61146">
        <w:rPr>
          <w:rFonts w:ascii="微软雅黑" w:eastAsia="微软雅黑" w:hAnsi="微软雅黑" w:cs="Tahoma"/>
          <w:b/>
          <w:bCs/>
          <w:kern w:val="0"/>
          <w:sz w:val="18"/>
          <w:szCs w:val="18"/>
        </w:rPr>
        <w:t>022</w:t>
      </w:r>
      <w:r w:rsidR="00D61146">
        <w:rPr>
          <w:rFonts w:ascii="微软雅黑" w:eastAsia="微软雅黑" w:hAnsi="微软雅黑" w:cs="Tahoma" w:hint="eastAsia"/>
          <w:b/>
          <w:bCs/>
          <w:kern w:val="0"/>
          <w:sz w:val="18"/>
          <w:szCs w:val="18"/>
        </w:rPr>
        <w:t>年2月</w:t>
      </w:r>
      <w:r w:rsidR="00A030C5">
        <w:rPr>
          <w:rFonts w:ascii="微软雅黑" w:eastAsia="微软雅黑" w:hAnsi="微软雅黑" w:cs="Tahoma"/>
          <w:b/>
          <w:bCs/>
          <w:kern w:val="0"/>
          <w:sz w:val="18"/>
          <w:szCs w:val="18"/>
        </w:rPr>
        <w:t>21</w:t>
      </w:r>
      <w:r w:rsidR="00D61146">
        <w:rPr>
          <w:rFonts w:ascii="微软雅黑" w:eastAsia="微软雅黑" w:hAnsi="微软雅黑" w:cs="Tahoma" w:hint="eastAsia"/>
          <w:b/>
          <w:bCs/>
          <w:kern w:val="0"/>
          <w:sz w:val="18"/>
          <w:szCs w:val="18"/>
        </w:rPr>
        <w:t>日</w:t>
      </w:r>
    </w:p>
    <w:p w14:paraId="5D30832D" w14:textId="77777777" w:rsidR="006D56E8" w:rsidRDefault="006D56E8" w:rsidP="00A940C9">
      <w:pPr>
        <w:spacing w:line="360" w:lineRule="auto"/>
        <w:rPr>
          <w:rFonts w:ascii="微软雅黑" w:eastAsia="微软雅黑" w:hAnsi="微软雅黑" w:cs="Tahoma"/>
          <w:kern w:val="0"/>
          <w:sz w:val="18"/>
          <w:szCs w:val="18"/>
        </w:rPr>
      </w:pPr>
    </w:p>
    <w:p w14:paraId="4967C8B6" w14:textId="44B64E80" w:rsidR="00672A64" w:rsidRPr="00A940C9" w:rsidRDefault="00672A64" w:rsidP="00A940C9">
      <w:pPr>
        <w:spacing w:line="360" w:lineRule="auto"/>
        <w:rPr>
          <w:rFonts w:ascii="微软雅黑" w:eastAsia="微软雅黑" w:hAnsi="微软雅黑" w:cs="Tahoma"/>
          <w:kern w:val="0"/>
          <w:sz w:val="18"/>
          <w:szCs w:val="18"/>
        </w:rPr>
      </w:pPr>
      <w:r w:rsidRPr="00F2140E">
        <w:rPr>
          <w:rFonts w:ascii="微软雅黑" w:eastAsia="微软雅黑" w:hAnsi="微软雅黑" w:hint="eastAsia"/>
          <w:b/>
          <w:bCs/>
          <w:sz w:val="18"/>
          <w:szCs w:val="18"/>
        </w:rPr>
        <w:t>简历投递方式：</w:t>
      </w:r>
    </w:p>
    <w:bookmarkEnd w:id="3"/>
    <w:p w14:paraId="6A193C90" w14:textId="77777777" w:rsidR="005E57E4" w:rsidRPr="00F2140E" w:rsidRDefault="005E57E4" w:rsidP="005E57E4">
      <w:pPr>
        <w:pStyle w:val="a8"/>
        <w:numPr>
          <w:ilvl w:val="0"/>
          <w:numId w:val="44"/>
        </w:numPr>
        <w:spacing w:line="360" w:lineRule="auto"/>
        <w:ind w:firstLineChars="0"/>
        <w:rPr>
          <w:rFonts w:ascii="微软雅黑" w:eastAsia="微软雅黑" w:hAnsi="微软雅黑" w:cs="Tahoma"/>
          <w:b/>
          <w:bCs/>
          <w:kern w:val="0"/>
          <w:sz w:val="18"/>
          <w:szCs w:val="18"/>
        </w:rPr>
      </w:pPr>
      <w:r w:rsidRPr="00F2140E">
        <w:rPr>
          <w:rFonts w:ascii="微软雅黑" w:eastAsia="微软雅黑" w:hAnsi="微软雅黑" w:cs="Tahoma" w:hint="eastAsia"/>
          <w:b/>
          <w:bCs/>
          <w:kern w:val="0"/>
          <w:sz w:val="18"/>
          <w:szCs w:val="18"/>
        </w:rPr>
        <w:t>P</w:t>
      </w:r>
      <w:r w:rsidRPr="00F2140E">
        <w:rPr>
          <w:rFonts w:ascii="微软雅黑" w:eastAsia="微软雅黑" w:hAnsi="微软雅黑" w:cs="Tahoma"/>
          <w:b/>
          <w:bCs/>
          <w:kern w:val="0"/>
          <w:sz w:val="18"/>
          <w:szCs w:val="18"/>
        </w:rPr>
        <w:t>C</w:t>
      </w:r>
      <w:r w:rsidRPr="00F2140E">
        <w:rPr>
          <w:rFonts w:ascii="微软雅黑" w:eastAsia="微软雅黑" w:hAnsi="微软雅黑" w:cs="Tahoma" w:hint="eastAsia"/>
          <w:b/>
          <w:bCs/>
          <w:kern w:val="0"/>
          <w:sz w:val="18"/>
          <w:szCs w:val="18"/>
        </w:rPr>
        <w:t>端：</w:t>
      </w:r>
    </w:p>
    <w:p w14:paraId="65354C48" w14:textId="77777777" w:rsidR="005E57E4" w:rsidRPr="00D61146" w:rsidRDefault="005E57E4" w:rsidP="005E57E4">
      <w:pPr>
        <w:spacing w:line="360" w:lineRule="auto"/>
      </w:pPr>
      <w:r w:rsidRPr="00F2140E">
        <w:rPr>
          <w:rFonts w:ascii="微软雅黑" w:eastAsia="微软雅黑" w:hAnsi="微软雅黑" w:cs="Tahoma" w:hint="eastAsia"/>
          <w:kern w:val="0"/>
          <w:sz w:val="18"/>
          <w:szCs w:val="18"/>
        </w:rPr>
        <w:t>进入</w:t>
      </w:r>
      <w:proofErr w:type="gramStart"/>
      <w:r w:rsidRPr="00F2140E">
        <w:rPr>
          <w:rFonts w:ascii="微软雅黑" w:eastAsia="微软雅黑" w:hAnsi="微软雅黑" w:cs="Tahoma" w:hint="eastAsia"/>
          <w:kern w:val="0"/>
          <w:sz w:val="18"/>
          <w:szCs w:val="18"/>
        </w:rPr>
        <w:t>招聘官网</w:t>
      </w:r>
      <w:proofErr w:type="gramEnd"/>
      <w:r>
        <w:fldChar w:fldCharType="begin"/>
      </w:r>
      <w:r>
        <w:instrText xml:space="preserve"> HYPERLINK "https://campus.smartsenstech.com/" </w:instrText>
      </w:r>
      <w:r>
        <w:fldChar w:fldCharType="separate"/>
      </w:r>
      <w:r w:rsidRPr="00D61146">
        <w:rPr>
          <w:rStyle w:val="a7"/>
        </w:rPr>
        <w:t>https://campus.smartsenstech.com/</w:t>
      </w:r>
      <w:r>
        <w:rPr>
          <w:rStyle w:val="a7"/>
        </w:rPr>
        <w:fldChar w:fldCharType="end"/>
      </w:r>
      <w:r w:rsidRPr="00F2140E">
        <w:rPr>
          <w:rFonts w:ascii="微软雅黑" w:eastAsia="微软雅黑" w:hAnsi="微软雅黑" w:cs="Tahoma" w:hint="eastAsia"/>
          <w:kern w:val="0"/>
          <w:sz w:val="18"/>
          <w:szCs w:val="18"/>
        </w:rPr>
        <w:t>，</w:t>
      </w:r>
      <w:r>
        <w:rPr>
          <w:rFonts w:ascii="微软雅黑" w:eastAsia="微软雅黑" w:hAnsi="微软雅黑" w:cs="Tahoma" w:hint="eastAsia"/>
          <w:kern w:val="0"/>
          <w:sz w:val="18"/>
          <w:szCs w:val="18"/>
        </w:rPr>
        <w:t>选择内推，（推荐人姓名：李滢璇，推荐人邮箱：无），投递简历</w:t>
      </w:r>
    </w:p>
    <w:p w14:paraId="48BC5C8B" w14:textId="77777777" w:rsidR="005E57E4" w:rsidRPr="00F2140E" w:rsidRDefault="005E57E4" w:rsidP="005E57E4">
      <w:pPr>
        <w:pStyle w:val="a8"/>
        <w:numPr>
          <w:ilvl w:val="0"/>
          <w:numId w:val="44"/>
        </w:numPr>
        <w:spacing w:line="360" w:lineRule="auto"/>
        <w:ind w:firstLineChars="0"/>
        <w:rPr>
          <w:rFonts w:ascii="微软雅黑" w:eastAsia="微软雅黑" w:hAnsi="微软雅黑" w:cs="Tahoma"/>
          <w:b/>
          <w:bCs/>
          <w:kern w:val="0"/>
          <w:sz w:val="18"/>
          <w:szCs w:val="18"/>
        </w:rPr>
      </w:pPr>
      <w:r w:rsidRPr="00F2140E">
        <w:rPr>
          <w:rFonts w:ascii="微软雅黑" w:eastAsia="微软雅黑" w:hAnsi="微软雅黑" w:cs="Tahoma" w:hint="eastAsia"/>
          <w:b/>
          <w:bCs/>
          <w:kern w:val="0"/>
          <w:sz w:val="18"/>
          <w:szCs w:val="18"/>
        </w:rPr>
        <w:t>手机端：</w:t>
      </w:r>
    </w:p>
    <w:p w14:paraId="7D371A08" w14:textId="77777777" w:rsidR="005E57E4" w:rsidRDefault="005E57E4" w:rsidP="005E57E4">
      <w:pPr>
        <w:spacing w:line="360" w:lineRule="auto"/>
        <w:rPr>
          <w:rFonts w:ascii="微软雅黑" w:eastAsia="微软雅黑" w:hAnsi="微软雅黑" w:cs="Tahoma"/>
          <w:kern w:val="0"/>
          <w:sz w:val="18"/>
          <w:szCs w:val="18"/>
        </w:rPr>
      </w:pPr>
      <w:r>
        <w:rPr>
          <w:rFonts w:ascii="微软雅黑" w:eastAsia="微软雅黑" w:hAnsi="微软雅黑" w:cs="Tahoma" w:hint="eastAsia"/>
          <w:kern w:val="0"/>
          <w:sz w:val="18"/>
          <w:szCs w:val="18"/>
        </w:rPr>
        <w:t>关注</w:t>
      </w:r>
      <w:proofErr w:type="gramStart"/>
      <w:r>
        <w:rPr>
          <w:rFonts w:ascii="微软雅黑" w:eastAsia="微软雅黑" w:hAnsi="微软雅黑" w:cs="Tahoma" w:hint="eastAsia"/>
          <w:kern w:val="0"/>
          <w:sz w:val="18"/>
          <w:szCs w:val="18"/>
        </w:rPr>
        <w:t>微信公众号</w:t>
      </w:r>
      <w:proofErr w:type="gramEnd"/>
      <w:r>
        <w:rPr>
          <w:rFonts w:ascii="微软雅黑" w:eastAsia="微软雅黑" w:hAnsi="微软雅黑" w:cs="Tahoma" w:hint="eastAsia"/>
          <w:kern w:val="0"/>
          <w:sz w:val="18"/>
          <w:szCs w:val="18"/>
        </w:rPr>
        <w:t>：思特威招聘</w:t>
      </w:r>
      <w:r w:rsidRPr="00F2140E">
        <w:rPr>
          <w:rFonts w:ascii="微软雅黑" w:eastAsia="微软雅黑" w:hAnsi="微软雅黑" w:cs="Tahoma" w:hint="eastAsia"/>
          <w:kern w:val="0"/>
          <w:sz w:val="18"/>
          <w:szCs w:val="18"/>
        </w:rPr>
        <w:t>，进入校园招聘菜单</w:t>
      </w:r>
      <w:r>
        <w:rPr>
          <w:rFonts w:ascii="微软雅黑" w:eastAsia="微软雅黑" w:hAnsi="微软雅黑" w:cs="Tahoma" w:hint="eastAsia"/>
          <w:kern w:val="0"/>
          <w:sz w:val="18"/>
          <w:szCs w:val="18"/>
        </w:rPr>
        <w:t>，选择内推（推荐人姓名：李滢璇，推荐人邮箱：无），投递简历</w:t>
      </w:r>
    </w:p>
    <w:p w14:paraId="45EEA76E" w14:textId="77777777" w:rsidR="005E57E4" w:rsidRPr="00A5203F" w:rsidRDefault="005E57E4" w:rsidP="005E57E4">
      <w:pPr>
        <w:spacing w:line="360" w:lineRule="auto"/>
        <w:rPr>
          <w:rFonts w:hint="eastAsia"/>
          <w:b/>
          <w:bCs/>
        </w:rPr>
      </w:pPr>
      <w:r w:rsidRPr="00A5203F">
        <w:rPr>
          <w:rFonts w:ascii="微软雅黑" w:eastAsia="微软雅黑" w:hAnsi="微软雅黑" w:cs="Tahoma" w:hint="eastAsia"/>
          <w:b/>
          <w:bCs/>
          <w:kern w:val="0"/>
          <w:sz w:val="18"/>
          <w:szCs w:val="18"/>
        </w:rPr>
        <w:t>注意：</w:t>
      </w:r>
      <w:r>
        <w:rPr>
          <w:rFonts w:ascii="微软雅黑" w:eastAsia="微软雅黑" w:hAnsi="微软雅黑" w:cs="Tahoma" w:hint="eastAsia"/>
          <w:b/>
          <w:bCs/>
          <w:kern w:val="0"/>
          <w:sz w:val="18"/>
          <w:szCs w:val="18"/>
        </w:rPr>
        <w:t>选择内推，简历可优先筛选+查询招聘进度（扫描下方二维码，加</w:t>
      </w:r>
      <w:proofErr w:type="gramStart"/>
      <w:r>
        <w:rPr>
          <w:rFonts w:ascii="微软雅黑" w:eastAsia="微软雅黑" w:hAnsi="微软雅黑" w:cs="Tahoma" w:hint="eastAsia"/>
          <w:b/>
          <w:bCs/>
          <w:kern w:val="0"/>
          <w:sz w:val="18"/>
          <w:szCs w:val="18"/>
        </w:rPr>
        <w:t>入微信群</w:t>
      </w:r>
      <w:proofErr w:type="gramEnd"/>
      <w:r>
        <w:rPr>
          <w:rFonts w:ascii="微软雅黑" w:eastAsia="微软雅黑" w:hAnsi="微软雅黑" w:cs="Tahoma" w:hint="eastAsia"/>
          <w:b/>
          <w:bCs/>
          <w:kern w:val="0"/>
          <w:sz w:val="18"/>
          <w:szCs w:val="18"/>
        </w:rPr>
        <w:t>可咨询进度，与</w:t>
      </w:r>
      <w:r>
        <w:rPr>
          <w:rFonts w:ascii="微软雅黑" w:eastAsia="微软雅黑" w:hAnsi="微软雅黑" w:cs="Tahoma"/>
          <w:b/>
          <w:bCs/>
          <w:kern w:val="0"/>
          <w:sz w:val="18"/>
          <w:szCs w:val="18"/>
        </w:rPr>
        <w:t>HR</w:t>
      </w:r>
      <w:r>
        <w:rPr>
          <w:rFonts w:ascii="微软雅黑" w:eastAsia="微软雅黑" w:hAnsi="微软雅黑" w:cs="Tahoma" w:hint="eastAsia"/>
          <w:b/>
          <w:bCs/>
          <w:kern w:val="0"/>
          <w:sz w:val="18"/>
          <w:szCs w:val="18"/>
        </w:rPr>
        <w:t>直接沟通）</w:t>
      </w:r>
    </w:p>
    <w:p w14:paraId="6F9A10FB" w14:textId="77777777" w:rsidR="005E57E4" w:rsidRPr="00A5203F" w:rsidRDefault="005E57E4" w:rsidP="005E57E4">
      <w:pPr>
        <w:spacing w:line="360" w:lineRule="auto"/>
        <w:rPr>
          <w:rFonts w:ascii="微软雅黑" w:eastAsia="微软雅黑" w:hAnsi="微软雅黑" w:cs="Tahoma"/>
          <w:kern w:val="0"/>
          <w:sz w:val="18"/>
          <w:szCs w:val="18"/>
        </w:rPr>
      </w:pPr>
      <w:r w:rsidRPr="00DA1451">
        <w:rPr>
          <w:rFonts w:ascii="微软雅黑" w:eastAsia="微软雅黑" w:hAnsi="微软雅黑" w:cs="Tahoma"/>
          <w:noProof/>
          <w:kern w:val="0"/>
          <w:sz w:val="18"/>
          <w:szCs w:val="18"/>
        </w:rPr>
        <w:lastRenderedPageBreak/>
        <w:drawing>
          <wp:inline distT="0" distB="0" distL="0" distR="0" wp14:anchorId="048A6E37" wp14:editId="4DB2DF5D">
            <wp:extent cx="1295400" cy="1453515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4118" cy="14857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3B849D" w14:textId="255B4EE2" w:rsidR="00BB2EB4" w:rsidRDefault="00BB2EB4" w:rsidP="000F34BA">
      <w:pPr>
        <w:spacing w:line="360" w:lineRule="auto"/>
        <w:rPr>
          <w:rFonts w:ascii="微软雅黑" w:eastAsia="微软雅黑" w:hAnsi="微软雅黑"/>
          <w:b/>
          <w:bCs/>
          <w:sz w:val="18"/>
          <w:szCs w:val="18"/>
        </w:rPr>
      </w:pPr>
    </w:p>
    <w:p w14:paraId="3AEDF165" w14:textId="77777777" w:rsidR="00BB2EB4" w:rsidRPr="00F2140E" w:rsidRDefault="00BB2EB4" w:rsidP="000F34BA">
      <w:pPr>
        <w:spacing w:line="360" w:lineRule="auto"/>
        <w:rPr>
          <w:rFonts w:ascii="微软雅黑" w:eastAsia="微软雅黑" w:hAnsi="微软雅黑"/>
          <w:b/>
          <w:bCs/>
          <w:sz w:val="18"/>
          <w:szCs w:val="18"/>
        </w:rPr>
      </w:pPr>
    </w:p>
    <w:p w14:paraId="0B2A1C14" w14:textId="256C8691" w:rsidR="00E75EA9" w:rsidRPr="00F2140E" w:rsidRDefault="00E75EA9" w:rsidP="00E75EA9">
      <w:pPr>
        <w:spacing w:line="360" w:lineRule="auto"/>
        <w:rPr>
          <w:rFonts w:ascii="微软雅黑" w:eastAsia="微软雅黑" w:hAnsi="微软雅黑"/>
          <w:b/>
          <w:bCs/>
          <w:sz w:val="18"/>
          <w:szCs w:val="18"/>
        </w:rPr>
      </w:pPr>
      <w:r w:rsidRPr="00F2140E">
        <w:rPr>
          <w:rFonts w:ascii="微软雅黑" w:eastAsia="微软雅黑" w:hAnsi="微软雅黑" w:hint="eastAsia"/>
          <w:b/>
          <w:bCs/>
          <w:sz w:val="18"/>
          <w:szCs w:val="18"/>
        </w:rPr>
        <w:t>岗位信息：</w:t>
      </w:r>
    </w:p>
    <w:tbl>
      <w:tblPr>
        <w:tblStyle w:val="ac"/>
        <w:tblW w:w="9067" w:type="dxa"/>
        <w:tblLook w:val="04A0" w:firstRow="1" w:lastRow="0" w:firstColumn="1" w:lastColumn="0" w:noHBand="0" w:noVBand="1"/>
      </w:tblPr>
      <w:tblGrid>
        <w:gridCol w:w="1980"/>
        <w:gridCol w:w="1276"/>
        <w:gridCol w:w="992"/>
        <w:gridCol w:w="4819"/>
      </w:tblGrid>
      <w:tr w:rsidR="00E75EA9" w:rsidRPr="00F2140E" w14:paraId="712FBAB7" w14:textId="205E6971" w:rsidTr="00BB2EB4">
        <w:trPr>
          <w:trHeight w:val="421"/>
        </w:trPr>
        <w:tc>
          <w:tcPr>
            <w:tcW w:w="1980" w:type="dxa"/>
          </w:tcPr>
          <w:p w14:paraId="6983E63B" w14:textId="77777777" w:rsidR="00E75EA9" w:rsidRPr="00F2140E" w:rsidRDefault="00E75EA9" w:rsidP="00BA4041">
            <w:pPr>
              <w:spacing w:line="360" w:lineRule="auto"/>
              <w:jc w:val="center"/>
              <w:rPr>
                <w:rFonts w:ascii="微软雅黑" w:eastAsia="微软雅黑" w:hAnsi="微软雅黑" w:cs="Tahoma"/>
                <w:b/>
                <w:kern w:val="0"/>
                <w:sz w:val="15"/>
                <w:szCs w:val="15"/>
              </w:rPr>
            </w:pPr>
            <w:r w:rsidRPr="00F2140E">
              <w:rPr>
                <w:rFonts w:ascii="微软雅黑" w:eastAsia="微软雅黑" w:hAnsi="微软雅黑" w:cs="Tahoma" w:hint="eastAsia"/>
                <w:b/>
                <w:kern w:val="0"/>
                <w:sz w:val="15"/>
                <w:szCs w:val="15"/>
              </w:rPr>
              <w:t>岗位名称</w:t>
            </w:r>
          </w:p>
        </w:tc>
        <w:tc>
          <w:tcPr>
            <w:tcW w:w="1276" w:type="dxa"/>
          </w:tcPr>
          <w:p w14:paraId="03141320" w14:textId="77777777" w:rsidR="00E75EA9" w:rsidRPr="00F2140E" w:rsidRDefault="00E75EA9" w:rsidP="00BA4041">
            <w:pPr>
              <w:spacing w:line="360" w:lineRule="auto"/>
              <w:jc w:val="center"/>
              <w:rPr>
                <w:rFonts w:ascii="微软雅黑" w:eastAsia="微软雅黑" w:hAnsi="微软雅黑" w:cs="Tahoma"/>
                <w:b/>
                <w:kern w:val="0"/>
                <w:sz w:val="15"/>
                <w:szCs w:val="15"/>
              </w:rPr>
            </w:pPr>
            <w:r w:rsidRPr="00F2140E">
              <w:rPr>
                <w:rFonts w:ascii="微软雅黑" w:eastAsia="微软雅黑" w:hAnsi="微软雅黑" w:cs="Tahoma" w:hint="eastAsia"/>
                <w:b/>
                <w:kern w:val="0"/>
                <w:sz w:val="15"/>
                <w:szCs w:val="15"/>
              </w:rPr>
              <w:t>工作地点</w:t>
            </w:r>
          </w:p>
        </w:tc>
        <w:tc>
          <w:tcPr>
            <w:tcW w:w="992" w:type="dxa"/>
          </w:tcPr>
          <w:p w14:paraId="342E5997" w14:textId="77777777" w:rsidR="00E75EA9" w:rsidRPr="00F2140E" w:rsidRDefault="00E75EA9" w:rsidP="00BA4041">
            <w:pPr>
              <w:spacing w:line="360" w:lineRule="auto"/>
              <w:jc w:val="center"/>
              <w:rPr>
                <w:rFonts w:ascii="微软雅黑" w:eastAsia="微软雅黑" w:hAnsi="微软雅黑" w:cs="Tahoma"/>
                <w:b/>
                <w:kern w:val="0"/>
                <w:sz w:val="15"/>
                <w:szCs w:val="15"/>
              </w:rPr>
            </w:pPr>
            <w:r w:rsidRPr="00F2140E">
              <w:rPr>
                <w:rFonts w:ascii="微软雅黑" w:eastAsia="微软雅黑" w:hAnsi="微软雅黑" w:cs="Tahoma" w:hint="eastAsia"/>
                <w:b/>
                <w:kern w:val="0"/>
                <w:sz w:val="15"/>
                <w:szCs w:val="15"/>
              </w:rPr>
              <w:t>学 历</w:t>
            </w:r>
          </w:p>
        </w:tc>
        <w:tc>
          <w:tcPr>
            <w:tcW w:w="4819" w:type="dxa"/>
          </w:tcPr>
          <w:p w14:paraId="60FFD8AF" w14:textId="6ABAAB2B" w:rsidR="00E75EA9" w:rsidRPr="00F2140E" w:rsidRDefault="00E75EA9" w:rsidP="00BA4041">
            <w:pPr>
              <w:spacing w:line="360" w:lineRule="auto"/>
              <w:jc w:val="center"/>
              <w:rPr>
                <w:rFonts w:ascii="微软雅黑" w:eastAsia="微软雅黑" w:hAnsi="微软雅黑" w:cs="Tahoma"/>
                <w:b/>
                <w:kern w:val="0"/>
                <w:sz w:val="15"/>
                <w:szCs w:val="15"/>
              </w:rPr>
            </w:pPr>
            <w:r w:rsidRPr="00F2140E">
              <w:rPr>
                <w:rFonts w:ascii="微软雅黑" w:eastAsia="微软雅黑" w:hAnsi="微软雅黑" w:cs="Tahoma" w:hint="eastAsia"/>
                <w:b/>
                <w:kern w:val="0"/>
                <w:sz w:val="15"/>
                <w:szCs w:val="15"/>
              </w:rPr>
              <w:t>专业</w:t>
            </w:r>
          </w:p>
        </w:tc>
      </w:tr>
      <w:tr w:rsidR="001E2FD6" w:rsidRPr="00F2140E" w14:paraId="41FFD6C6" w14:textId="77777777" w:rsidTr="00BB2EB4">
        <w:trPr>
          <w:trHeight w:val="433"/>
        </w:trPr>
        <w:tc>
          <w:tcPr>
            <w:tcW w:w="1980" w:type="dxa"/>
          </w:tcPr>
          <w:p w14:paraId="7C0E7A94" w14:textId="2FA8D7A8" w:rsidR="001E2FD6" w:rsidRPr="00BA4041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数字电路设计工程师</w:t>
            </w:r>
          </w:p>
        </w:tc>
        <w:tc>
          <w:tcPr>
            <w:tcW w:w="1276" w:type="dxa"/>
          </w:tcPr>
          <w:p w14:paraId="52818669" w14:textId="17160948" w:rsidR="001E2FD6" w:rsidRPr="00F2140E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上海/北京/深圳</w:t>
            </w:r>
          </w:p>
        </w:tc>
        <w:tc>
          <w:tcPr>
            <w:tcW w:w="992" w:type="dxa"/>
          </w:tcPr>
          <w:p w14:paraId="4E0E53B8" w14:textId="219C2E4D" w:rsidR="001E2FD6" w:rsidRPr="00F2140E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硕士</w:t>
            </w: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及以上</w:t>
            </w:r>
          </w:p>
        </w:tc>
        <w:tc>
          <w:tcPr>
            <w:tcW w:w="4819" w:type="dxa"/>
          </w:tcPr>
          <w:p w14:paraId="16AE9110" w14:textId="3F8B025A" w:rsidR="001E2FD6" w:rsidRPr="00BA4041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1E2FD6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电子类、集成电路、通信、自动化、测控仪器等相关专业优先</w:t>
            </w:r>
          </w:p>
        </w:tc>
      </w:tr>
      <w:tr w:rsidR="001E2FD6" w:rsidRPr="00F2140E" w14:paraId="785A3870" w14:textId="77777777" w:rsidTr="00BB2EB4">
        <w:trPr>
          <w:trHeight w:val="433"/>
        </w:trPr>
        <w:tc>
          <w:tcPr>
            <w:tcW w:w="1980" w:type="dxa"/>
          </w:tcPr>
          <w:p w14:paraId="1F6A51EB" w14:textId="54C7977D" w:rsidR="001E2FD6" w:rsidRPr="00BA4041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模拟电路设计工程师</w:t>
            </w:r>
          </w:p>
        </w:tc>
        <w:tc>
          <w:tcPr>
            <w:tcW w:w="1276" w:type="dxa"/>
          </w:tcPr>
          <w:p w14:paraId="4CD562C9" w14:textId="71513844" w:rsidR="001E2FD6" w:rsidRPr="00F2140E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上海/北京/深圳</w:t>
            </w:r>
          </w:p>
        </w:tc>
        <w:tc>
          <w:tcPr>
            <w:tcW w:w="992" w:type="dxa"/>
          </w:tcPr>
          <w:p w14:paraId="313B9EA0" w14:textId="0E80650A" w:rsidR="001E2FD6" w:rsidRPr="00F2140E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硕士</w:t>
            </w: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及以上</w:t>
            </w:r>
          </w:p>
        </w:tc>
        <w:tc>
          <w:tcPr>
            <w:tcW w:w="4819" w:type="dxa"/>
          </w:tcPr>
          <w:p w14:paraId="57411F4A" w14:textId="6AB2429E" w:rsidR="001E2FD6" w:rsidRPr="00BA4041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1E2FD6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电子类、集成电路等相关专业优先</w:t>
            </w:r>
          </w:p>
        </w:tc>
      </w:tr>
      <w:tr w:rsidR="001E2FD6" w:rsidRPr="00F2140E" w14:paraId="07BC9405" w14:textId="77777777" w:rsidTr="00BB2EB4">
        <w:trPr>
          <w:trHeight w:val="433"/>
        </w:trPr>
        <w:tc>
          <w:tcPr>
            <w:tcW w:w="1980" w:type="dxa"/>
          </w:tcPr>
          <w:p w14:paraId="6AE8B535" w14:textId="35E3E80F" w:rsidR="001E2FD6" w:rsidRPr="00BA4041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A</w:t>
            </w:r>
            <w:r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  <w:t>I</w:t>
            </w: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算法工程师</w:t>
            </w:r>
          </w:p>
        </w:tc>
        <w:tc>
          <w:tcPr>
            <w:tcW w:w="1276" w:type="dxa"/>
          </w:tcPr>
          <w:p w14:paraId="7C7CB407" w14:textId="034A5AB3" w:rsidR="001E2FD6" w:rsidRPr="00F2140E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上海</w:t>
            </w:r>
          </w:p>
        </w:tc>
        <w:tc>
          <w:tcPr>
            <w:tcW w:w="992" w:type="dxa"/>
          </w:tcPr>
          <w:p w14:paraId="57136175" w14:textId="6A8ED57D" w:rsidR="001E2FD6" w:rsidRPr="00F2140E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硕士</w:t>
            </w: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及以上</w:t>
            </w:r>
          </w:p>
        </w:tc>
        <w:tc>
          <w:tcPr>
            <w:tcW w:w="4819" w:type="dxa"/>
          </w:tcPr>
          <w:p w14:paraId="1D8EBB85" w14:textId="67DA55D8" w:rsidR="001E2FD6" w:rsidRPr="00BA4041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1E2FD6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人工智能、计算机、电子、自动化专业优先</w:t>
            </w:r>
          </w:p>
        </w:tc>
      </w:tr>
      <w:tr w:rsidR="00BC1122" w:rsidRPr="00F2140E" w14:paraId="6884AD15" w14:textId="77777777" w:rsidTr="00BB2EB4">
        <w:trPr>
          <w:trHeight w:val="433"/>
        </w:trPr>
        <w:tc>
          <w:tcPr>
            <w:tcW w:w="1980" w:type="dxa"/>
          </w:tcPr>
          <w:p w14:paraId="3265C426" w14:textId="6AFFF379" w:rsidR="00BC1122" w:rsidRDefault="00BC1122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数字后端工程师</w:t>
            </w:r>
          </w:p>
        </w:tc>
        <w:tc>
          <w:tcPr>
            <w:tcW w:w="1276" w:type="dxa"/>
          </w:tcPr>
          <w:p w14:paraId="0522A63F" w14:textId="58ABD428" w:rsidR="00BC1122" w:rsidRDefault="00BC1122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上海</w:t>
            </w:r>
          </w:p>
        </w:tc>
        <w:tc>
          <w:tcPr>
            <w:tcW w:w="992" w:type="dxa"/>
          </w:tcPr>
          <w:p w14:paraId="1D507A75" w14:textId="3CA5B1BA" w:rsidR="00BC1122" w:rsidRDefault="00BC1122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硕士</w:t>
            </w: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及以上</w:t>
            </w:r>
          </w:p>
        </w:tc>
        <w:tc>
          <w:tcPr>
            <w:tcW w:w="4819" w:type="dxa"/>
          </w:tcPr>
          <w:p w14:paraId="33769D7E" w14:textId="11FC2689" w:rsidR="00BC1122" w:rsidRPr="00FD6F28" w:rsidRDefault="00FD6F28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FD6F28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电子类、材料等相关专业</w:t>
            </w: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优先</w:t>
            </w:r>
          </w:p>
        </w:tc>
      </w:tr>
      <w:tr w:rsidR="001E2FD6" w:rsidRPr="00F2140E" w14:paraId="721E5F27" w14:textId="77777777" w:rsidTr="00BB2EB4">
        <w:trPr>
          <w:trHeight w:val="433"/>
        </w:trPr>
        <w:tc>
          <w:tcPr>
            <w:tcW w:w="1980" w:type="dxa"/>
          </w:tcPr>
          <w:p w14:paraId="1DD5EF66" w14:textId="63FB057E" w:rsidR="001E2FD6" w:rsidRPr="00F2140E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BA4041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集成电路版图工程师</w:t>
            </w:r>
          </w:p>
        </w:tc>
        <w:tc>
          <w:tcPr>
            <w:tcW w:w="1276" w:type="dxa"/>
          </w:tcPr>
          <w:p w14:paraId="4C55D81C" w14:textId="3C431188" w:rsidR="001E2FD6" w:rsidRPr="00F2140E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上海/北京/深圳</w:t>
            </w:r>
          </w:p>
        </w:tc>
        <w:tc>
          <w:tcPr>
            <w:tcW w:w="992" w:type="dxa"/>
          </w:tcPr>
          <w:p w14:paraId="36AD5FCE" w14:textId="66CCD9D1" w:rsidR="001E2FD6" w:rsidRPr="00F2140E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本科及以上</w:t>
            </w:r>
          </w:p>
        </w:tc>
        <w:tc>
          <w:tcPr>
            <w:tcW w:w="4819" w:type="dxa"/>
          </w:tcPr>
          <w:p w14:paraId="145092DA" w14:textId="17E6DE79" w:rsidR="001E2FD6" w:rsidRPr="00F2140E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1E2FD6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电子类、材料、物理等相关专业优先</w:t>
            </w:r>
          </w:p>
        </w:tc>
      </w:tr>
      <w:tr w:rsidR="001E2FD6" w:rsidRPr="00F2140E" w14:paraId="72BCBEDE" w14:textId="77777777" w:rsidTr="00BB2EB4">
        <w:trPr>
          <w:trHeight w:val="421"/>
        </w:trPr>
        <w:tc>
          <w:tcPr>
            <w:tcW w:w="1980" w:type="dxa"/>
          </w:tcPr>
          <w:p w14:paraId="07C8B14C" w14:textId="686E5E0E" w:rsidR="001E2FD6" w:rsidRPr="00F2140E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BA4041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像素</w:t>
            </w:r>
            <w:r w:rsidR="00E44282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验证</w:t>
            </w:r>
            <w:r w:rsidRPr="00BA4041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工程师</w:t>
            </w:r>
          </w:p>
        </w:tc>
        <w:tc>
          <w:tcPr>
            <w:tcW w:w="1276" w:type="dxa"/>
          </w:tcPr>
          <w:p w14:paraId="39467565" w14:textId="172B29EB" w:rsidR="001E2FD6" w:rsidRPr="00F2140E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上海</w:t>
            </w:r>
          </w:p>
        </w:tc>
        <w:tc>
          <w:tcPr>
            <w:tcW w:w="992" w:type="dxa"/>
          </w:tcPr>
          <w:p w14:paraId="5F1273CA" w14:textId="4982E99D" w:rsidR="001E2FD6" w:rsidRPr="00F2140E" w:rsidRDefault="00E44282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硕士</w:t>
            </w:r>
            <w:r w:rsidR="001E2FD6"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及以上</w:t>
            </w:r>
          </w:p>
        </w:tc>
        <w:tc>
          <w:tcPr>
            <w:tcW w:w="4819" w:type="dxa"/>
          </w:tcPr>
          <w:p w14:paraId="61F0ECE4" w14:textId="77C26623" w:rsidR="001E2FD6" w:rsidRPr="00F2140E" w:rsidRDefault="001E2FD6" w:rsidP="001E2FD6">
            <w:pPr>
              <w:tabs>
                <w:tab w:val="left" w:pos="2780"/>
              </w:tabs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1E2FD6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电子类、材料、光电、物理等相关专业优先</w:t>
            </w:r>
          </w:p>
        </w:tc>
      </w:tr>
      <w:tr w:rsidR="001E2FD6" w:rsidRPr="00F2140E" w14:paraId="498808F3" w14:textId="77777777" w:rsidTr="00BB2EB4">
        <w:trPr>
          <w:trHeight w:val="421"/>
        </w:trPr>
        <w:tc>
          <w:tcPr>
            <w:tcW w:w="1980" w:type="dxa"/>
          </w:tcPr>
          <w:p w14:paraId="082EDE76" w14:textId="352416AD" w:rsidR="001E2FD6" w:rsidRPr="00F2140E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BA4041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工艺集成工程师</w:t>
            </w:r>
          </w:p>
        </w:tc>
        <w:tc>
          <w:tcPr>
            <w:tcW w:w="1276" w:type="dxa"/>
          </w:tcPr>
          <w:p w14:paraId="091903C7" w14:textId="7D579218" w:rsidR="001E2FD6" w:rsidRPr="00F2140E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上海</w:t>
            </w:r>
          </w:p>
        </w:tc>
        <w:tc>
          <w:tcPr>
            <w:tcW w:w="992" w:type="dxa"/>
          </w:tcPr>
          <w:p w14:paraId="1FB29188" w14:textId="309181DA" w:rsidR="001E2FD6" w:rsidRPr="00F2140E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硕士</w:t>
            </w: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及以上</w:t>
            </w:r>
          </w:p>
        </w:tc>
        <w:tc>
          <w:tcPr>
            <w:tcW w:w="4819" w:type="dxa"/>
          </w:tcPr>
          <w:p w14:paraId="2085D6A4" w14:textId="065A8B30" w:rsidR="001E2FD6" w:rsidRPr="00F2140E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1E2FD6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电子类、材料、物理等相关专业优先</w:t>
            </w:r>
          </w:p>
        </w:tc>
      </w:tr>
      <w:tr w:rsidR="001E2FD6" w:rsidRPr="00F2140E" w14:paraId="25080F56" w14:textId="77777777" w:rsidTr="00BB2EB4">
        <w:trPr>
          <w:trHeight w:val="421"/>
        </w:trPr>
        <w:tc>
          <w:tcPr>
            <w:tcW w:w="1980" w:type="dxa"/>
          </w:tcPr>
          <w:p w14:paraId="6E8884CB" w14:textId="60061755" w:rsidR="001E2FD6" w:rsidRPr="00F2140E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技术支持工程师</w:t>
            </w:r>
          </w:p>
        </w:tc>
        <w:tc>
          <w:tcPr>
            <w:tcW w:w="1276" w:type="dxa"/>
          </w:tcPr>
          <w:p w14:paraId="78467893" w14:textId="4EB1380A" w:rsidR="001E2FD6" w:rsidRPr="00F2140E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上海/深圳</w:t>
            </w:r>
          </w:p>
        </w:tc>
        <w:tc>
          <w:tcPr>
            <w:tcW w:w="992" w:type="dxa"/>
          </w:tcPr>
          <w:p w14:paraId="3B839878" w14:textId="77086C23" w:rsidR="001E2FD6" w:rsidRPr="00F2140E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本科及以上</w:t>
            </w:r>
          </w:p>
        </w:tc>
        <w:tc>
          <w:tcPr>
            <w:tcW w:w="4819" w:type="dxa"/>
          </w:tcPr>
          <w:p w14:paraId="428C8CF3" w14:textId="42DF3950" w:rsidR="001E2FD6" w:rsidRPr="00F2140E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1E2FD6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电子类、通信、自动化、测控仪器、材料等相关专业优先</w:t>
            </w:r>
          </w:p>
        </w:tc>
      </w:tr>
      <w:tr w:rsidR="001E2FD6" w:rsidRPr="00F2140E" w14:paraId="36612DBC" w14:textId="77777777" w:rsidTr="00BB2EB4">
        <w:trPr>
          <w:trHeight w:val="421"/>
        </w:trPr>
        <w:tc>
          <w:tcPr>
            <w:tcW w:w="1980" w:type="dxa"/>
          </w:tcPr>
          <w:p w14:paraId="41410D8A" w14:textId="194CC72D" w:rsidR="001E2FD6" w:rsidRPr="00F2140E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设</w:t>
            </w: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计验证工程师</w:t>
            </w:r>
          </w:p>
        </w:tc>
        <w:tc>
          <w:tcPr>
            <w:tcW w:w="1276" w:type="dxa"/>
          </w:tcPr>
          <w:p w14:paraId="66611EC4" w14:textId="5084EF52" w:rsidR="001E2FD6" w:rsidRPr="00F2140E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上海</w:t>
            </w:r>
          </w:p>
        </w:tc>
        <w:tc>
          <w:tcPr>
            <w:tcW w:w="992" w:type="dxa"/>
          </w:tcPr>
          <w:p w14:paraId="5042E679" w14:textId="5E117BBA" w:rsidR="001E2FD6" w:rsidRPr="00F2140E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本科及以上</w:t>
            </w:r>
          </w:p>
        </w:tc>
        <w:tc>
          <w:tcPr>
            <w:tcW w:w="4819" w:type="dxa"/>
          </w:tcPr>
          <w:p w14:paraId="36E62689" w14:textId="2A3EADBD" w:rsidR="001E2FD6" w:rsidRPr="00F2140E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1E2FD6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电子类、材料、光电、自动化、物理、电气、测控仪器、计算机等相关专业优先</w:t>
            </w:r>
          </w:p>
        </w:tc>
      </w:tr>
      <w:tr w:rsidR="001E2FD6" w:rsidRPr="00F2140E" w14:paraId="7A570FC3" w14:textId="77777777" w:rsidTr="00BB2EB4">
        <w:trPr>
          <w:trHeight w:val="421"/>
        </w:trPr>
        <w:tc>
          <w:tcPr>
            <w:tcW w:w="1980" w:type="dxa"/>
          </w:tcPr>
          <w:p w14:paraId="49246894" w14:textId="2C8E5C8C" w:rsidR="001E2FD6" w:rsidRPr="00F2140E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芯片</w:t>
            </w: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应用工程师</w:t>
            </w:r>
          </w:p>
        </w:tc>
        <w:tc>
          <w:tcPr>
            <w:tcW w:w="1276" w:type="dxa"/>
          </w:tcPr>
          <w:p w14:paraId="0E653495" w14:textId="266DD177" w:rsidR="001E2FD6" w:rsidRPr="00F2140E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上海</w:t>
            </w:r>
          </w:p>
        </w:tc>
        <w:tc>
          <w:tcPr>
            <w:tcW w:w="992" w:type="dxa"/>
          </w:tcPr>
          <w:p w14:paraId="11E07ED4" w14:textId="326294E7" w:rsidR="001E2FD6" w:rsidRPr="00F2140E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本科</w:t>
            </w: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及以上</w:t>
            </w:r>
          </w:p>
        </w:tc>
        <w:tc>
          <w:tcPr>
            <w:tcW w:w="4819" w:type="dxa"/>
          </w:tcPr>
          <w:p w14:paraId="5B9EE8D5" w14:textId="7D471BED" w:rsidR="001E2FD6" w:rsidRPr="00F2140E" w:rsidRDefault="001E2FD6" w:rsidP="001E2FD6">
            <w:pPr>
              <w:tabs>
                <w:tab w:val="left" w:pos="1039"/>
              </w:tabs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1E2FD6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电子类、通信类、计算机等相关专业优先</w:t>
            </w:r>
          </w:p>
        </w:tc>
      </w:tr>
      <w:tr w:rsidR="001E2FD6" w:rsidRPr="00F2140E" w14:paraId="5DF5E4ED" w14:textId="77777777" w:rsidTr="00BB2EB4">
        <w:trPr>
          <w:trHeight w:val="421"/>
        </w:trPr>
        <w:tc>
          <w:tcPr>
            <w:tcW w:w="1980" w:type="dxa"/>
          </w:tcPr>
          <w:p w14:paraId="2480E048" w14:textId="6C8140EC" w:rsidR="001E2FD6" w:rsidRPr="007B7937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软件开发工程师</w:t>
            </w:r>
          </w:p>
        </w:tc>
        <w:tc>
          <w:tcPr>
            <w:tcW w:w="1276" w:type="dxa"/>
          </w:tcPr>
          <w:p w14:paraId="7F28E57F" w14:textId="3C9E303C" w:rsidR="001E2FD6" w:rsidRPr="00F2140E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上海</w:t>
            </w:r>
          </w:p>
        </w:tc>
        <w:tc>
          <w:tcPr>
            <w:tcW w:w="992" w:type="dxa"/>
          </w:tcPr>
          <w:p w14:paraId="5EF933F1" w14:textId="749D32C4" w:rsidR="001E2FD6" w:rsidRPr="00F2140E" w:rsidRDefault="001E2FD6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本科</w:t>
            </w: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及以上</w:t>
            </w:r>
          </w:p>
        </w:tc>
        <w:tc>
          <w:tcPr>
            <w:tcW w:w="4819" w:type="dxa"/>
          </w:tcPr>
          <w:p w14:paraId="194A99AB" w14:textId="2788C55D" w:rsidR="001E2FD6" w:rsidRPr="00F2140E" w:rsidRDefault="001E2FD6" w:rsidP="001E2FD6">
            <w:pPr>
              <w:tabs>
                <w:tab w:val="left" w:pos="1177"/>
              </w:tabs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1E2FD6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电子类、计算机、软件工程、机械、自动化等相关专业优先</w:t>
            </w:r>
          </w:p>
        </w:tc>
      </w:tr>
      <w:tr w:rsidR="00E44282" w:rsidRPr="00F2140E" w14:paraId="017B339B" w14:textId="77777777" w:rsidTr="00BB2EB4">
        <w:trPr>
          <w:trHeight w:val="421"/>
        </w:trPr>
        <w:tc>
          <w:tcPr>
            <w:tcW w:w="1980" w:type="dxa"/>
          </w:tcPr>
          <w:p w14:paraId="11E4CCF8" w14:textId="47A8A192" w:rsidR="00E44282" w:rsidRPr="00F2140E" w:rsidRDefault="00E44282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嵌入式开发工程师</w:t>
            </w:r>
          </w:p>
        </w:tc>
        <w:tc>
          <w:tcPr>
            <w:tcW w:w="1276" w:type="dxa"/>
          </w:tcPr>
          <w:p w14:paraId="11980869" w14:textId="7DF69810" w:rsidR="00E44282" w:rsidRPr="00F2140E" w:rsidRDefault="00E44282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上海</w:t>
            </w:r>
          </w:p>
        </w:tc>
        <w:tc>
          <w:tcPr>
            <w:tcW w:w="992" w:type="dxa"/>
          </w:tcPr>
          <w:p w14:paraId="10874E1C" w14:textId="6F9C1950" w:rsidR="00E44282" w:rsidRPr="00F2140E" w:rsidRDefault="00E44282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硕士及以上</w:t>
            </w:r>
          </w:p>
        </w:tc>
        <w:tc>
          <w:tcPr>
            <w:tcW w:w="4819" w:type="dxa"/>
          </w:tcPr>
          <w:p w14:paraId="31CC30DC" w14:textId="3C877C4A" w:rsidR="00E44282" w:rsidRPr="00F2140E" w:rsidRDefault="00E44282" w:rsidP="001E2FD6">
            <w:pPr>
              <w:tabs>
                <w:tab w:val="left" w:pos="1177"/>
              </w:tabs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7B7937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电子类、</w:t>
            </w: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通信</w:t>
            </w:r>
            <w:r w:rsidRPr="007B7937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类、计算机类</w:t>
            </w: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专业优先</w:t>
            </w:r>
          </w:p>
        </w:tc>
      </w:tr>
      <w:tr w:rsidR="00E44282" w:rsidRPr="00F2140E" w14:paraId="00961DBC" w14:textId="77777777" w:rsidTr="00BB2EB4">
        <w:trPr>
          <w:trHeight w:val="421"/>
        </w:trPr>
        <w:tc>
          <w:tcPr>
            <w:tcW w:w="1980" w:type="dxa"/>
          </w:tcPr>
          <w:p w14:paraId="592C383F" w14:textId="0F78AD20" w:rsidR="00E44282" w:rsidRPr="00F2140E" w:rsidRDefault="00E44282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F</w:t>
            </w:r>
            <w:r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  <w:t>PGA</w:t>
            </w: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开发工程师</w:t>
            </w:r>
          </w:p>
        </w:tc>
        <w:tc>
          <w:tcPr>
            <w:tcW w:w="1276" w:type="dxa"/>
          </w:tcPr>
          <w:p w14:paraId="1076B037" w14:textId="5C6AD056" w:rsidR="00E44282" w:rsidRPr="00F2140E" w:rsidRDefault="00E44282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上海</w:t>
            </w:r>
          </w:p>
        </w:tc>
        <w:tc>
          <w:tcPr>
            <w:tcW w:w="992" w:type="dxa"/>
          </w:tcPr>
          <w:p w14:paraId="3452F3F7" w14:textId="6351D45D" w:rsidR="00E44282" w:rsidRPr="00F2140E" w:rsidRDefault="00E44282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硕士及以上</w:t>
            </w:r>
          </w:p>
        </w:tc>
        <w:tc>
          <w:tcPr>
            <w:tcW w:w="4819" w:type="dxa"/>
          </w:tcPr>
          <w:p w14:paraId="6D66173B" w14:textId="02FCD0D0" w:rsidR="00E44282" w:rsidRPr="00F2140E" w:rsidRDefault="00E44282" w:rsidP="001E2FD6">
            <w:pPr>
              <w:tabs>
                <w:tab w:val="left" w:pos="1177"/>
              </w:tabs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1E2FD6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电子类、通信类、计算机类等相关专业优先</w:t>
            </w:r>
          </w:p>
        </w:tc>
      </w:tr>
      <w:tr w:rsidR="00E44282" w:rsidRPr="00F2140E" w14:paraId="2FD0BBAD" w14:textId="77777777" w:rsidTr="00BB2EB4">
        <w:trPr>
          <w:trHeight w:val="421"/>
        </w:trPr>
        <w:tc>
          <w:tcPr>
            <w:tcW w:w="1980" w:type="dxa"/>
          </w:tcPr>
          <w:p w14:paraId="25204655" w14:textId="1B985B5F" w:rsidR="00E44282" w:rsidRPr="00F2140E" w:rsidRDefault="007A2C43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像素光学研发</w:t>
            </w:r>
            <w:r w:rsidR="00E44282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工程师</w:t>
            </w:r>
          </w:p>
        </w:tc>
        <w:tc>
          <w:tcPr>
            <w:tcW w:w="1276" w:type="dxa"/>
          </w:tcPr>
          <w:p w14:paraId="6236E459" w14:textId="533F5AD1" w:rsidR="00E44282" w:rsidRPr="00F2140E" w:rsidRDefault="00E44282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上海</w:t>
            </w:r>
          </w:p>
        </w:tc>
        <w:tc>
          <w:tcPr>
            <w:tcW w:w="992" w:type="dxa"/>
          </w:tcPr>
          <w:p w14:paraId="6EE31062" w14:textId="4FD324DE" w:rsidR="00E44282" w:rsidRPr="00F2140E" w:rsidRDefault="00E44282" w:rsidP="001E2FD6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硕士及以上</w:t>
            </w:r>
          </w:p>
        </w:tc>
        <w:tc>
          <w:tcPr>
            <w:tcW w:w="4819" w:type="dxa"/>
          </w:tcPr>
          <w:p w14:paraId="17F86894" w14:textId="3E5F0F32" w:rsidR="00E44282" w:rsidRPr="00F2140E" w:rsidRDefault="00E44282" w:rsidP="001E2FD6">
            <w:pPr>
              <w:tabs>
                <w:tab w:val="left" w:pos="1177"/>
              </w:tabs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1E2FD6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光学、电子类、物理等相关专业优先</w:t>
            </w:r>
          </w:p>
        </w:tc>
      </w:tr>
      <w:tr w:rsidR="005D6CD7" w:rsidRPr="00F2140E" w14:paraId="13C68CC9" w14:textId="77777777" w:rsidTr="00BB2EB4">
        <w:trPr>
          <w:trHeight w:val="421"/>
        </w:trPr>
        <w:tc>
          <w:tcPr>
            <w:tcW w:w="1980" w:type="dxa"/>
          </w:tcPr>
          <w:p w14:paraId="72388CA8" w14:textId="437A0DFE" w:rsidR="005D6CD7" w:rsidRDefault="005D6CD7" w:rsidP="005D6CD7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产品工程师（测试开发方向）</w:t>
            </w:r>
          </w:p>
        </w:tc>
        <w:tc>
          <w:tcPr>
            <w:tcW w:w="1276" w:type="dxa"/>
          </w:tcPr>
          <w:p w14:paraId="7E78FD2B" w14:textId="5257FCA0" w:rsidR="005D6CD7" w:rsidRDefault="005D6CD7" w:rsidP="005D6CD7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上海</w:t>
            </w:r>
          </w:p>
        </w:tc>
        <w:tc>
          <w:tcPr>
            <w:tcW w:w="992" w:type="dxa"/>
          </w:tcPr>
          <w:p w14:paraId="02954972" w14:textId="5A8853B5" w:rsidR="005D6CD7" w:rsidRDefault="005D6CD7" w:rsidP="005D6CD7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本科</w:t>
            </w: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及以上</w:t>
            </w:r>
          </w:p>
        </w:tc>
        <w:tc>
          <w:tcPr>
            <w:tcW w:w="4819" w:type="dxa"/>
          </w:tcPr>
          <w:p w14:paraId="342F4067" w14:textId="3BA18B8A" w:rsidR="005D6CD7" w:rsidRPr="001E2FD6" w:rsidRDefault="005D6CD7" w:rsidP="005D6CD7">
            <w:pPr>
              <w:tabs>
                <w:tab w:val="left" w:pos="1177"/>
              </w:tabs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5D6CD7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微电子、物理、计算机相关专业</w:t>
            </w: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优先</w:t>
            </w:r>
          </w:p>
        </w:tc>
      </w:tr>
      <w:tr w:rsidR="005D6CD7" w:rsidRPr="00F2140E" w14:paraId="1FB5E355" w14:textId="77777777" w:rsidTr="00BB2EB4">
        <w:trPr>
          <w:trHeight w:val="421"/>
        </w:trPr>
        <w:tc>
          <w:tcPr>
            <w:tcW w:w="1980" w:type="dxa"/>
          </w:tcPr>
          <w:p w14:paraId="0E0D8B55" w14:textId="4AFADC48" w:rsidR="005D6CD7" w:rsidRDefault="005D6CD7" w:rsidP="005D6CD7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销售工程师</w:t>
            </w:r>
          </w:p>
        </w:tc>
        <w:tc>
          <w:tcPr>
            <w:tcW w:w="1276" w:type="dxa"/>
          </w:tcPr>
          <w:p w14:paraId="38A6FC3E" w14:textId="2BF0C039" w:rsidR="005D6CD7" w:rsidRPr="00F2140E" w:rsidRDefault="005D6CD7" w:rsidP="005D6CD7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上海</w:t>
            </w:r>
          </w:p>
        </w:tc>
        <w:tc>
          <w:tcPr>
            <w:tcW w:w="992" w:type="dxa"/>
          </w:tcPr>
          <w:p w14:paraId="7927B17C" w14:textId="1CED5BE1" w:rsidR="005D6CD7" w:rsidRDefault="005D6CD7" w:rsidP="005D6CD7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本科及以上</w:t>
            </w:r>
          </w:p>
        </w:tc>
        <w:tc>
          <w:tcPr>
            <w:tcW w:w="4819" w:type="dxa"/>
          </w:tcPr>
          <w:p w14:paraId="02D0CF85" w14:textId="371199A3" w:rsidR="005D6CD7" w:rsidRPr="007B7937" w:rsidRDefault="005D6CD7" w:rsidP="005D6CD7">
            <w:pPr>
              <w:tabs>
                <w:tab w:val="left" w:pos="1177"/>
              </w:tabs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1E2FD6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理工科专业，有半导体基础知识优先</w:t>
            </w:r>
          </w:p>
        </w:tc>
      </w:tr>
      <w:tr w:rsidR="005D6CD7" w:rsidRPr="00F2140E" w14:paraId="6AEEF571" w14:textId="77777777" w:rsidTr="00BB2EB4">
        <w:trPr>
          <w:trHeight w:val="421"/>
        </w:trPr>
        <w:tc>
          <w:tcPr>
            <w:tcW w:w="1980" w:type="dxa"/>
          </w:tcPr>
          <w:p w14:paraId="261CC18D" w14:textId="5E0D033F" w:rsidR="005D6CD7" w:rsidRPr="00F2140E" w:rsidRDefault="005D6CD7" w:rsidP="005D6CD7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BA4041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知识产权工程师</w:t>
            </w:r>
          </w:p>
        </w:tc>
        <w:tc>
          <w:tcPr>
            <w:tcW w:w="1276" w:type="dxa"/>
          </w:tcPr>
          <w:p w14:paraId="3839FB11" w14:textId="7155B21F" w:rsidR="005D6CD7" w:rsidRPr="00F2140E" w:rsidRDefault="005D6CD7" w:rsidP="005D6CD7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上海</w:t>
            </w:r>
          </w:p>
        </w:tc>
        <w:tc>
          <w:tcPr>
            <w:tcW w:w="992" w:type="dxa"/>
          </w:tcPr>
          <w:p w14:paraId="23618189" w14:textId="192F0E3A" w:rsidR="005D6CD7" w:rsidRPr="00F2140E" w:rsidRDefault="005D6CD7" w:rsidP="005D6CD7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硕士</w:t>
            </w:r>
          </w:p>
        </w:tc>
        <w:tc>
          <w:tcPr>
            <w:tcW w:w="4819" w:type="dxa"/>
          </w:tcPr>
          <w:p w14:paraId="6EB32DBF" w14:textId="174E78C5" w:rsidR="005D6CD7" w:rsidRPr="00F2140E" w:rsidRDefault="005D6CD7" w:rsidP="005D6CD7">
            <w:pPr>
              <w:tabs>
                <w:tab w:val="left" w:pos="195"/>
              </w:tabs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1E2FD6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有半导体基础知识优先</w:t>
            </w:r>
          </w:p>
        </w:tc>
      </w:tr>
      <w:tr w:rsidR="005D6CD7" w:rsidRPr="00F2140E" w14:paraId="3EA3221A" w14:textId="77777777" w:rsidTr="00BB2EB4">
        <w:trPr>
          <w:trHeight w:val="421"/>
        </w:trPr>
        <w:tc>
          <w:tcPr>
            <w:tcW w:w="1980" w:type="dxa"/>
          </w:tcPr>
          <w:p w14:paraId="4764E125" w14:textId="04A17B8C" w:rsidR="005D6CD7" w:rsidRPr="00F2140E" w:rsidRDefault="005D6CD7" w:rsidP="005D6CD7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供应链工程师</w:t>
            </w:r>
          </w:p>
        </w:tc>
        <w:tc>
          <w:tcPr>
            <w:tcW w:w="1276" w:type="dxa"/>
          </w:tcPr>
          <w:p w14:paraId="041E14A6" w14:textId="14C5894C" w:rsidR="005D6CD7" w:rsidRPr="00F2140E" w:rsidRDefault="005D6CD7" w:rsidP="005D6CD7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上海</w:t>
            </w:r>
          </w:p>
        </w:tc>
        <w:tc>
          <w:tcPr>
            <w:tcW w:w="992" w:type="dxa"/>
          </w:tcPr>
          <w:p w14:paraId="110ACD5E" w14:textId="6501AC6F" w:rsidR="005D6CD7" w:rsidRPr="00F2140E" w:rsidRDefault="005D6CD7" w:rsidP="005D6CD7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本科及以上</w:t>
            </w:r>
          </w:p>
        </w:tc>
        <w:tc>
          <w:tcPr>
            <w:tcW w:w="4819" w:type="dxa"/>
          </w:tcPr>
          <w:p w14:paraId="6675574D" w14:textId="379385DB" w:rsidR="005D6CD7" w:rsidRDefault="005D6CD7" w:rsidP="005D6CD7">
            <w:pPr>
              <w:tabs>
                <w:tab w:val="left" w:pos="1415"/>
              </w:tabs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1E2FD6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供应链管理、物流管理、工商管理等相关专业优先</w:t>
            </w:r>
          </w:p>
        </w:tc>
      </w:tr>
      <w:tr w:rsidR="005D6CD7" w:rsidRPr="00F2140E" w14:paraId="0586DE09" w14:textId="77777777" w:rsidTr="00BB2EB4">
        <w:trPr>
          <w:trHeight w:val="421"/>
        </w:trPr>
        <w:tc>
          <w:tcPr>
            <w:tcW w:w="1980" w:type="dxa"/>
          </w:tcPr>
          <w:p w14:paraId="09A332D0" w14:textId="0872EE3B" w:rsidR="005D6CD7" w:rsidRDefault="005D6CD7" w:rsidP="005D6CD7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183C3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lastRenderedPageBreak/>
              <w:t>客户质量工程师</w:t>
            </w:r>
          </w:p>
        </w:tc>
        <w:tc>
          <w:tcPr>
            <w:tcW w:w="1276" w:type="dxa"/>
          </w:tcPr>
          <w:p w14:paraId="54E0FF26" w14:textId="33B3ADD5" w:rsidR="005D6CD7" w:rsidRPr="00F2140E" w:rsidRDefault="005D6CD7" w:rsidP="005D6CD7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上海</w:t>
            </w:r>
          </w:p>
        </w:tc>
        <w:tc>
          <w:tcPr>
            <w:tcW w:w="992" w:type="dxa"/>
          </w:tcPr>
          <w:p w14:paraId="56A92760" w14:textId="71235EDC" w:rsidR="005D6CD7" w:rsidRPr="00F2140E" w:rsidRDefault="005D6CD7" w:rsidP="005D6CD7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本科及以上</w:t>
            </w:r>
          </w:p>
        </w:tc>
        <w:tc>
          <w:tcPr>
            <w:tcW w:w="4819" w:type="dxa"/>
          </w:tcPr>
          <w:p w14:paraId="32586E29" w14:textId="5D052E4E" w:rsidR="005D6CD7" w:rsidRPr="00A940C9" w:rsidRDefault="005D6CD7" w:rsidP="005D6CD7">
            <w:pPr>
              <w:tabs>
                <w:tab w:val="left" w:pos="3193"/>
              </w:tabs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1E2FD6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理工科专业，有半导体基础知识优先</w:t>
            </w:r>
          </w:p>
        </w:tc>
      </w:tr>
      <w:tr w:rsidR="005D6CD7" w:rsidRPr="00F2140E" w14:paraId="1DCA4C05" w14:textId="77777777" w:rsidTr="00BB2EB4">
        <w:trPr>
          <w:trHeight w:val="421"/>
        </w:trPr>
        <w:tc>
          <w:tcPr>
            <w:tcW w:w="1980" w:type="dxa"/>
          </w:tcPr>
          <w:p w14:paraId="13F1F870" w14:textId="4A4F18AB" w:rsidR="005D6CD7" w:rsidRDefault="005D6CD7" w:rsidP="005D6CD7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183C3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供应</w:t>
            </w:r>
            <w:proofErr w:type="gramStart"/>
            <w:r w:rsidRPr="00183C3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商质量</w:t>
            </w:r>
            <w:proofErr w:type="gramEnd"/>
            <w:r w:rsidRPr="00183C3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工程师</w:t>
            </w:r>
          </w:p>
        </w:tc>
        <w:tc>
          <w:tcPr>
            <w:tcW w:w="1276" w:type="dxa"/>
          </w:tcPr>
          <w:p w14:paraId="44D4A446" w14:textId="5304BB43" w:rsidR="005D6CD7" w:rsidRPr="00F2140E" w:rsidRDefault="005D6CD7" w:rsidP="005D6CD7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上海</w:t>
            </w:r>
          </w:p>
        </w:tc>
        <w:tc>
          <w:tcPr>
            <w:tcW w:w="992" w:type="dxa"/>
          </w:tcPr>
          <w:p w14:paraId="2CAEE520" w14:textId="0BFC46A0" w:rsidR="005D6CD7" w:rsidRPr="00F2140E" w:rsidRDefault="005D6CD7" w:rsidP="005D6CD7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本科及以上</w:t>
            </w:r>
          </w:p>
        </w:tc>
        <w:tc>
          <w:tcPr>
            <w:tcW w:w="4819" w:type="dxa"/>
          </w:tcPr>
          <w:p w14:paraId="4C98D258" w14:textId="4C642EED" w:rsidR="005D6CD7" w:rsidRPr="00A940C9" w:rsidRDefault="005D6CD7" w:rsidP="005D6CD7">
            <w:pPr>
              <w:tabs>
                <w:tab w:val="left" w:pos="3193"/>
              </w:tabs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1E2FD6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生产管理、质量管理或理工科专业，有半导体基础知识优先</w:t>
            </w:r>
          </w:p>
        </w:tc>
      </w:tr>
      <w:tr w:rsidR="005D6CD7" w:rsidRPr="00F2140E" w14:paraId="2905281C" w14:textId="77777777" w:rsidTr="00BB2EB4">
        <w:trPr>
          <w:trHeight w:val="421"/>
        </w:trPr>
        <w:tc>
          <w:tcPr>
            <w:tcW w:w="1980" w:type="dxa"/>
          </w:tcPr>
          <w:p w14:paraId="24A43953" w14:textId="6DAFDE87" w:rsidR="005D6CD7" w:rsidRDefault="005D6CD7" w:rsidP="005D6CD7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183C3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生产计划专员</w:t>
            </w:r>
          </w:p>
        </w:tc>
        <w:tc>
          <w:tcPr>
            <w:tcW w:w="1276" w:type="dxa"/>
          </w:tcPr>
          <w:p w14:paraId="4B37E7EA" w14:textId="7A901A88" w:rsidR="005D6CD7" w:rsidRPr="00F2140E" w:rsidRDefault="005D6CD7" w:rsidP="005D6CD7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上海</w:t>
            </w:r>
          </w:p>
        </w:tc>
        <w:tc>
          <w:tcPr>
            <w:tcW w:w="992" w:type="dxa"/>
          </w:tcPr>
          <w:p w14:paraId="3AC8CFC7" w14:textId="6C3519B1" w:rsidR="005D6CD7" w:rsidRPr="00F2140E" w:rsidRDefault="005D6CD7" w:rsidP="005D6CD7">
            <w:pPr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F2140E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本科及以上</w:t>
            </w:r>
          </w:p>
        </w:tc>
        <w:tc>
          <w:tcPr>
            <w:tcW w:w="4819" w:type="dxa"/>
          </w:tcPr>
          <w:p w14:paraId="44D7E1FB" w14:textId="27180F17" w:rsidR="005D6CD7" w:rsidRPr="00A940C9" w:rsidRDefault="005D6CD7" w:rsidP="005D6CD7">
            <w:pPr>
              <w:tabs>
                <w:tab w:val="left" w:pos="3193"/>
              </w:tabs>
              <w:spacing w:line="360" w:lineRule="auto"/>
              <w:jc w:val="center"/>
              <w:rPr>
                <w:rFonts w:ascii="微软雅黑" w:eastAsia="微软雅黑" w:hAnsi="微软雅黑" w:cs="Tahoma"/>
                <w:bCs/>
                <w:kern w:val="0"/>
                <w:sz w:val="15"/>
                <w:szCs w:val="15"/>
              </w:rPr>
            </w:pPr>
            <w:r w:rsidRPr="001E2FD6">
              <w:rPr>
                <w:rFonts w:ascii="微软雅黑" w:eastAsia="微软雅黑" w:hAnsi="微软雅黑" w:cs="Tahoma" w:hint="eastAsia"/>
                <w:bCs/>
                <w:kern w:val="0"/>
                <w:sz w:val="15"/>
                <w:szCs w:val="15"/>
              </w:rPr>
              <w:t>生产管理、物流管理、工商管理等相关专业优先</w:t>
            </w:r>
          </w:p>
        </w:tc>
      </w:tr>
    </w:tbl>
    <w:p w14:paraId="4698EBAC" w14:textId="7A645DAC" w:rsidR="00DE2BAA" w:rsidRPr="00F2140E" w:rsidRDefault="00DE2BAA" w:rsidP="00BB7DCE">
      <w:pPr>
        <w:widowControl/>
        <w:spacing w:line="480" w:lineRule="atLeast"/>
        <w:jc w:val="left"/>
        <w:rPr>
          <w:rFonts w:ascii="微软雅黑" w:eastAsia="微软雅黑" w:hAnsi="微软雅黑" w:cs="Arial"/>
          <w:kern w:val="0"/>
          <w:sz w:val="18"/>
          <w:szCs w:val="18"/>
        </w:rPr>
      </w:pPr>
    </w:p>
    <w:sectPr w:rsidR="00DE2BAA" w:rsidRPr="00F2140E">
      <w:headerReference w:type="default" r:id="rId12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302766" w14:textId="77777777" w:rsidR="00E03CA4" w:rsidRDefault="00E03CA4" w:rsidP="004E41AB">
      <w:r>
        <w:separator/>
      </w:r>
    </w:p>
  </w:endnote>
  <w:endnote w:type="continuationSeparator" w:id="0">
    <w:p w14:paraId="633B70D0" w14:textId="77777777" w:rsidR="00E03CA4" w:rsidRDefault="00E03CA4" w:rsidP="004E41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C941C0" w14:textId="77777777" w:rsidR="00E03CA4" w:rsidRDefault="00E03CA4" w:rsidP="004E41AB">
      <w:r>
        <w:separator/>
      </w:r>
    </w:p>
  </w:footnote>
  <w:footnote w:type="continuationSeparator" w:id="0">
    <w:p w14:paraId="083F25A5" w14:textId="77777777" w:rsidR="00E03CA4" w:rsidRDefault="00E03CA4" w:rsidP="004E41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142067" w14:textId="0F4BF8A9" w:rsidR="004F0FA0" w:rsidRDefault="004F0FA0" w:rsidP="004F0FA0">
    <w:pPr>
      <w:pStyle w:val="a3"/>
      <w:jc w:val="left"/>
    </w:pPr>
    <w:r>
      <w:rPr>
        <w:noProof/>
      </w:rPr>
      <w:drawing>
        <wp:inline distT="0" distB="0" distL="0" distR="0" wp14:anchorId="708F17E6" wp14:editId="2CF37AB3">
          <wp:extent cx="2176980" cy="234315"/>
          <wp:effectExtent l="0" t="0" r="0" b="0"/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公司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89146" cy="23562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E368E"/>
    <w:multiLevelType w:val="hybridMultilevel"/>
    <w:tmpl w:val="4E685A8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1233F4F"/>
    <w:multiLevelType w:val="hybridMultilevel"/>
    <w:tmpl w:val="122EF20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06286141"/>
    <w:multiLevelType w:val="multilevel"/>
    <w:tmpl w:val="88408E0E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entative="1">
      <w:start w:val="1"/>
      <w:numFmt w:val="decimal"/>
      <w:lvlText w:val="%2."/>
      <w:lvlJc w:val="left"/>
      <w:pPr>
        <w:tabs>
          <w:tab w:val="num" w:pos="2520"/>
        </w:tabs>
        <w:ind w:left="2520" w:hanging="360"/>
      </w:pPr>
    </w:lvl>
    <w:lvl w:ilvl="2" w:tentative="1">
      <w:start w:val="1"/>
      <w:numFmt w:val="decimal"/>
      <w:lvlText w:val="%3."/>
      <w:lvlJc w:val="left"/>
      <w:pPr>
        <w:tabs>
          <w:tab w:val="num" w:pos="3240"/>
        </w:tabs>
        <w:ind w:left="3240" w:hanging="360"/>
      </w:pPr>
    </w:lvl>
    <w:lvl w:ilvl="3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entative="1">
      <w:start w:val="1"/>
      <w:numFmt w:val="decimal"/>
      <w:lvlText w:val="%5."/>
      <w:lvlJc w:val="left"/>
      <w:pPr>
        <w:tabs>
          <w:tab w:val="num" w:pos="4680"/>
        </w:tabs>
        <w:ind w:left="4680" w:hanging="360"/>
      </w:pPr>
    </w:lvl>
    <w:lvl w:ilvl="5" w:tentative="1">
      <w:start w:val="1"/>
      <w:numFmt w:val="decimal"/>
      <w:lvlText w:val="%6."/>
      <w:lvlJc w:val="left"/>
      <w:pPr>
        <w:tabs>
          <w:tab w:val="num" w:pos="5400"/>
        </w:tabs>
        <w:ind w:left="5400" w:hanging="360"/>
      </w:pPr>
    </w:lvl>
    <w:lvl w:ilvl="6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entative="1">
      <w:start w:val="1"/>
      <w:numFmt w:val="decimal"/>
      <w:lvlText w:val="%8."/>
      <w:lvlJc w:val="left"/>
      <w:pPr>
        <w:tabs>
          <w:tab w:val="num" w:pos="6840"/>
        </w:tabs>
        <w:ind w:left="6840" w:hanging="360"/>
      </w:pPr>
    </w:lvl>
    <w:lvl w:ilvl="8" w:tentative="1">
      <w:start w:val="1"/>
      <w:numFmt w:val="decimal"/>
      <w:lvlText w:val="%9."/>
      <w:lvlJc w:val="left"/>
      <w:pPr>
        <w:tabs>
          <w:tab w:val="num" w:pos="7560"/>
        </w:tabs>
        <w:ind w:left="7560" w:hanging="360"/>
      </w:pPr>
    </w:lvl>
  </w:abstractNum>
  <w:abstractNum w:abstractNumId="3" w15:restartNumberingAfterBreak="0">
    <w:nsid w:val="0ABA2457"/>
    <w:multiLevelType w:val="multilevel"/>
    <w:tmpl w:val="AFF25A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AC3096E"/>
    <w:multiLevelType w:val="hybridMultilevel"/>
    <w:tmpl w:val="E640A6D2"/>
    <w:lvl w:ilvl="0" w:tplc="2C2E284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0F7237E9"/>
    <w:multiLevelType w:val="hybridMultilevel"/>
    <w:tmpl w:val="53AE8F2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11D01221"/>
    <w:multiLevelType w:val="hybridMultilevel"/>
    <w:tmpl w:val="122EF20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124E6983"/>
    <w:multiLevelType w:val="hybridMultilevel"/>
    <w:tmpl w:val="1DB4E880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149958F5"/>
    <w:multiLevelType w:val="hybridMultilevel"/>
    <w:tmpl w:val="7F9881B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18606363"/>
    <w:multiLevelType w:val="hybridMultilevel"/>
    <w:tmpl w:val="17D21BC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 w15:restartNumberingAfterBreak="0">
    <w:nsid w:val="1B332974"/>
    <w:multiLevelType w:val="hybridMultilevel"/>
    <w:tmpl w:val="F8D0FCE2"/>
    <w:lvl w:ilvl="0" w:tplc="0409000F">
      <w:start w:val="1"/>
      <w:numFmt w:val="decimal"/>
      <w:lvlText w:val="%1."/>
      <w:lvlJc w:val="left"/>
      <w:pPr>
        <w:ind w:left="60" w:hanging="420"/>
      </w:pPr>
    </w:lvl>
    <w:lvl w:ilvl="1" w:tplc="04090019" w:tentative="1">
      <w:start w:val="1"/>
      <w:numFmt w:val="lowerLetter"/>
      <w:lvlText w:val="%2)"/>
      <w:lvlJc w:val="left"/>
      <w:pPr>
        <w:ind w:left="480" w:hanging="420"/>
      </w:pPr>
    </w:lvl>
    <w:lvl w:ilvl="2" w:tplc="0409001B" w:tentative="1">
      <w:start w:val="1"/>
      <w:numFmt w:val="lowerRoman"/>
      <w:lvlText w:val="%3."/>
      <w:lvlJc w:val="right"/>
      <w:pPr>
        <w:ind w:left="900" w:hanging="420"/>
      </w:pPr>
    </w:lvl>
    <w:lvl w:ilvl="3" w:tplc="0409000F" w:tentative="1">
      <w:start w:val="1"/>
      <w:numFmt w:val="decimal"/>
      <w:lvlText w:val="%4."/>
      <w:lvlJc w:val="left"/>
      <w:pPr>
        <w:ind w:left="1320" w:hanging="420"/>
      </w:pPr>
    </w:lvl>
    <w:lvl w:ilvl="4" w:tplc="04090019" w:tentative="1">
      <w:start w:val="1"/>
      <w:numFmt w:val="lowerLetter"/>
      <w:lvlText w:val="%5)"/>
      <w:lvlJc w:val="left"/>
      <w:pPr>
        <w:ind w:left="1740" w:hanging="420"/>
      </w:pPr>
    </w:lvl>
    <w:lvl w:ilvl="5" w:tplc="0409001B" w:tentative="1">
      <w:start w:val="1"/>
      <w:numFmt w:val="lowerRoman"/>
      <w:lvlText w:val="%6."/>
      <w:lvlJc w:val="right"/>
      <w:pPr>
        <w:ind w:left="2160" w:hanging="420"/>
      </w:pPr>
    </w:lvl>
    <w:lvl w:ilvl="6" w:tplc="0409000F" w:tentative="1">
      <w:start w:val="1"/>
      <w:numFmt w:val="decimal"/>
      <w:lvlText w:val="%7."/>
      <w:lvlJc w:val="left"/>
      <w:pPr>
        <w:ind w:left="2580" w:hanging="420"/>
      </w:pPr>
    </w:lvl>
    <w:lvl w:ilvl="7" w:tplc="04090019" w:tentative="1">
      <w:start w:val="1"/>
      <w:numFmt w:val="lowerLetter"/>
      <w:lvlText w:val="%8)"/>
      <w:lvlJc w:val="left"/>
      <w:pPr>
        <w:ind w:left="3000" w:hanging="420"/>
      </w:pPr>
    </w:lvl>
    <w:lvl w:ilvl="8" w:tplc="0409001B" w:tentative="1">
      <w:start w:val="1"/>
      <w:numFmt w:val="lowerRoman"/>
      <w:lvlText w:val="%9."/>
      <w:lvlJc w:val="right"/>
      <w:pPr>
        <w:ind w:left="3420" w:hanging="420"/>
      </w:pPr>
    </w:lvl>
  </w:abstractNum>
  <w:abstractNum w:abstractNumId="11" w15:restartNumberingAfterBreak="0">
    <w:nsid w:val="1C4E1793"/>
    <w:multiLevelType w:val="hybridMultilevel"/>
    <w:tmpl w:val="52BA0AB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 w15:restartNumberingAfterBreak="0">
    <w:nsid w:val="1F232CF7"/>
    <w:multiLevelType w:val="hybridMultilevel"/>
    <w:tmpl w:val="88F0E4A8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226823F1"/>
    <w:multiLevelType w:val="hybridMultilevel"/>
    <w:tmpl w:val="282CA49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 w15:restartNumberingAfterBreak="0">
    <w:nsid w:val="25A0321F"/>
    <w:multiLevelType w:val="hybridMultilevel"/>
    <w:tmpl w:val="03AAE92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5" w15:restartNumberingAfterBreak="0">
    <w:nsid w:val="28CA7F17"/>
    <w:multiLevelType w:val="hybridMultilevel"/>
    <w:tmpl w:val="C5B8A27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6" w15:restartNumberingAfterBreak="0">
    <w:nsid w:val="29B65FF8"/>
    <w:multiLevelType w:val="hybridMultilevel"/>
    <w:tmpl w:val="E17E31D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 w15:restartNumberingAfterBreak="0">
    <w:nsid w:val="2E227B2B"/>
    <w:multiLevelType w:val="hybridMultilevel"/>
    <w:tmpl w:val="F13661B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8" w15:restartNumberingAfterBreak="0">
    <w:nsid w:val="373072FD"/>
    <w:multiLevelType w:val="hybridMultilevel"/>
    <w:tmpl w:val="5370620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9" w15:restartNumberingAfterBreak="0">
    <w:nsid w:val="376C5BB2"/>
    <w:multiLevelType w:val="hybridMultilevel"/>
    <w:tmpl w:val="1416F77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0" w15:restartNumberingAfterBreak="0">
    <w:nsid w:val="384F7800"/>
    <w:multiLevelType w:val="hybridMultilevel"/>
    <w:tmpl w:val="C56AF14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1" w15:restartNumberingAfterBreak="0">
    <w:nsid w:val="3D5E7C37"/>
    <w:multiLevelType w:val="hybridMultilevel"/>
    <w:tmpl w:val="532296F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 w15:restartNumberingAfterBreak="0">
    <w:nsid w:val="3F474D04"/>
    <w:multiLevelType w:val="hybridMultilevel"/>
    <w:tmpl w:val="AA261D8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3" w15:restartNumberingAfterBreak="0">
    <w:nsid w:val="3F4D2993"/>
    <w:multiLevelType w:val="hybridMultilevel"/>
    <w:tmpl w:val="35DA686E"/>
    <w:lvl w:ilvl="0" w:tplc="2C2E284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4" w15:restartNumberingAfterBreak="0">
    <w:nsid w:val="3FE21126"/>
    <w:multiLevelType w:val="hybridMultilevel"/>
    <w:tmpl w:val="38209C7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 w15:restartNumberingAfterBreak="0">
    <w:nsid w:val="44A12086"/>
    <w:multiLevelType w:val="hybridMultilevel"/>
    <w:tmpl w:val="C804D51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6" w15:restartNumberingAfterBreak="0">
    <w:nsid w:val="4D340441"/>
    <w:multiLevelType w:val="hybridMultilevel"/>
    <w:tmpl w:val="B798D64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7" w15:restartNumberingAfterBreak="0">
    <w:nsid w:val="5248489C"/>
    <w:multiLevelType w:val="hybridMultilevel"/>
    <w:tmpl w:val="B1F6CF4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8" w15:restartNumberingAfterBreak="0">
    <w:nsid w:val="56C62927"/>
    <w:multiLevelType w:val="multilevel"/>
    <w:tmpl w:val="DB32AC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8575967"/>
    <w:multiLevelType w:val="hybridMultilevel"/>
    <w:tmpl w:val="ADBCB572"/>
    <w:lvl w:ilvl="0" w:tplc="478422CE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0" w15:restartNumberingAfterBreak="0">
    <w:nsid w:val="5ADD198D"/>
    <w:multiLevelType w:val="multilevel"/>
    <w:tmpl w:val="B64647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CD11804"/>
    <w:multiLevelType w:val="hybridMultilevel"/>
    <w:tmpl w:val="AD865C50"/>
    <w:lvl w:ilvl="0" w:tplc="2C2E284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2" w15:restartNumberingAfterBreak="0">
    <w:nsid w:val="5E162E22"/>
    <w:multiLevelType w:val="hybridMultilevel"/>
    <w:tmpl w:val="C310CE02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3" w15:restartNumberingAfterBreak="0">
    <w:nsid w:val="604049AC"/>
    <w:multiLevelType w:val="hybridMultilevel"/>
    <w:tmpl w:val="FD707864"/>
    <w:lvl w:ilvl="0" w:tplc="2C2E284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4" w15:restartNumberingAfterBreak="0">
    <w:nsid w:val="6401545B"/>
    <w:multiLevelType w:val="hybridMultilevel"/>
    <w:tmpl w:val="BF42BC2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5" w15:restartNumberingAfterBreak="0">
    <w:nsid w:val="648A4EDE"/>
    <w:multiLevelType w:val="hybridMultilevel"/>
    <w:tmpl w:val="C0006410"/>
    <w:lvl w:ilvl="0" w:tplc="2C2E284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6" w15:restartNumberingAfterBreak="0">
    <w:nsid w:val="678E6FB7"/>
    <w:multiLevelType w:val="hybridMultilevel"/>
    <w:tmpl w:val="A752A30E"/>
    <w:lvl w:ilvl="0" w:tplc="2C2E284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7" w15:restartNumberingAfterBreak="0">
    <w:nsid w:val="69651368"/>
    <w:multiLevelType w:val="hybridMultilevel"/>
    <w:tmpl w:val="7360B76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8" w15:restartNumberingAfterBreak="0">
    <w:nsid w:val="6B974E92"/>
    <w:multiLevelType w:val="hybridMultilevel"/>
    <w:tmpl w:val="F2449B0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9" w15:restartNumberingAfterBreak="0">
    <w:nsid w:val="6E3536D5"/>
    <w:multiLevelType w:val="hybridMultilevel"/>
    <w:tmpl w:val="97A88F44"/>
    <w:lvl w:ilvl="0" w:tplc="2C2E284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0" w15:restartNumberingAfterBreak="0">
    <w:nsid w:val="6E7C5579"/>
    <w:multiLevelType w:val="hybridMultilevel"/>
    <w:tmpl w:val="A546212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1" w15:restartNumberingAfterBreak="0">
    <w:nsid w:val="76404523"/>
    <w:multiLevelType w:val="hybridMultilevel"/>
    <w:tmpl w:val="03AADB0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2" w15:restartNumberingAfterBreak="0">
    <w:nsid w:val="7AF7398E"/>
    <w:multiLevelType w:val="hybridMultilevel"/>
    <w:tmpl w:val="7FE4D12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3" w15:restartNumberingAfterBreak="0">
    <w:nsid w:val="7E6258F9"/>
    <w:multiLevelType w:val="hybridMultilevel"/>
    <w:tmpl w:val="C3820B40"/>
    <w:lvl w:ilvl="0" w:tplc="BAD294D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2"/>
  </w:num>
  <w:num w:numId="2">
    <w:abstractNumId w:val="8"/>
  </w:num>
  <w:num w:numId="3">
    <w:abstractNumId w:val="42"/>
  </w:num>
  <w:num w:numId="4">
    <w:abstractNumId w:val="5"/>
  </w:num>
  <w:num w:numId="5">
    <w:abstractNumId w:val="13"/>
  </w:num>
  <w:num w:numId="6">
    <w:abstractNumId w:val="14"/>
  </w:num>
  <w:num w:numId="7">
    <w:abstractNumId w:val="41"/>
  </w:num>
  <w:num w:numId="8">
    <w:abstractNumId w:val="18"/>
  </w:num>
  <w:num w:numId="9">
    <w:abstractNumId w:val="26"/>
  </w:num>
  <w:num w:numId="10">
    <w:abstractNumId w:val="40"/>
  </w:num>
  <w:num w:numId="11">
    <w:abstractNumId w:val="34"/>
  </w:num>
  <w:num w:numId="12">
    <w:abstractNumId w:val="25"/>
  </w:num>
  <w:num w:numId="13">
    <w:abstractNumId w:val="21"/>
  </w:num>
  <w:num w:numId="14">
    <w:abstractNumId w:val="33"/>
  </w:num>
  <w:num w:numId="15">
    <w:abstractNumId w:val="24"/>
  </w:num>
  <w:num w:numId="16">
    <w:abstractNumId w:val="19"/>
  </w:num>
  <w:num w:numId="17">
    <w:abstractNumId w:val="4"/>
  </w:num>
  <w:num w:numId="18">
    <w:abstractNumId w:val="36"/>
  </w:num>
  <w:num w:numId="19">
    <w:abstractNumId w:val="31"/>
  </w:num>
  <w:num w:numId="20">
    <w:abstractNumId w:val="35"/>
  </w:num>
  <w:num w:numId="21">
    <w:abstractNumId w:val="23"/>
  </w:num>
  <w:num w:numId="22">
    <w:abstractNumId w:val="39"/>
  </w:num>
  <w:num w:numId="23">
    <w:abstractNumId w:val="22"/>
  </w:num>
  <w:num w:numId="24">
    <w:abstractNumId w:val="43"/>
  </w:num>
  <w:num w:numId="25">
    <w:abstractNumId w:val="15"/>
  </w:num>
  <w:num w:numId="26">
    <w:abstractNumId w:val="29"/>
  </w:num>
  <w:num w:numId="27">
    <w:abstractNumId w:val="28"/>
  </w:num>
  <w:num w:numId="28">
    <w:abstractNumId w:val="30"/>
  </w:num>
  <w:num w:numId="29">
    <w:abstractNumId w:val="16"/>
  </w:num>
  <w:num w:numId="30">
    <w:abstractNumId w:val="9"/>
  </w:num>
  <w:num w:numId="31">
    <w:abstractNumId w:val="38"/>
  </w:num>
  <w:num w:numId="32">
    <w:abstractNumId w:val="20"/>
  </w:num>
  <w:num w:numId="33">
    <w:abstractNumId w:val="0"/>
  </w:num>
  <w:num w:numId="34">
    <w:abstractNumId w:val="1"/>
  </w:num>
  <w:num w:numId="35">
    <w:abstractNumId w:val="6"/>
  </w:num>
  <w:num w:numId="36">
    <w:abstractNumId w:val="17"/>
  </w:num>
  <w:num w:numId="37">
    <w:abstractNumId w:val="37"/>
  </w:num>
  <w:num w:numId="38">
    <w:abstractNumId w:val="2"/>
  </w:num>
  <w:num w:numId="39">
    <w:abstractNumId w:val="3"/>
  </w:num>
  <w:num w:numId="40">
    <w:abstractNumId w:val="27"/>
  </w:num>
  <w:num w:numId="41">
    <w:abstractNumId w:val="10"/>
  </w:num>
  <w:num w:numId="42">
    <w:abstractNumId w:val="11"/>
  </w:num>
  <w:num w:numId="43">
    <w:abstractNumId w:val="7"/>
  </w:num>
  <w:num w:numId="44">
    <w:abstractNumId w:val="32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13A4"/>
    <w:rsid w:val="00010C15"/>
    <w:rsid w:val="00015AB8"/>
    <w:rsid w:val="00016B75"/>
    <w:rsid w:val="00017F8A"/>
    <w:rsid w:val="00025278"/>
    <w:rsid w:val="0003601F"/>
    <w:rsid w:val="0004401A"/>
    <w:rsid w:val="000653C4"/>
    <w:rsid w:val="0006774E"/>
    <w:rsid w:val="00067D87"/>
    <w:rsid w:val="00070933"/>
    <w:rsid w:val="00074174"/>
    <w:rsid w:val="0007798F"/>
    <w:rsid w:val="000828B0"/>
    <w:rsid w:val="000830BC"/>
    <w:rsid w:val="00092176"/>
    <w:rsid w:val="000A0F9F"/>
    <w:rsid w:val="000A1A8B"/>
    <w:rsid w:val="000A7775"/>
    <w:rsid w:val="000B5BE8"/>
    <w:rsid w:val="000B7F66"/>
    <w:rsid w:val="000C7DCD"/>
    <w:rsid w:val="000D033B"/>
    <w:rsid w:val="000F34BA"/>
    <w:rsid w:val="00114FA7"/>
    <w:rsid w:val="00121B53"/>
    <w:rsid w:val="0013750C"/>
    <w:rsid w:val="00177E22"/>
    <w:rsid w:val="00180704"/>
    <w:rsid w:val="00183C3E"/>
    <w:rsid w:val="00191B6D"/>
    <w:rsid w:val="001A58D2"/>
    <w:rsid w:val="001B137D"/>
    <w:rsid w:val="001D424F"/>
    <w:rsid w:val="001E2FD6"/>
    <w:rsid w:val="001E4AB9"/>
    <w:rsid w:val="001F3748"/>
    <w:rsid w:val="001F5FE7"/>
    <w:rsid w:val="00211364"/>
    <w:rsid w:val="00212F6E"/>
    <w:rsid w:val="002208B8"/>
    <w:rsid w:val="0023211C"/>
    <w:rsid w:val="00232632"/>
    <w:rsid w:val="00240109"/>
    <w:rsid w:val="00253350"/>
    <w:rsid w:val="00254224"/>
    <w:rsid w:val="00255D9F"/>
    <w:rsid w:val="00265083"/>
    <w:rsid w:val="002670EA"/>
    <w:rsid w:val="00272282"/>
    <w:rsid w:val="00281F84"/>
    <w:rsid w:val="00286376"/>
    <w:rsid w:val="00286939"/>
    <w:rsid w:val="002921C1"/>
    <w:rsid w:val="00297BC2"/>
    <w:rsid w:val="002A124B"/>
    <w:rsid w:val="002A13A4"/>
    <w:rsid w:val="002A3833"/>
    <w:rsid w:val="002A3C72"/>
    <w:rsid w:val="002A4ED3"/>
    <w:rsid w:val="002A58C3"/>
    <w:rsid w:val="002A6588"/>
    <w:rsid w:val="002B5017"/>
    <w:rsid w:val="002F1813"/>
    <w:rsid w:val="002F259C"/>
    <w:rsid w:val="002F5028"/>
    <w:rsid w:val="00315754"/>
    <w:rsid w:val="00316A6C"/>
    <w:rsid w:val="0032404E"/>
    <w:rsid w:val="00345DAD"/>
    <w:rsid w:val="00357F9F"/>
    <w:rsid w:val="00361A3D"/>
    <w:rsid w:val="00362B59"/>
    <w:rsid w:val="003652A2"/>
    <w:rsid w:val="00373408"/>
    <w:rsid w:val="0037696B"/>
    <w:rsid w:val="00386DC9"/>
    <w:rsid w:val="00387548"/>
    <w:rsid w:val="00390E60"/>
    <w:rsid w:val="00395BE8"/>
    <w:rsid w:val="00397AB6"/>
    <w:rsid w:val="00397F49"/>
    <w:rsid w:val="003D0134"/>
    <w:rsid w:val="003D41B1"/>
    <w:rsid w:val="003D55D6"/>
    <w:rsid w:val="003E3E62"/>
    <w:rsid w:val="003E7E3A"/>
    <w:rsid w:val="003F7717"/>
    <w:rsid w:val="004213D8"/>
    <w:rsid w:val="00421659"/>
    <w:rsid w:val="00422DDD"/>
    <w:rsid w:val="004251CE"/>
    <w:rsid w:val="00427B45"/>
    <w:rsid w:val="004347F0"/>
    <w:rsid w:val="00444B67"/>
    <w:rsid w:val="00444C39"/>
    <w:rsid w:val="00483113"/>
    <w:rsid w:val="004859B7"/>
    <w:rsid w:val="00494A78"/>
    <w:rsid w:val="004A2A54"/>
    <w:rsid w:val="004A4F12"/>
    <w:rsid w:val="004B4E11"/>
    <w:rsid w:val="004C0016"/>
    <w:rsid w:val="004C13A5"/>
    <w:rsid w:val="004D0322"/>
    <w:rsid w:val="004E41AB"/>
    <w:rsid w:val="004F0FA0"/>
    <w:rsid w:val="004F1A84"/>
    <w:rsid w:val="004F77A6"/>
    <w:rsid w:val="0051692F"/>
    <w:rsid w:val="00521FF3"/>
    <w:rsid w:val="00522AA5"/>
    <w:rsid w:val="005426C4"/>
    <w:rsid w:val="005435F7"/>
    <w:rsid w:val="0055011F"/>
    <w:rsid w:val="00554C9F"/>
    <w:rsid w:val="0055646E"/>
    <w:rsid w:val="00566F8E"/>
    <w:rsid w:val="00570FD1"/>
    <w:rsid w:val="005727EE"/>
    <w:rsid w:val="005767B3"/>
    <w:rsid w:val="00581E1C"/>
    <w:rsid w:val="00583D15"/>
    <w:rsid w:val="00586B6C"/>
    <w:rsid w:val="005A2A3F"/>
    <w:rsid w:val="005B40C2"/>
    <w:rsid w:val="005C1473"/>
    <w:rsid w:val="005C1F88"/>
    <w:rsid w:val="005D0912"/>
    <w:rsid w:val="005D098C"/>
    <w:rsid w:val="005D1B11"/>
    <w:rsid w:val="005D6CD7"/>
    <w:rsid w:val="005E166F"/>
    <w:rsid w:val="005E3C98"/>
    <w:rsid w:val="005E4235"/>
    <w:rsid w:val="005E57E4"/>
    <w:rsid w:val="005F09C2"/>
    <w:rsid w:val="005F55B3"/>
    <w:rsid w:val="00604A78"/>
    <w:rsid w:val="00610D24"/>
    <w:rsid w:val="00621B07"/>
    <w:rsid w:val="00636BCF"/>
    <w:rsid w:val="00643095"/>
    <w:rsid w:val="006566FA"/>
    <w:rsid w:val="006577B6"/>
    <w:rsid w:val="00666118"/>
    <w:rsid w:val="00672A64"/>
    <w:rsid w:val="0067684C"/>
    <w:rsid w:val="0069158A"/>
    <w:rsid w:val="006B19C4"/>
    <w:rsid w:val="006C1FF7"/>
    <w:rsid w:val="006C212C"/>
    <w:rsid w:val="006C6499"/>
    <w:rsid w:val="006D1AB8"/>
    <w:rsid w:val="006D4B25"/>
    <w:rsid w:val="006D56E8"/>
    <w:rsid w:val="006E53C4"/>
    <w:rsid w:val="006E67B9"/>
    <w:rsid w:val="006F2BA9"/>
    <w:rsid w:val="007108D3"/>
    <w:rsid w:val="00711AAE"/>
    <w:rsid w:val="00714212"/>
    <w:rsid w:val="00716387"/>
    <w:rsid w:val="00721055"/>
    <w:rsid w:val="00736AC1"/>
    <w:rsid w:val="0075025F"/>
    <w:rsid w:val="00762471"/>
    <w:rsid w:val="00762BB5"/>
    <w:rsid w:val="007757D1"/>
    <w:rsid w:val="00780E3F"/>
    <w:rsid w:val="00786D5D"/>
    <w:rsid w:val="00790A5E"/>
    <w:rsid w:val="007A2C43"/>
    <w:rsid w:val="007A35EF"/>
    <w:rsid w:val="007A7631"/>
    <w:rsid w:val="007B7937"/>
    <w:rsid w:val="007C0DBF"/>
    <w:rsid w:val="007D34E5"/>
    <w:rsid w:val="007D5840"/>
    <w:rsid w:val="007D612E"/>
    <w:rsid w:val="007E5468"/>
    <w:rsid w:val="007F3D97"/>
    <w:rsid w:val="007F3FBB"/>
    <w:rsid w:val="007F5EAE"/>
    <w:rsid w:val="00800D41"/>
    <w:rsid w:val="00815D40"/>
    <w:rsid w:val="00820C84"/>
    <w:rsid w:val="00824601"/>
    <w:rsid w:val="00824B39"/>
    <w:rsid w:val="00833E04"/>
    <w:rsid w:val="0085069F"/>
    <w:rsid w:val="008561C6"/>
    <w:rsid w:val="008711D5"/>
    <w:rsid w:val="00886490"/>
    <w:rsid w:val="008A51DD"/>
    <w:rsid w:val="008E09BD"/>
    <w:rsid w:val="008F06E2"/>
    <w:rsid w:val="008F2F9B"/>
    <w:rsid w:val="008F5BA6"/>
    <w:rsid w:val="009047E0"/>
    <w:rsid w:val="00910F78"/>
    <w:rsid w:val="009217C2"/>
    <w:rsid w:val="0092387D"/>
    <w:rsid w:val="00924EFF"/>
    <w:rsid w:val="00932E17"/>
    <w:rsid w:val="00935DCF"/>
    <w:rsid w:val="00952783"/>
    <w:rsid w:val="0095698C"/>
    <w:rsid w:val="00960CF8"/>
    <w:rsid w:val="0096557A"/>
    <w:rsid w:val="009655DB"/>
    <w:rsid w:val="0098036C"/>
    <w:rsid w:val="009821AD"/>
    <w:rsid w:val="00984C57"/>
    <w:rsid w:val="009963D1"/>
    <w:rsid w:val="009A06F5"/>
    <w:rsid w:val="009F032F"/>
    <w:rsid w:val="009F07E0"/>
    <w:rsid w:val="009F24E1"/>
    <w:rsid w:val="00A030C5"/>
    <w:rsid w:val="00A06236"/>
    <w:rsid w:val="00A12D41"/>
    <w:rsid w:val="00A535C0"/>
    <w:rsid w:val="00A55351"/>
    <w:rsid w:val="00A60087"/>
    <w:rsid w:val="00A76C99"/>
    <w:rsid w:val="00A940C9"/>
    <w:rsid w:val="00AA262A"/>
    <w:rsid w:val="00AB055C"/>
    <w:rsid w:val="00AB729C"/>
    <w:rsid w:val="00AD26A9"/>
    <w:rsid w:val="00AD39F9"/>
    <w:rsid w:val="00AD5F82"/>
    <w:rsid w:val="00AD7775"/>
    <w:rsid w:val="00AD77E9"/>
    <w:rsid w:val="00AF143E"/>
    <w:rsid w:val="00AF2587"/>
    <w:rsid w:val="00AF4CDE"/>
    <w:rsid w:val="00B11D54"/>
    <w:rsid w:val="00B162C1"/>
    <w:rsid w:val="00B33EE2"/>
    <w:rsid w:val="00B34D6F"/>
    <w:rsid w:val="00B50A2F"/>
    <w:rsid w:val="00B54C6B"/>
    <w:rsid w:val="00B56CBA"/>
    <w:rsid w:val="00B73D63"/>
    <w:rsid w:val="00B83E95"/>
    <w:rsid w:val="00BA2AA1"/>
    <w:rsid w:val="00BA4041"/>
    <w:rsid w:val="00BA6FD0"/>
    <w:rsid w:val="00BB2280"/>
    <w:rsid w:val="00BB2EB4"/>
    <w:rsid w:val="00BB6C6A"/>
    <w:rsid w:val="00BB7DCE"/>
    <w:rsid w:val="00BC1122"/>
    <w:rsid w:val="00BE6BCC"/>
    <w:rsid w:val="00BF0F26"/>
    <w:rsid w:val="00C00239"/>
    <w:rsid w:val="00C03B25"/>
    <w:rsid w:val="00C06320"/>
    <w:rsid w:val="00C14831"/>
    <w:rsid w:val="00C227BF"/>
    <w:rsid w:val="00C266E8"/>
    <w:rsid w:val="00C652C7"/>
    <w:rsid w:val="00C66C90"/>
    <w:rsid w:val="00C939A5"/>
    <w:rsid w:val="00CA5CDE"/>
    <w:rsid w:val="00CB351B"/>
    <w:rsid w:val="00CC2B56"/>
    <w:rsid w:val="00CC31A1"/>
    <w:rsid w:val="00CC7057"/>
    <w:rsid w:val="00CC7852"/>
    <w:rsid w:val="00CD428F"/>
    <w:rsid w:val="00CD474E"/>
    <w:rsid w:val="00CD53F7"/>
    <w:rsid w:val="00CD79CC"/>
    <w:rsid w:val="00CE22EF"/>
    <w:rsid w:val="00CE2372"/>
    <w:rsid w:val="00CE3924"/>
    <w:rsid w:val="00CF10BD"/>
    <w:rsid w:val="00D039C1"/>
    <w:rsid w:val="00D04586"/>
    <w:rsid w:val="00D107D6"/>
    <w:rsid w:val="00D14104"/>
    <w:rsid w:val="00D1415F"/>
    <w:rsid w:val="00D16150"/>
    <w:rsid w:val="00D22D9E"/>
    <w:rsid w:val="00D23116"/>
    <w:rsid w:val="00D40A00"/>
    <w:rsid w:val="00D61146"/>
    <w:rsid w:val="00D64E56"/>
    <w:rsid w:val="00D67F16"/>
    <w:rsid w:val="00D85198"/>
    <w:rsid w:val="00D86759"/>
    <w:rsid w:val="00D87703"/>
    <w:rsid w:val="00D90A24"/>
    <w:rsid w:val="00D971D4"/>
    <w:rsid w:val="00DA1451"/>
    <w:rsid w:val="00DB2443"/>
    <w:rsid w:val="00DC2740"/>
    <w:rsid w:val="00DE2BAA"/>
    <w:rsid w:val="00DE7976"/>
    <w:rsid w:val="00DF0E7E"/>
    <w:rsid w:val="00DF781A"/>
    <w:rsid w:val="00E03CA4"/>
    <w:rsid w:val="00E16076"/>
    <w:rsid w:val="00E43E25"/>
    <w:rsid w:val="00E44282"/>
    <w:rsid w:val="00E45509"/>
    <w:rsid w:val="00E536FB"/>
    <w:rsid w:val="00E60735"/>
    <w:rsid w:val="00E75EA9"/>
    <w:rsid w:val="00E87E63"/>
    <w:rsid w:val="00E92EE2"/>
    <w:rsid w:val="00EB478D"/>
    <w:rsid w:val="00EC6750"/>
    <w:rsid w:val="00ED13A8"/>
    <w:rsid w:val="00EF0568"/>
    <w:rsid w:val="00EF0BD9"/>
    <w:rsid w:val="00EF13E6"/>
    <w:rsid w:val="00EF2FB4"/>
    <w:rsid w:val="00EF4A3F"/>
    <w:rsid w:val="00F2140E"/>
    <w:rsid w:val="00F4256F"/>
    <w:rsid w:val="00F44AD6"/>
    <w:rsid w:val="00F7151A"/>
    <w:rsid w:val="00F9646C"/>
    <w:rsid w:val="00FD052B"/>
    <w:rsid w:val="00FD6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6E64BD2"/>
  <w15:chartTrackingRefBased/>
  <w15:docId w15:val="{51DE05A5-23DF-47C8-B017-7BDB35CFE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AA262A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E41A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E41A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E41A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E41AB"/>
    <w:rPr>
      <w:sz w:val="18"/>
      <w:szCs w:val="18"/>
    </w:rPr>
  </w:style>
  <w:style w:type="character" w:styleId="a7">
    <w:name w:val="Hyperlink"/>
    <w:basedOn w:val="a0"/>
    <w:uiPriority w:val="99"/>
    <w:unhideWhenUsed/>
    <w:rsid w:val="00A12D41"/>
    <w:rPr>
      <w:color w:val="0563C1" w:themeColor="hyperlink"/>
      <w:u w:val="single"/>
    </w:rPr>
  </w:style>
  <w:style w:type="paragraph" w:styleId="a8">
    <w:name w:val="List Paragraph"/>
    <w:basedOn w:val="a"/>
    <w:uiPriority w:val="34"/>
    <w:qFormat/>
    <w:rsid w:val="00D22D9E"/>
    <w:pPr>
      <w:ind w:firstLineChars="200" w:firstLine="420"/>
    </w:pPr>
  </w:style>
  <w:style w:type="paragraph" w:styleId="a9">
    <w:name w:val="Normal (Web)"/>
    <w:basedOn w:val="a"/>
    <w:uiPriority w:val="99"/>
    <w:unhideWhenUsed/>
    <w:rsid w:val="005A2A3F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10">
    <w:name w:val="标题 1 字符"/>
    <w:basedOn w:val="a0"/>
    <w:link w:val="1"/>
    <w:uiPriority w:val="9"/>
    <w:rsid w:val="00AA262A"/>
    <w:rPr>
      <w:rFonts w:ascii="宋体" w:eastAsia="宋体" w:hAnsi="宋体" w:cs="宋体"/>
      <w:b/>
      <w:bCs/>
      <w:kern w:val="36"/>
      <w:sz w:val="48"/>
      <w:szCs w:val="48"/>
    </w:rPr>
  </w:style>
  <w:style w:type="character" w:styleId="aa">
    <w:name w:val="Unresolved Mention"/>
    <w:basedOn w:val="a0"/>
    <w:uiPriority w:val="99"/>
    <w:semiHidden/>
    <w:unhideWhenUsed/>
    <w:rsid w:val="00790A5E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a0"/>
    <w:rsid w:val="009963D1"/>
  </w:style>
  <w:style w:type="character" w:styleId="ab">
    <w:name w:val="Emphasis"/>
    <w:basedOn w:val="a0"/>
    <w:uiPriority w:val="20"/>
    <w:qFormat/>
    <w:rsid w:val="009963D1"/>
    <w:rPr>
      <w:i/>
      <w:iCs/>
    </w:rPr>
  </w:style>
  <w:style w:type="table" w:styleId="ac">
    <w:name w:val="Table Grid"/>
    <w:basedOn w:val="a1"/>
    <w:uiPriority w:val="39"/>
    <w:rsid w:val="007163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FollowedHyperlink"/>
    <w:basedOn w:val="a0"/>
    <w:uiPriority w:val="99"/>
    <w:semiHidden/>
    <w:unhideWhenUsed/>
    <w:rsid w:val="00D6114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40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7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0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96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5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0206">
      <w:bodyDiv w:val="1"/>
      <w:marLeft w:val="75"/>
      <w:marRight w:val="75"/>
      <w:marTop w:val="75"/>
      <w:marBottom w:val="7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2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842248">
      <w:bodyDiv w:val="1"/>
      <w:marLeft w:val="75"/>
      <w:marRight w:val="75"/>
      <w:marTop w:val="75"/>
      <w:marBottom w:val="7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3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2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79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1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28515">
      <w:bodyDiv w:val="1"/>
      <w:marLeft w:val="75"/>
      <w:marRight w:val="75"/>
      <w:marTop w:val="75"/>
      <w:marBottom w:val="7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85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55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72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9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78581">
      <w:bodyDiv w:val="1"/>
      <w:marLeft w:val="75"/>
      <w:marRight w:val="75"/>
      <w:marTop w:val="75"/>
      <w:marBottom w:val="7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56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16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6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5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27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17995">
      <w:bodyDiv w:val="1"/>
      <w:marLeft w:val="75"/>
      <w:marRight w:val="75"/>
      <w:marTop w:val="75"/>
      <w:marBottom w:val="7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36506">
      <w:bodyDiv w:val="1"/>
      <w:marLeft w:val="75"/>
      <w:marRight w:val="75"/>
      <w:marTop w:val="75"/>
      <w:marBottom w:val="7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8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9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6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3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5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7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54365">
      <w:bodyDiv w:val="1"/>
      <w:marLeft w:val="75"/>
      <w:marRight w:val="75"/>
      <w:marTop w:val="75"/>
      <w:marBottom w:val="7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2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9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828322">
          <w:marLeft w:val="0"/>
          <w:marRight w:val="0"/>
          <w:marTop w:val="0"/>
          <w:marBottom w:val="0"/>
          <w:divBdr>
            <w:top w:val="single" w:sz="6" w:space="0" w:color="D8E6F8"/>
            <w:left w:val="single" w:sz="6" w:space="0" w:color="D8E6F8"/>
            <w:bottom w:val="single" w:sz="6" w:space="0" w:color="D8E6F8"/>
            <w:right w:val="single" w:sz="6" w:space="0" w:color="D8E6F8"/>
          </w:divBdr>
          <w:divsChild>
            <w:div w:id="55130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9427084">
                  <w:marLeft w:val="0"/>
                  <w:marRight w:val="0"/>
                  <w:marTop w:val="4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877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0751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://www.smartsenstech.com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1CE1F0-5CB1-4069-AB58-0B19557B12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4</Pages>
  <Words>286</Words>
  <Characters>1633</Characters>
  <Application>Microsoft Office Word</Application>
  <DocSecurity>0</DocSecurity>
  <Lines>13</Lines>
  <Paragraphs>3</Paragraphs>
  <ScaleCrop>false</ScaleCrop>
  <Company>Microsoft</Company>
  <LinksUpToDate>false</LinksUpToDate>
  <CharactersWithSpaces>1916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Fengyu Jiang</dc:creator>
  <cp:keywords/>
  <dc:description/>
  <cp:lastModifiedBy>li ying</cp:lastModifiedBy>
  <cp:revision>5</cp:revision>
  <cp:lastPrinted>2018-06-28T07:39:00Z</cp:lastPrinted>
  <dcterms:created xsi:type="dcterms:W3CDTF">2022-02-28T15:20:00Z</dcterms:created>
  <dcterms:modified xsi:type="dcterms:W3CDTF">2022-03-01T05:26:00Z</dcterms:modified>
</cp:coreProperties>
</file>