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黑体" w:hAnsi="黑体" w:eastAsia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后勤处</w:t>
      </w:r>
      <w:bookmarkStart w:id="0" w:name="_GoBack"/>
      <w:bookmarkEnd w:id="0"/>
      <w:r>
        <w:rPr>
          <w:rFonts w:hint="eastAsia" w:ascii="黑体" w:hAnsi="黑体" w:eastAsia="黑体"/>
          <w:kern w:val="2"/>
          <w:sz w:val="32"/>
          <w:szCs w:val="32"/>
          <w:lang w:eastAsia="zh-CN"/>
        </w:rPr>
        <w:t>领导班子及其成员征求意见表</w:t>
      </w:r>
    </w:p>
    <w:p>
      <w:pPr>
        <w:spacing w:line="240" w:lineRule="exact"/>
        <w:jc w:val="center"/>
        <w:rPr>
          <w:rFonts w:ascii="黑体" w:hAnsi="黑体" w:eastAsia="黑体"/>
          <w:kern w:val="2"/>
          <w:sz w:val="32"/>
          <w:szCs w:val="32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468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5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内容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坚持和加强党的全面领导，充分发挥各级党组织的政治功能，团结带领人民群众不折不扣贯彻落实党中央决策部署。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exac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学习贯彻党的十九届五中全会精神，对照党中央提出的“十四五”经济社会发展主要目标和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2035年远景目标，加强科学谋划，查找短板弱项。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其他方面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  <w:lang w:eastAsia="zh-CN"/>
              </w:rPr>
            </w:pPr>
          </w:p>
        </w:tc>
      </w:tr>
    </w:tbl>
    <w:p>
      <w:pPr>
        <w:snapToGrid w:val="0"/>
        <w:spacing w:line="560" w:lineRule="exact"/>
        <w:jc w:val="both"/>
        <w:rPr>
          <w:rFonts w:ascii="仿宋" w:hAnsi="仿宋" w:eastAsia="仿宋"/>
          <w:kern w:val="2"/>
          <w:sz w:val="30"/>
          <w:szCs w:val="30"/>
          <w:lang w:eastAsia="zh-CN"/>
        </w:rPr>
      </w:pPr>
    </w:p>
    <w:sectPr>
      <w:footerReference r:id="rId3" w:type="default"/>
      <w:pgSz w:w="11900" w:h="16840"/>
      <w:pgMar w:top="1418" w:right="1418" w:bottom="1418" w:left="1418" w:header="624" w:footer="62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326766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F3B05"/>
    <w:rsid w:val="00032E11"/>
    <w:rsid w:val="00082BE1"/>
    <w:rsid w:val="000A24C0"/>
    <w:rsid w:val="001061BC"/>
    <w:rsid w:val="00154A1D"/>
    <w:rsid w:val="001B7FB3"/>
    <w:rsid w:val="002050C5"/>
    <w:rsid w:val="00263E45"/>
    <w:rsid w:val="002A0D4B"/>
    <w:rsid w:val="00317EC4"/>
    <w:rsid w:val="00324B98"/>
    <w:rsid w:val="00361F8B"/>
    <w:rsid w:val="003661E7"/>
    <w:rsid w:val="00397BE5"/>
    <w:rsid w:val="003C30D7"/>
    <w:rsid w:val="004560EF"/>
    <w:rsid w:val="00493C1C"/>
    <w:rsid w:val="004B0231"/>
    <w:rsid w:val="004C2995"/>
    <w:rsid w:val="004E4C1F"/>
    <w:rsid w:val="00502AFB"/>
    <w:rsid w:val="005146ED"/>
    <w:rsid w:val="00531294"/>
    <w:rsid w:val="00585A5D"/>
    <w:rsid w:val="006222B7"/>
    <w:rsid w:val="006250D3"/>
    <w:rsid w:val="00646ED6"/>
    <w:rsid w:val="00667372"/>
    <w:rsid w:val="006D36B1"/>
    <w:rsid w:val="006F1112"/>
    <w:rsid w:val="006F5902"/>
    <w:rsid w:val="007509D5"/>
    <w:rsid w:val="00775DAE"/>
    <w:rsid w:val="00786D4C"/>
    <w:rsid w:val="007A16AF"/>
    <w:rsid w:val="007C522A"/>
    <w:rsid w:val="00846E37"/>
    <w:rsid w:val="008758F3"/>
    <w:rsid w:val="0088049F"/>
    <w:rsid w:val="00880A45"/>
    <w:rsid w:val="008D5967"/>
    <w:rsid w:val="008E5ABD"/>
    <w:rsid w:val="008F52E9"/>
    <w:rsid w:val="00904FDB"/>
    <w:rsid w:val="009538EA"/>
    <w:rsid w:val="00966196"/>
    <w:rsid w:val="00975CFF"/>
    <w:rsid w:val="00986E2E"/>
    <w:rsid w:val="009E3A7A"/>
    <w:rsid w:val="009F6889"/>
    <w:rsid w:val="00A2151D"/>
    <w:rsid w:val="00A349AB"/>
    <w:rsid w:val="00A34E93"/>
    <w:rsid w:val="00A453AE"/>
    <w:rsid w:val="00A46604"/>
    <w:rsid w:val="00A63F17"/>
    <w:rsid w:val="00A64EFB"/>
    <w:rsid w:val="00AE5C95"/>
    <w:rsid w:val="00AF617B"/>
    <w:rsid w:val="00B1262A"/>
    <w:rsid w:val="00B4366A"/>
    <w:rsid w:val="00B55563"/>
    <w:rsid w:val="00BF4F6F"/>
    <w:rsid w:val="00C01F8C"/>
    <w:rsid w:val="00C65108"/>
    <w:rsid w:val="00CB1360"/>
    <w:rsid w:val="00CB1CD8"/>
    <w:rsid w:val="00CB2F84"/>
    <w:rsid w:val="00D40255"/>
    <w:rsid w:val="00D652B3"/>
    <w:rsid w:val="00DF2148"/>
    <w:rsid w:val="00E074BB"/>
    <w:rsid w:val="00E261F3"/>
    <w:rsid w:val="00E4229D"/>
    <w:rsid w:val="00E94BFE"/>
    <w:rsid w:val="00EA2D77"/>
    <w:rsid w:val="00EC27A4"/>
    <w:rsid w:val="00EF3B05"/>
    <w:rsid w:val="00F32A12"/>
    <w:rsid w:val="00F45043"/>
    <w:rsid w:val="00F64B66"/>
    <w:rsid w:val="00F75AEC"/>
    <w:rsid w:val="00F804F4"/>
    <w:rsid w:val="00F9344B"/>
    <w:rsid w:val="00FA0279"/>
    <w:rsid w:val="00FB6B93"/>
    <w:rsid w:val="00FB6E86"/>
    <w:rsid w:val="00FC067F"/>
    <w:rsid w:val="4D8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567" w:hanging="1003"/>
      <w:outlineLvl w:val="0"/>
    </w:pPr>
    <w:rPr>
      <w:rFonts w:ascii="宋体" w:hAnsi="宋体" w:eastAsia="宋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4"/>
      <w:ind w:left="113"/>
      <w:outlineLvl w:val="1"/>
    </w:pPr>
    <w:rPr>
      <w:rFonts w:ascii="宋体" w:hAnsi="宋体" w:eastAsia="宋体"/>
      <w:sz w:val="31"/>
      <w:szCs w:val="3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  <w:ind w:left="112"/>
    </w:pPr>
    <w:rPr>
      <w:rFonts w:ascii="宋体" w:hAnsi="宋体" w:eastAsia="宋体"/>
      <w:sz w:val="30"/>
      <w:szCs w:val="3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7"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604</TotalTime>
  <ScaleCrop>false</ScaleCrop>
  <LinksUpToDate>false</LinksUpToDate>
  <CharactersWithSpaces>441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2017-12-25T09:27:00Z</dcterms:created>
  <dc:creator>LSD</dc:creator>
  <cp:lastModifiedBy>林胜德</cp:lastModifiedBy>
  <cp:lastPrinted>2020-12-15T06:56:00Z</cp:lastPrinted>
  <dcterms:modified xsi:type="dcterms:W3CDTF">2020-12-29T02:44:42Z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2017-12-25T00:00:00Z</vt:filetime>
  </property>
  <property fmtid="{D5CDD505-2E9C-101B-9397-08002B2CF9AE}" pid="4" name="KSOProductBuildVer">
    <vt:lpwstr>2052-11.1.0.10228</vt:lpwstr>
  </property>
</Properties>
</file>