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6D" w:rsidRPr="00390C41" w:rsidRDefault="00390C41" w:rsidP="00180F6D">
      <w:pPr>
        <w:snapToGrid w:val="0"/>
        <w:spacing w:line="520" w:lineRule="exact"/>
        <w:jc w:val="center"/>
        <w:rPr>
          <w:rFonts w:ascii="楷体" w:eastAsia="楷体" w:hAnsi="楷体"/>
          <w:b/>
          <w:spacing w:val="-6"/>
          <w:sz w:val="40"/>
          <w:szCs w:val="36"/>
        </w:rPr>
      </w:pPr>
      <w:r w:rsidRPr="00390C41">
        <w:rPr>
          <w:rFonts w:ascii="楷体" w:eastAsia="楷体" w:hAnsi="楷体" w:hint="eastAsia"/>
          <w:b/>
          <w:spacing w:val="-6"/>
          <w:sz w:val="40"/>
          <w:szCs w:val="36"/>
        </w:rPr>
        <w:t>第一届矿山环境</w:t>
      </w:r>
      <w:r w:rsidR="00A77346">
        <w:rPr>
          <w:rFonts w:ascii="楷体" w:eastAsia="楷体" w:hAnsi="楷体" w:hint="eastAsia"/>
          <w:b/>
          <w:spacing w:val="-6"/>
          <w:sz w:val="40"/>
          <w:szCs w:val="36"/>
        </w:rPr>
        <w:t>污染与修复</w:t>
      </w:r>
      <w:bookmarkStart w:id="0" w:name="_GoBack"/>
      <w:bookmarkEnd w:id="0"/>
      <w:r w:rsidRPr="00390C41">
        <w:rPr>
          <w:rFonts w:ascii="楷体" w:eastAsia="楷体" w:hAnsi="楷体" w:hint="eastAsia"/>
          <w:b/>
          <w:spacing w:val="-6"/>
          <w:sz w:val="40"/>
          <w:szCs w:val="36"/>
        </w:rPr>
        <w:t>学术研讨会</w:t>
      </w:r>
    </w:p>
    <w:p w:rsidR="00180F6D" w:rsidRPr="00390C41" w:rsidRDefault="00180F6D" w:rsidP="00180F6D">
      <w:pPr>
        <w:spacing w:before="100" w:line="400" w:lineRule="exact"/>
        <w:jc w:val="center"/>
        <w:rPr>
          <w:rFonts w:ascii="华文中宋" w:eastAsia="华文中宋" w:hAnsi="华文中宋"/>
          <w:sz w:val="32"/>
          <w:szCs w:val="36"/>
        </w:rPr>
      </w:pPr>
      <w:r w:rsidRPr="00390C41">
        <w:rPr>
          <w:rFonts w:ascii="华文中宋" w:eastAsia="华文中宋" w:hAnsi="华文中宋"/>
          <w:sz w:val="32"/>
          <w:szCs w:val="36"/>
        </w:rPr>
        <w:t>参会报名表</w:t>
      </w:r>
    </w:p>
    <w:p w:rsidR="00180F6D" w:rsidRPr="00EF4818" w:rsidRDefault="00180F6D" w:rsidP="00180F6D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180F6D" w:rsidRPr="00AD2738" w:rsidRDefault="00180F6D" w:rsidP="00180F6D">
      <w:pPr>
        <w:spacing w:line="440" w:lineRule="exact"/>
        <w:jc w:val="center"/>
        <w:rPr>
          <w:rFonts w:ascii="黑体" w:eastAsia="黑体" w:hAnsi="黑体"/>
          <w:b/>
          <w:sz w:val="28"/>
          <w:szCs w:val="32"/>
        </w:rPr>
      </w:pPr>
      <w:r w:rsidRPr="00AD2738">
        <w:rPr>
          <w:rFonts w:ascii="黑体" w:eastAsia="黑体" w:hAnsi="黑体" w:hint="eastAsia"/>
          <w:sz w:val="24"/>
          <w:szCs w:val="28"/>
        </w:rPr>
        <w:t>时间：201</w:t>
      </w:r>
      <w:r w:rsidR="00390C41" w:rsidRPr="00AD2738">
        <w:rPr>
          <w:rFonts w:ascii="黑体" w:eastAsia="黑体" w:hAnsi="黑体" w:hint="eastAsia"/>
          <w:sz w:val="24"/>
          <w:szCs w:val="28"/>
        </w:rPr>
        <w:t>8</w:t>
      </w:r>
      <w:r w:rsidRPr="00AD2738">
        <w:rPr>
          <w:rFonts w:ascii="黑体" w:eastAsia="黑体" w:hAnsi="黑体" w:hint="eastAsia"/>
          <w:sz w:val="24"/>
          <w:szCs w:val="28"/>
        </w:rPr>
        <w:t>年</w:t>
      </w:r>
      <w:r w:rsidR="00390C41" w:rsidRPr="00AD2738">
        <w:rPr>
          <w:rFonts w:ascii="黑体" w:eastAsia="黑体" w:hAnsi="黑体" w:hint="eastAsia"/>
          <w:sz w:val="24"/>
          <w:szCs w:val="28"/>
        </w:rPr>
        <w:t>4</w:t>
      </w:r>
      <w:r w:rsidRPr="00AD2738">
        <w:rPr>
          <w:rFonts w:ascii="黑体" w:eastAsia="黑体" w:hAnsi="黑体" w:hint="eastAsia"/>
          <w:sz w:val="24"/>
          <w:szCs w:val="28"/>
        </w:rPr>
        <w:t>月</w:t>
      </w:r>
      <w:r w:rsidR="00390C41" w:rsidRPr="00AD2738">
        <w:rPr>
          <w:rFonts w:ascii="黑体" w:eastAsia="黑体" w:hAnsi="黑体" w:hint="eastAsia"/>
          <w:sz w:val="24"/>
          <w:szCs w:val="28"/>
        </w:rPr>
        <w:t>6</w:t>
      </w:r>
      <w:r w:rsidR="00AD2738" w:rsidRPr="00AD2738">
        <w:rPr>
          <w:rFonts w:ascii="黑体" w:eastAsia="黑体" w:hAnsi="黑体" w:hint="eastAsia"/>
          <w:sz w:val="24"/>
          <w:szCs w:val="28"/>
        </w:rPr>
        <w:t>—8</w:t>
      </w:r>
      <w:r w:rsidRPr="00AD2738">
        <w:rPr>
          <w:rFonts w:ascii="黑体" w:eastAsia="黑体" w:hAnsi="黑体" w:hint="eastAsia"/>
          <w:sz w:val="24"/>
          <w:szCs w:val="28"/>
        </w:rPr>
        <w:t xml:space="preserve">日                              </w:t>
      </w:r>
      <w:r w:rsidR="00390C41" w:rsidRPr="00AD2738">
        <w:rPr>
          <w:rFonts w:ascii="黑体" w:eastAsia="黑体" w:hAnsi="黑体" w:hint="eastAsia"/>
          <w:sz w:val="24"/>
          <w:szCs w:val="28"/>
        </w:rPr>
        <w:t>地点：广州</w:t>
      </w:r>
    </w:p>
    <w:tbl>
      <w:tblPr>
        <w:tblpPr w:leftFromText="181" w:rightFromText="181" w:vertAnchor="text" w:horzAnchor="margin" w:tblpXSpec="center" w:tblpY="58"/>
        <w:tblW w:w="52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559"/>
        <w:gridCol w:w="143"/>
        <w:gridCol w:w="2763"/>
        <w:gridCol w:w="1222"/>
        <w:gridCol w:w="2167"/>
      </w:tblGrid>
      <w:tr w:rsidR="00C95A7F" w:rsidRPr="00EF4818" w:rsidTr="00BE6CCC">
        <w:trPr>
          <w:trHeight w:val="340"/>
        </w:trPr>
        <w:tc>
          <w:tcPr>
            <w:tcW w:w="648" w:type="pct"/>
            <w:vMerge w:val="restart"/>
            <w:vAlign w:val="center"/>
          </w:tcPr>
          <w:p w:rsidR="00C95A7F" w:rsidRPr="00EF4818" w:rsidRDefault="00C95A7F" w:rsidP="000D11F2">
            <w:pPr>
              <w:spacing w:line="40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姓名</w:t>
            </w:r>
          </w:p>
        </w:tc>
        <w:tc>
          <w:tcPr>
            <w:tcW w:w="2474" w:type="pct"/>
            <w:gridSpan w:val="3"/>
            <w:vMerge w:val="restart"/>
            <w:vAlign w:val="center"/>
          </w:tcPr>
          <w:p w:rsidR="00C95A7F" w:rsidRPr="00EF4818" w:rsidRDefault="00C95A7F" w:rsidP="00CA6BF4">
            <w:pPr>
              <w:spacing w:line="400" w:lineRule="exact"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95A7F" w:rsidRPr="00EF4818" w:rsidRDefault="00C95A7F" w:rsidP="000D11F2">
            <w:pPr>
              <w:spacing w:line="40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单</w:t>
            </w:r>
            <w:r w:rsidR="00AD2738">
              <w:rPr>
                <w:rFonts w:ascii="宋体" w:hAnsi="宋体" w:hint="eastAsia"/>
                <w:kern w:val="0"/>
                <w:szCs w:val="28"/>
              </w:rPr>
              <w:t xml:space="preserve">  </w:t>
            </w:r>
            <w:r w:rsidRPr="00EF4818">
              <w:rPr>
                <w:rFonts w:ascii="宋体" w:hAnsi="宋体"/>
                <w:kern w:val="0"/>
                <w:szCs w:val="28"/>
              </w:rPr>
              <w:t>位</w:t>
            </w:r>
          </w:p>
        </w:tc>
        <w:tc>
          <w:tcPr>
            <w:tcW w:w="1201" w:type="pct"/>
            <w:vAlign w:val="center"/>
          </w:tcPr>
          <w:p w:rsidR="00C95A7F" w:rsidRPr="00EF4818" w:rsidRDefault="00C95A7F" w:rsidP="000D11F2">
            <w:pPr>
              <w:spacing w:line="400" w:lineRule="exact"/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C95A7F" w:rsidRPr="00EF4818" w:rsidTr="00BE6CCC">
        <w:trPr>
          <w:trHeight w:val="340"/>
        </w:trPr>
        <w:tc>
          <w:tcPr>
            <w:tcW w:w="648" w:type="pct"/>
            <w:vMerge/>
            <w:vAlign w:val="center"/>
          </w:tcPr>
          <w:p w:rsidR="00C95A7F" w:rsidRPr="00EF4818" w:rsidRDefault="00C95A7F" w:rsidP="000D11F2">
            <w:pPr>
              <w:spacing w:line="400" w:lineRule="exact"/>
              <w:jc w:val="center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2474" w:type="pct"/>
            <w:gridSpan w:val="3"/>
            <w:vMerge/>
            <w:vAlign w:val="center"/>
          </w:tcPr>
          <w:p w:rsidR="00C95A7F" w:rsidRPr="00EF4818" w:rsidRDefault="00C95A7F" w:rsidP="000D11F2">
            <w:pPr>
              <w:spacing w:line="400" w:lineRule="exact"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C95A7F" w:rsidRPr="00EF4818" w:rsidRDefault="00C95A7F" w:rsidP="000D11F2">
            <w:pPr>
              <w:spacing w:line="40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手</w:t>
            </w:r>
            <w:r w:rsidRPr="00EF4818">
              <w:rPr>
                <w:rFonts w:ascii="宋体" w:hAnsi="宋体" w:hint="eastAsia"/>
                <w:kern w:val="0"/>
                <w:szCs w:val="28"/>
              </w:rPr>
              <w:t xml:space="preserve">  </w:t>
            </w:r>
            <w:r w:rsidRPr="00EF4818">
              <w:rPr>
                <w:rFonts w:ascii="宋体" w:hAnsi="宋体"/>
                <w:kern w:val="0"/>
                <w:szCs w:val="28"/>
              </w:rPr>
              <w:t>机</w:t>
            </w:r>
          </w:p>
        </w:tc>
        <w:tc>
          <w:tcPr>
            <w:tcW w:w="1201" w:type="pct"/>
            <w:vAlign w:val="center"/>
          </w:tcPr>
          <w:p w:rsidR="00C95A7F" w:rsidRPr="00EF4818" w:rsidRDefault="00C95A7F" w:rsidP="000D11F2">
            <w:pPr>
              <w:spacing w:line="400" w:lineRule="exact"/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180F6D" w:rsidRPr="00EF4818" w:rsidTr="00C95A7F">
        <w:trPr>
          <w:trHeight w:val="340"/>
        </w:trPr>
        <w:tc>
          <w:tcPr>
            <w:tcW w:w="648" w:type="pct"/>
            <w:vAlign w:val="center"/>
          </w:tcPr>
          <w:p w:rsidR="00180F6D" w:rsidRPr="00EF4818" w:rsidRDefault="00180F6D" w:rsidP="000D11F2">
            <w:pPr>
              <w:spacing w:line="400" w:lineRule="exact"/>
              <w:jc w:val="center"/>
              <w:rPr>
                <w:rFonts w:ascii="宋体" w:hAnsi="宋体"/>
                <w:w w:val="80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职称</w:t>
            </w:r>
          </w:p>
        </w:tc>
        <w:tc>
          <w:tcPr>
            <w:tcW w:w="2474" w:type="pct"/>
            <w:gridSpan w:val="3"/>
            <w:vAlign w:val="center"/>
          </w:tcPr>
          <w:p w:rsidR="00180F6D" w:rsidRPr="00EF4818" w:rsidRDefault="00180F6D" w:rsidP="000D11F2">
            <w:pPr>
              <w:spacing w:line="400" w:lineRule="exact"/>
              <w:jc w:val="lef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80F6D" w:rsidRPr="00EF4818" w:rsidRDefault="00180F6D" w:rsidP="000D11F2">
            <w:pPr>
              <w:spacing w:line="40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E-mail</w:t>
            </w:r>
          </w:p>
        </w:tc>
        <w:tc>
          <w:tcPr>
            <w:tcW w:w="1201" w:type="pct"/>
            <w:vAlign w:val="center"/>
          </w:tcPr>
          <w:p w:rsidR="00180F6D" w:rsidRPr="00EF4818" w:rsidRDefault="00180F6D" w:rsidP="000D11F2">
            <w:pPr>
              <w:spacing w:line="400" w:lineRule="exact"/>
              <w:jc w:val="left"/>
              <w:rPr>
                <w:rFonts w:ascii="宋体" w:hAnsi="宋体"/>
                <w:kern w:val="0"/>
                <w:szCs w:val="28"/>
              </w:rPr>
            </w:pPr>
          </w:p>
        </w:tc>
      </w:tr>
      <w:tr w:rsidR="0086161A" w:rsidRPr="00EF4818" w:rsidTr="00AD2738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6161A" w:rsidRPr="00EF4818" w:rsidRDefault="0086161A" w:rsidP="00AD2738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会议以邀请报告为主，</w:t>
            </w:r>
            <w:r w:rsidR="00AD2738">
              <w:rPr>
                <w:rFonts w:ascii="宋体" w:hAnsi="宋体" w:hint="eastAsia"/>
                <w:kern w:val="0"/>
                <w:szCs w:val="28"/>
              </w:rPr>
              <w:t>需要报告者可与会务组联系，欢迎墙报</w:t>
            </w:r>
          </w:p>
        </w:tc>
      </w:tr>
      <w:tr w:rsidR="00180F6D" w:rsidRPr="00EF4818" w:rsidTr="00390C41">
        <w:trPr>
          <w:trHeight w:val="1547"/>
        </w:trPr>
        <w:tc>
          <w:tcPr>
            <w:tcW w:w="648" w:type="pct"/>
            <w:shd w:val="clear" w:color="auto" w:fill="FFFFFF"/>
            <w:vAlign w:val="center"/>
          </w:tcPr>
          <w:p w:rsidR="00180F6D" w:rsidRPr="00EF4818" w:rsidRDefault="00180F6D" w:rsidP="000D11F2">
            <w:pPr>
              <w:jc w:val="center"/>
              <w:rPr>
                <w:rFonts w:ascii="宋体" w:hAnsi="宋体"/>
                <w:kern w:val="0"/>
                <w:szCs w:val="28"/>
              </w:rPr>
            </w:pPr>
            <w:proofErr w:type="gramStart"/>
            <w:r w:rsidRPr="00EF4818">
              <w:rPr>
                <w:rFonts w:ascii="宋体" w:hAnsi="宋体"/>
                <w:kern w:val="0"/>
                <w:szCs w:val="28"/>
              </w:rPr>
              <w:t>缴</w:t>
            </w:r>
            <w:proofErr w:type="gramEnd"/>
          </w:p>
          <w:p w:rsidR="00180F6D" w:rsidRPr="00EF4818" w:rsidRDefault="00180F6D" w:rsidP="000D11F2">
            <w:pPr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费</w:t>
            </w:r>
          </w:p>
          <w:p w:rsidR="00180F6D" w:rsidRPr="00EF4818" w:rsidRDefault="00180F6D" w:rsidP="000D11F2">
            <w:pPr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方</w:t>
            </w:r>
          </w:p>
          <w:p w:rsidR="00180F6D" w:rsidRPr="00EF4818" w:rsidRDefault="00180F6D" w:rsidP="000D11F2">
            <w:pPr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式</w:t>
            </w:r>
          </w:p>
        </w:tc>
        <w:tc>
          <w:tcPr>
            <w:tcW w:w="4352" w:type="pct"/>
            <w:gridSpan w:val="5"/>
            <w:vAlign w:val="center"/>
          </w:tcPr>
          <w:p w:rsidR="00180F6D" w:rsidRPr="00EF4818" w:rsidRDefault="00180F6D" w:rsidP="000D11F2">
            <w:pPr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/>
                <w:kern w:val="0"/>
                <w:szCs w:val="28"/>
              </w:rPr>
              <w:t>银行汇款</w:t>
            </w:r>
            <w:r w:rsidR="00AD2738">
              <w:rPr>
                <w:rFonts w:ascii="宋体" w:hAnsi="宋体" w:hint="eastAsia"/>
                <w:kern w:val="0"/>
                <w:szCs w:val="28"/>
              </w:rPr>
              <w:t>或现场交费</w:t>
            </w:r>
          </w:p>
          <w:p w:rsidR="00390C41" w:rsidRPr="00390C41" w:rsidRDefault="00AD2738" w:rsidP="00390C41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户  名：华南理工大学</w:t>
            </w:r>
            <w:r w:rsidR="00390C41" w:rsidRPr="00390C41">
              <w:rPr>
                <w:rFonts w:ascii="宋体" w:hAnsi="宋体" w:hint="eastAsia"/>
                <w:kern w:val="0"/>
                <w:szCs w:val="28"/>
              </w:rPr>
              <w:t xml:space="preserve"> </w:t>
            </w:r>
          </w:p>
          <w:p w:rsidR="00390C41" w:rsidRPr="00390C41" w:rsidRDefault="00390C41" w:rsidP="00390C41">
            <w:pPr>
              <w:rPr>
                <w:rFonts w:ascii="宋体" w:hAnsi="宋体"/>
                <w:kern w:val="0"/>
                <w:szCs w:val="28"/>
              </w:rPr>
            </w:pPr>
            <w:proofErr w:type="gramStart"/>
            <w:r w:rsidRPr="00390C41">
              <w:rPr>
                <w:rFonts w:ascii="宋体" w:hAnsi="宋体" w:hint="eastAsia"/>
                <w:kern w:val="0"/>
                <w:szCs w:val="28"/>
              </w:rPr>
              <w:t>账</w:t>
            </w:r>
            <w:proofErr w:type="gramEnd"/>
            <w:r w:rsidR="00AD2738">
              <w:rPr>
                <w:rFonts w:ascii="宋体" w:hAnsi="宋体" w:hint="eastAsia"/>
                <w:kern w:val="0"/>
                <w:szCs w:val="28"/>
              </w:rPr>
              <w:t xml:space="preserve">  </w:t>
            </w:r>
            <w:r w:rsidRPr="00390C41">
              <w:rPr>
                <w:rFonts w:ascii="宋体" w:hAnsi="宋体" w:hint="eastAsia"/>
                <w:kern w:val="0"/>
                <w:szCs w:val="28"/>
              </w:rPr>
              <w:t>号：</w:t>
            </w:r>
            <w:r w:rsidR="00AD2738">
              <w:rPr>
                <w:rFonts w:ascii="宋体" w:hAnsi="宋体" w:hint="eastAsia"/>
                <w:kern w:val="0"/>
                <w:szCs w:val="28"/>
              </w:rPr>
              <w:t>3602002609000733759</w:t>
            </w:r>
          </w:p>
          <w:p w:rsidR="00180F6D" w:rsidRPr="00EF4818" w:rsidRDefault="00390C41" w:rsidP="00390C41">
            <w:pPr>
              <w:rPr>
                <w:rFonts w:ascii="宋体" w:hAnsi="宋体"/>
                <w:kern w:val="0"/>
                <w:szCs w:val="28"/>
              </w:rPr>
            </w:pPr>
            <w:r w:rsidRPr="00390C41">
              <w:rPr>
                <w:rFonts w:ascii="宋体" w:hAnsi="宋体" w:hint="eastAsia"/>
                <w:kern w:val="0"/>
                <w:szCs w:val="28"/>
              </w:rPr>
              <w:t>开户行：工行广州五山支行</w:t>
            </w:r>
          </w:p>
          <w:p w:rsidR="00180F6D" w:rsidRPr="00EF4818" w:rsidRDefault="00AD2738" w:rsidP="00390C41">
            <w:pPr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</w:rPr>
              <w:t>附  言</w:t>
            </w:r>
            <w:r w:rsidR="00180F6D" w:rsidRPr="00EF4818">
              <w:rPr>
                <w:rFonts w:ascii="宋体" w:hAnsi="宋体"/>
                <w:kern w:val="0"/>
                <w:szCs w:val="28"/>
              </w:rPr>
              <w:t>：</w:t>
            </w:r>
            <w:r w:rsidR="00390C41">
              <w:rPr>
                <w:rFonts w:ascii="宋体" w:hAnsi="宋体" w:hint="eastAsia"/>
                <w:kern w:val="0"/>
                <w:szCs w:val="28"/>
              </w:rPr>
              <w:t xml:space="preserve">环境+ </w:t>
            </w:r>
            <w:r w:rsidR="00180F6D" w:rsidRPr="00EF4818">
              <w:rPr>
                <w:rFonts w:ascii="宋体" w:hAnsi="宋体"/>
                <w:kern w:val="0"/>
                <w:szCs w:val="28"/>
              </w:rPr>
              <w:t>姓名</w:t>
            </w:r>
            <w:r w:rsidR="00390C41">
              <w:rPr>
                <w:rFonts w:ascii="宋体" w:hAnsi="宋体"/>
                <w:kern w:val="0"/>
                <w:szCs w:val="28"/>
              </w:rPr>
              <w:t>+</w:t>
            </w:r>
            <w:r w:rsidR="00390C41">
              <w:rPr>
                <w:rFonts w:ascii="宋体" w:hAnsi="宋体" w:hint="eastAsia"/>
                <w:kern w:val="0"/>
                <w:szCs w:val="28"/>
              </w:rPr>
              <w:t xml:space="preserve"> </w:t>
            </w:r>
            <w:r w:rsidR="00180F6D" w:rsidRPr="00EF4818">
              <w:rPr>
                <w:rFonts w:ascii="宋体" w:hAnsi="宋体" w:hint="eastAsia"/>
                <w:kern w:val="0"/>
                <w:szCs w:val="28"/>
              </w:rPr>
              <w:t>矿山</w:t>
            </w:r>
            <w:r w:rsidR="00390C41">
              <w:rPr>
                <w:rFonts w:ascii="宋体" w:hAnsi="宋体" w:hint="eastAsia"/>
                <w:kern w:val="0"/>
                <w:szCs w:val="28"/>
              </w:rPr>
              <w:t>研讨会</w:t>
            </w:r>
            <w:r w:rsidR="00180F6D">
              <w:rPr>
                <w:rFonts w:ascii="宋体" w:hAnsi="宋体" w:hint="eastAsia"/>
                <w:kern w:val="0"/>
                <w:szCs w:val="28"/>
              </w:rPr>
              <w:t xml:space="preserve"> </w:t>
            </w:r>
            <w:r w:rsidR="00180F6D" w:rsidRPr="00197A45">
              <w:rPr>
                <w:rFonts w:ascii="宋体" w:hAnsi="宋体" w:hint="eastAsia"/>
                <w:b/>
                <w:kern w:val="0"/>
                <w:szCs w:val="28"/>
              </w:rPr>
              <w:t>（个人汇款</w:t>
            </w:r>
            <w:r w:rsidR="00180F6D">
              <w:rPr>
                <w:rFonts w:ascii="宋体" w:hAnsi="宋体" w:hint="eastAsia"/>
                <w:b/>
                <w:kern w:val="0"/>
                <w:szCs w:val="28"/>
              </w:rPr>
              <w:t>务必</w:t>
            </w:r>
            <w:r w:rsidR="00180F6D" w:rsidRPr="00197A45">
              <w:rPr>
                <w:rFonts w:ascii="宋体" w:hAnsi="宋体" w:hint="eastAsia"/>
                <w:b/>
                <w:kern w:val="0"/>
                <w:szCs w:val="28"/>
              </w:rPr>
              <w:t>注明开发票单位名称）</w:t>
            </w:r>
          </w:p>
        </w:tc>
      </w:tr>
      <w:tr w:rsidR="00180F6D" w:rsidRPr="00EF4818" w:rsidTr="000D11F2">
        <w:trPr>
          <w:trHeight w:val="632"/>
        </w:trPr>
        <w:tc>
          <w:tcPr>
            <w:tcW w:w="5000" w:type="pct"/>
            <w:gridSpan w:val="6"/>
            <w:vAlign w:val="center"/>
          </w:tcPr>
          <w:p w:rsidR="00180F6D" w:rsidRPr="00EF4818" w:rsidRDefault="00180F6D" w:rsidP="000D11F2">
            <w:pPr>
              <w:rPr>
                <w:rFonts w:ascii="宋体" w:hAnsi="宋体"/>
                <w:b/>
                <w:color w:val="FF0000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>注：①按照国税总局要求，</w:t>
            </w:r>
            <w:r w:rsidRPr="000D0971"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>增值税普通发票需要填写纳税人识别号</w:t>
            </w:r>
            <w:r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>，</w:t>
            </w:r>
            <w:r w:rsidRPr="00EF4818"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>增值税专用发票需纳税人识别号、税务登记地址、联系方式、开户行名称和银行账户；</w:t>
            </w:r>
          </w:p>
          <w:p w:rsidR="00180F6D" w:rsidRPr="00EF4818" w:rsidRDefault="00180F6D" w:rsidP="000D11F2">
            <w:pPr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b/>
                <w:color w:val="FF0000"/>
                <w:kern w:val="0"/>
                <w:szCs w:val="28"/>
              </w:rPr>
              <w:t xml:space="preserve">    ②以下信息请认真填写并确认，开出发票不退不换。</w:t>
            </w: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发</w:t>
            </w:r>
          </w:p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票</w:t>
            </w:r>
          </w:p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类</w:t>
            </w:r>
          </w:p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型</w:t>
            </w:r>
          </w:p>
        </w:tc>
        <w:tc>
          <w:tcPr>
            <w:tcW w:w="864" w:type="pct"/>
            <w:tcBorders>
              <w:left w:val="single" w:sz="4" w:space="0" w:color="auto"/>
            </w:tcBorders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b/>
                <w:kern w:val="0"/>
                <w:szCs w:val="28"/>
              </w:rPr>
              <w:t>发票</w:t>
            </w:r>
            <w:r w:rsidRPr="00EF4818">
              <w:rPr>
                <w:rFonts w:ascii="宋体" w:hAnsi="宋体"/>
                <w:b/>
                <w:kern w:val="0"/>
                <w:szCs w:val="28"/>
              </w:rPr>
              <w:t>抬头</w:t>
            </w:r>
          </w:p>
        </w:tc>
        <w:tc>
          <w:tcPr>
            <w:tcW w:w="3488" w:type="pct"/>
            <w:gridSpan w:val="4"/>
            <w:tcBorders>
              <w:bottom w:val="single" w:sz="4" w:space="0" w:color="auto"/>
            </w:tcBorders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Cs w:val="28"/>
              </w:rPr>
            </w:pP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8"/>
              </w:rPr>
            </w:pPr>
            <w:r w:rsidRPr="00EF4818">
              <w:rPr>
                <w:rFonts w:ascii="宋体" w:hAnsi="宋体"/>
                <w:b/>
                <w:kern w:val="0"/>
                <w:szCs w:val="28"/>
              </w:rPr>
              <w:t>项目</w:t>
            </w:r>
          </w:p>
        </w:tc>
        <w:tc>
          <w:tcPr>
            <w:tcW w:w="3488" w:type="pct"/>
            <w:gridSpan w:val="4"/>
            <w:tcBorders>
              <w:top w:val="single" w:sz="4" w:space="0" w:color="auto"/>
            </w:tcBorders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b/>
                <w:i/>
                <w:color w:val="FF0000"/>
                <w:kern w:val="0"/>
                <w:szCs w:val="28"/>
              </w:rPr>
            </w:pPr>
            <w:r w:rsidRPr="00EF4818">
              <w:rPr>
                <w:rFonts w:ascii="宋体" w:hAnsi="宋体"/>
                <w:b/>
                <w:kern w:val="0"/>
                <w:szCs w:val="28"/>
              </w:rPr>
              <w:t>会议服务费</w:t>
            </w: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</w:p>
        </w:tc>
        <w:tc>
          <w:tcPr>
            <w:tcW w:w="4352" w:type="pct"/>
            <w:gridSpan w:val="5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</w:rPr>
            </w:pPr>
            <w:r w:rsidRPr="00EF4818">
              <w:rPr>
                <w:rFonts w:ascii="宋体" w:hAnsi="宋体" w:hint="eastAsia"/>
              </w:rPr>
              <w:t>发票信息</w:t>
            </w: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纳税人识别号</w:t>
            </w:r>
          </w:p>
        </w:tc>
        <w:tc>
          <w:tcPr>
            <w:tcW w:w="340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jc w:val="center"/>
              <w:rPr>
                <w:rFonts w:ascii="宋体" w:hAnsi="宋体"/>
                <w:kern w:val="0"/>
                <w:szCs w:val="28"/>
              </w:rPr>
            </w:pP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税务登记地址、联系电话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开户行名称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</w:p>
        </w:tc>
      </w:tr>
      <w:tr w:rsidR="00180F6D" w:rsidRPr="00EF4818" w:rsidTr="00390C41">
        <w:trPr>
          <w:trHeight w:val="340"/>
        </w:trPr>
        <w:tc>
          <w:tcPr>
            <w:tcW w:w="64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b/>
                <w:kern w:val="0"/>
                <w:szCs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  <w:r w:rsidRPr="00EF4818">
              <w:rPr>
                <w:rFonts w:ascii="宋体" w:hAnsi="宋体" w:hint="eastAsia"/>
                <w:kern w:val="0"/>
                <w:szCs w:val="28"/>
              </w:rPr>
              <w:t>银行账号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F6D" w:rsidRPr="00EF4818" w:rsidRDefault="00180F6D" w:rsidP="000D11F2">
            <w:pPr>
              <w:spacing w:line="320" w:lineRule="exact"/>
              <w:rPr>
                <w:rFonts w:ascii="宋体" w:hAnsi="宋体"/>
                <w:kern w:val="0"/>
                <w:szCs w:val="28"/>
              </w:rPr>
            </w:pPr>
          </w:p>
        </w:tc>
      </w:tr>
    </w:tbl>
    <w:p w:rsidR="00180F6D" w:rsidRPr="005E566A" w:rsidRDefault="00180F6D" w:rsidP="00180F6D">
      <w:pPr>
        <w:snapToGrid w:val="0"/>
        <w:spacing w:afterLines="50" w:after="156"/>
        <w:jc w:val="left"/>
        <w:rPr>
          <w:rFonts w:ascii="仿宋" w:eastAsia="仿宋" w:hAnsi="仿宋"/>
          <w:sz w:val="32"/>
          <w:szCs w:val="32"/>
        </w:rPr>
      </w:pPr>
      <w:r w:rsidRPr="00EF4818">
        <w:rPr>
          <w:rFonts w:ascii="宋体" w:hAnsi="宋体"/>
          <w:sz w:val="24"/>
        </w:rPr>
        <w:t>注：请将参会报名表</w:t>
      </w:r>
      <w:r w:rsidR="00C95A7F">
        <w:rPr>
          <w:rFonts w:ascii="宋体" w:hAnsi="宋体" w:hint="eastAsia"/>
          <w:sz w:val="24"/>
        </w:rPr>
        <w:t>发</w:t>
      </w:r>
      <w:r w:rsidRPr="00EF4818">
        <w:rPr>
          <w:rFonts w:ascii="宋体" w:hAnsi="宋体"/>
          <w:sz w:val="24"/>
        </w:rPr>
        <w:t>至会务</w:t>
      </w:r>
      <w:proofErr w:type="gramStart"/>
      <w:r w:rsidRPr="00EF4818">
        <w:rPr>
          <w:rFonts w:ascii="宋体" w:hAnsi="宋体"/>
          <w:sz w:val="24"/>
        </w:rPr>
        <w:t>组电子</w:t>
      </w:r>
      <w:proofErr w:type="gramEnd"/>
      <w:r w:rsidRPr="00EF4818">
        <w:rPr>
          <w:rFonts w:ascii="宋体" w:hAnsi="宋体"/>
          <w:sz w:val="24"/>
        </w:rPr>
        <w:t>信箱：</w:t>
      </w:r>
      <w:proofErr w:type="spellStart"/>
      <w:r w:rsidR="00390C41">
        <w:rPr>
          <w:rFonts w:hint="eastAsia"/>
        </w:rPr>
        <w:t>scutsee@163.com</w:t>
      </w:r>
      <w:proofErr w:type="spellEnd"/>
    </w:p>
    <w:sectPr w:rsidR="00180F6D" w:rsidRPr="005E566A" w:rsidSect="00D35339">
      <w:pgSz w:w="11906" w:h="16838"/>
      <w:pgMar w:top="709" w:right="1797" w:bottom="936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73" w:rsidRDefault="00B97673" w:rsidP="00180F6D">
      <w:r>
        <w:separator/>
      </w:r>
    </w:p>
  </w:endnote>
  <w:endnote w:type="continuationSeparator" w:id="0">
    <w:p w:rsidR="00B97673" w:rsidRDefault="00B97673" w:rsidP="001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73" w:rsidRDefault="00B97673" w:rsidP="00180F6D">
      <w:r>
        <w:separator/>
      </w:r>
    </w:p>
  </w:footnote>
  <w:footnote w:type="continuationSeparator" w:id="0">
    <w:p w:rsidR="00B97673" w:rsidRDefault="00B97673" w:rsidP="0018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38"/>
    <w:rsid w:val="00116D38"/>
    <w:rsid w:val="00180F6D"/>
    <w:rsid w:val="003443B8"/>
    <w:rsid w:val="00390C41"/>
    <w:rsid w:val="005942AC"/>
    <w:rsid w:val="0086161A"/>
    <w:rsid w:val="009425EB"/>
    <w:rsid w:val="009926DD"/>
    <w:rsid w:val="00A41E48"/>
    <w:rsid w:val="00A77346"/>
    <w:rsid w:val="00A97916"/>
    <w:rsid w:val="00AD2738"/>
    <w:rsid w:val="00B97673"/>
    <w:rsid w:val="00BE6CCC"/>
    <w:rsid w:val="00C95A7F"/>
    <w:rsid w:val="00D1547F"/>
    <w:rsid w:val="00D35339"/>
    <w:rsid w:val="00D52B7B"/>
    <w:rsid w:val="00EF276C"/>
    <w:rsid w:val="00FB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F6D"/>
    <w:rPr>
      <w:sz w:val="18"/>
      <w:szCs w:val="18"/>
    </w:rPr>
  </w:style>
  <w:style w:type="character" w:styleId="a5">
    <w:name w:val="Hyperlink"/>
    <w:rsid w:val="00180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F6D"/>
    <w:rPr>
      <w:sz w:val="18"/>
      <w:szCs w:val="18"/>
    </w:rPr>
  </w:style>
  <w:style w:type="character" w:styleId="a5">
    <w:name w:val="Hyperlink"/>
    <w:rsid w:val="00180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wul-cses</dc:creator>
  <cp:keywords/>
  <dc:description/>
  <cp:lastModifiedBy>MSI</cp:lastModifiedBy>
  <cp:revision>8</cp:revision>
  <dcterms:created xsi:type="dcterms:W3CDTF">2017-08-22T07:26:00Z</dcterms:created>
  <dcterms:modified xsi:type="dcterms:W3CDTF">2018-03-03T10:56:00Z</dcterms:modified>
</cp:coreProperties>
</file>