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F7B5C" w14:textId="24D356E7" w:rsidR="000E39CD" w:rsidRDefault="0084626B">
      <w:pPr>
        <w:jc w:val="center"/>
        <w:textAlignment w:val="baseline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华南理工大学</w:t>
      </w:r>
      <w:r w:rsidR="004735B8">
        <w:rPr>
          <w:rFonts w:hint="eastAsia"/>
          <w:b/>
          <w:bCs/>
          <w:sz w:val="36"/>
        </w:rPr>
        <w:t>五山校区</w:t>
      </w:r>
      <w:r>
        <w:rPr>
          <w:rFonts w:hint="eastAsia"/>
          <w:b/>
          <w:bCs/>
          <w:sz w:val="36"/>
        </w:rPr>
        <w:t>勤工助学</w:t>
      </w:r>
      <w:r w:rsidR="00711BD5">
        <w:rPr>
          <w:rFonts w:hint="eastAsia"/>
          <w:b/>
          <w:bCs/>
          <w:sz w:val="36"/>
        </w:rPr>
        <w:t>2026</w:t>
      </w:r>
      <w:r w:rsidR="00711BD5">
        <w:rPr>
          <w:rFonts w:hint="eastAsia"/>
          <w:b/>
          <w:bCs/>
          <w:sz w:val="36"/>
        </w:rPr>
        <w:t>年</w:t>
      </w:r>
      <w:r w:rsidR="00711BD5">
        <w:rPr>
          <w:rFonts w:hint="eastAsia"/>
          <w:b/>
          <w:bCs/>
          <w:sz w:val="36"/>
        </w:rPr>
        <w:t>3</w:t>
      </w:r>
      <w:r>
        <w:rPr>
          <w:rFonts w:hint="eastAsia"/>
          <w:b/>
          <w:bCs/>
          <w:sz w:val="36"/>
        </w:rPr>
        <w:t>月份考勤报表</w:t>
      </w:r>
    </w:p>
    <w:p w14:paraId="7D6E8349" w14:textId="77777777" w:rsidR="00E05F86" w:rsidRPr="004735B8" w:rsidRDefault="00E05F86" w:rsidP="00FE755B">
      <w:pPr>
        <w:jc w:val="left"/>
        <w:textAlignment w:val="baseline"/>
        <w:rPr>
          <w:sz w:val="24"/>
        </w:rPr>
      </w:pPr>
    </w:p>
    <w:p w14:paraId="2BAC7B8C" w14:textId="1E87940A" w:rsidR="000E39CD" w:rsidRDefault="00972197" w:rsidP="00FE755B">
      <w:pPr>
        <w:jc w:val="left"/>
        <w:textAlignment w:val="baseline"/>
        <w:rPr>
          <w:sz w:val="24"/>
        </w:rPr>
      </w:pPr>
      <w:r>
        <w:rPr>
          <w:rFonts w:hint="eastAsia"/>
          <w:sz w:val="24"/>
        </w:rPr>
        <w:t>单位名称</w:t>
      </w:r>
      <w:r w:rsidR="00767128">
        <w:rPr>
          <w:rFonts w:hint="eastAsia"/>
          <w:sz w:val="24"/>
        </w:rPr>
        <w:t>（公章</w:t>
      </w:r>
      <w:r w:rsidR="0084626B">
        <w:rPr>
          <w:rFonts w:hint="eastAsia"/>
          <w:sz w:val="24"/>
        </w:rPr>
        <w:t>）：</w:t>
      </w:r>
      <w:r w:rsidR="0084626B">
        <w:rPr>
          <w:rFonts w:hint="eastAsia"/>
          <w:sz w:val="24"/>
        </w:rPr>
        <w:t xml:space="preserve">              </w:t>
      </w:r>
      <w:r w:rsidR="0084626B">
        <w:rPr>
          <w:sz w:val="24"/>
        </w:rPr>
        <w:t xml:space="preserve">  </w:t>
      </w:r>
      <w:r w:rsidR="0084626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工作部门</w:t>
      </w:r>
      <w:r w:rsidR="00E14209">
        <w:rPr>
          <w:rFonts w:hint="eastAsia"/>
          <w:sz w:val="24"/>
        </w:rPr>
        <w:t>：</w:t>
      </w:r>
      <w:r w:rsidR="00E14209">
        <w:rPr>
          <w:rFonts w:hint="eastAsia"/>
          <w:sz w:val="24"/>
        </w:rPr>
        <w:t xml:space="preserve">  </w:t>
      </w:r>
      <w:r w:rsidR="00FE755B">
        <w:rPr>
          <w:sz w:val="24"/>
        </w:rPr>
        <w:t xml:space="preserve">         </w:t>
      </w:r>
      <w:r w:rsidR="00E14209">
        <w:rPr>
          <w:rFonts w:hint="eastAsia"/>
          <w:sz w:val="24"/>
        </w:rPr>
        <w:t xml:space="preserve">      </w:t>
      </w:r>
      <w:r w:rsidR="0084626B">
        <w:rPr>
          <w:rFonts w:hint="eastAsia"/>
          <w:sz w:val="24"/>
        </w:rPr>
        <w:t xml:space="preserve">     </w:t>
      </w:r>
      <w:r w:rsidR="00FE755B">
        <w:rPr>
          <w:rFonts w:hint="eastAsia"/>
          <w:sz w:val="24"/>
        </w:rPr>
        <w:t>工作岗位：</w:t>
      </w:r>
      <w:r w:rsidR="0084626B">
        <w:rPr>
          <w:rFonts w:hint="eastAsia"/>
          <w:sz w:val="24"/>
        </w:rPr>
        <w:t xml:space="preserve">  </w:t>
      </w:r>
      <w:r w:rsidR="001C620B">
        <w:rPr>
          <w:rFonts w:hint="eastAsia"/>
          <w:sz w:val="24"/>
        </w:rPr>
        <w:t xml:space="preserve">           </w:t>
      </w:r>
      <w:r w:rsidR="0084626B">
        <w:rPr>
          <w:rFonts w:hint="eastAsia"/>
          <w:sz w:val="24"/>
        </w:rPr>
        <w:t xml:space="preserve"> </w:t>
      </w:r>
      <w:r w:rsidR="00B55DEB">
        <w:rPr>
          <w:sz w:val="24"/>
        </w:rPr>
        <w:t xml:space="preserve"> </w:t>
      </w:r>
      <w:r w:rsidR="0084626B">
        <w:rPr>
          <w:rFonts w:hint="eastAsia"/>
          <w:sz w:val="24"/>
        </w:rPr>
        <w:t xml:space="preserve">       </w:t>
      </w:r>
      <w:r w:rsidR="00B55DEB">
        <w:rPr>
          <w:rFonts w:hint="eastAsia"/>
          <w:sz w:val="24"/>
        </w:rPr>
        <w:t>报送</w:t>
      </w:r>
      <w:r w:rsidR="0084626B">
        <w:rPr>
          <w:rFonts w:hint="eastAsia"/>
          <w:sz w:val="24"/>
        </w:rPr>
        <w:t>时间：</w:t>
      </w:r>
      <w:r w:rsidR="001D7F0F">
        <w:rPr>
          <w:rFonts w:hint="eastAsia"/>
          <w:sz w:val="24"/>
        </w:rPr>
        <w:t xml:space="preserve">   </w:t>
      </w:r>
      <w:r w:rsidR="0084626B">
        <w:rPr>
          <w:rFonts w:hint="eastAsia"/>
          <w:sz w:val="24"/>
        </w:rPr>
        <w:t>年</w:t>
      </w:r>
      <w:r w:rsidR="001D7F0F">
        <w:rPr>
          <w:rFonts w:hint="eastAsia"/>
          <w:sz w:val="24"/>
        </w:rPr>
        <w:t xml:space="preserve">  </w:t>
      </w:r>
      <w:r w:rsidR="0084626B">
        <w:rPr>
          <w:rFonts w:hint="eastAsia"/>
          <w:sz w:val="24"/>
        </w:rPr>
        <w:t>月</w:t>
      </w:r>
      <w:r w:rsidR="00375C24">
        <w:rPr>
          <w:rFonts w:hint="eastAsia"/>
          <w:sz w:val="24"/>
        </w:rPr>
        <w:t xml:space="preserve">   </w:t>
      </w:r>
      <w:r w:rsidR="00375C24">
        <w:rPr>
          <w:rFonts w:hint="eastAsia"/>
          <w:sz w:val="24"/>
        </w:rPr>
        <w:t>日</w:t>
      </w:r>
    </w:p>
    <w:p w14:paraId="130C7EE8" w14:textId="77777777" w:rsidR="000E39CD" w:rsidRDefault="000E39CD">
      <w:pPr>
        <w:jc w:val="center"/>
        <w:textAlignment w:val="baseline"/>
        <w:rPr>
          <w:sz w:val="24"/>
        </w:rPr>
      </w:pPr>
    </w:p>
    <w:tbl>
      <w:tblPr>
        <w:tblW w:w="15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531"/>
        <w:gridCol w:w="1419"/>
        <w:gridCol w:w="1300"/>
        <w:gridCol w:w="1428"/>
        <w:gridCol w:w="1529"/>
        <w:gridCol w:w="1226"/>
        <w:gridCol w:w="1781"/>
        <w:gridCol w:w="1134"/>
        <w:gridCol w:w="1275"/>
        <w:gridCol w:w="1275"/>
        <w:gridCol w:w="851"/>
      </w:tblGrid>
      <w:tr w:rsidR="000B2746" w14:paraId="12E6A0EB" w14:textId="21587D6D" w:rsidTr="000B2746">
        <w:trPr>
          <w:trHeight w:val="741"/>
          <w:jc w:val="center"/>
        </w:trPr>
        <w:tc>
          <w:tcPr>
            <w:tcW w:w="1156" w:type="dxa"/>
            <w:vAlign w:val="center"/>
          </w:tcPr>
          <w:p w14:paraId="616D43F9" w14:textId="028800DF" w:rsidR="000B2746" w:rsidRDefault="00FB2FF2" w:rsidP="009E4952">
            <w:pPr>
              <w:jc w:val="center"/>
              <w:textAlignment w:val="baseline"/>
            </w:pPr>
            <w:r>
              <w:rPr>
                <w:rFonts w:hint="eastAsia"/>
              </w:rPr>
              <w:t>学号</w:t>
            </w:r>
          </w:p>
        </w:tc>
        <w:tc>
          <w:tcPr>
            <w:tcW w:w="1531" w:type="dxa"/>
            <w:vAlign w:val="center"/>
          </w:tcPr>
          <w:p w14:paraId="37D5A26A" w14:textId="0E76CB73" w:rsidR="000B2746" w:rsidRDefault="00FB2FF2" w:rsidP="009E4952">
            <w:pPr>
              <w:jc w:val="center"/>
              <w:textAlignment w:val="baseline"/>
            </w:pPr>
            <w:r>
              <w:rPr>
                <w:rFonts w:hint="eastAsia"/>
              </w:rPr>
              <w:t>姓名</w:t>
            </w:r>
          </w:p>
        </w:tc>
        <w:tc>
          <w:tcPr>
            <w:tcW w:w="1419" w:type="dxa"/>
            <w:vAlign w:val="center"/>
          </w:tcPr>
          <w:p w14:paraId="19C4991F" w14:textId="77777777" w:rsidR="000B2746" w:rsidRDefault="000B2746" w:rsidP="009E4952">
            <w:pPr>
              <w:jc w:val="center"/>
              <w:textAlignment w:val="baseline"/>
            </w:pPr>
            <w:r>
              <w:rPr>
                <w:rFonts w:hint="eastAsia"/>
              </w:rPr>
              <w:t>学院</w:t>
            </w:r>
          </w:p>
        </w:tc>
        <w:tc>
          <w:tcPr>
            <w:tcW w:w="1300" w:type="dxa"/>
            <w:vAlign w:val="center"/>
          </w:tcPr>
          <w:p w14:paraId="26330139" w14:textId="77777777" w:rsidR="000B2746" w:rsidRDefault="000B2746" w:rsidP="009E4952">
            <w:pPr>
              <w:jc w:val="center"/>
              <w:textAlignment w:val="baseline"/>
            </w:pPr>
            <w:r>
              <w:rPr>
                <w:rFonts w:hint="eastAsia"/>
              </w:rPr>
              <w:t>专业</w:t>
            </w:r>
          </w:p>
        </w:tc>
        <w:tc>
          <w:tcPr>
            <w:tcW w:w="1428" w:type="dxa"/>
            <w:vAlign w:val="center"/>
          </w:tcPr>
          <w:p w14:paraId="7DDC4AD6" w14:textId="19A45083" w:rsidR="000B2746" w:rsidRDefault="000B2746" w:rsidP="009E4952">
            <w:pPr>
              <w:jc w:val="center"/>
              <w:textAlignment w:val="baseline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529" w:type="dxa"/>
            <w:vAlign w:val="center"/>
          </w:tcPr>
          <w:p w14:paraId="166FDF46" w14:textId="77777777" w:rsidR="000B2746" w:rsidRDefault="000B2746" w:rsidP="009E4952">
            <w:pPr>
              <w:jc w:val="center"/>
              <w:textAlignment w:val="baseline"/>
            </w:pPr>
            <w:r>
              <w:rPr>
                <w:rFonts w:hint="eastAsia"/>
              </w:rPr>
              <w:t>工作时长</w:t>
            </w:r>
          </w:p>
          <w:p w14:paraId="072FFD04" w14:textId="4E6BBE49" w:rsidR="000B2746" w:rsidRDefault="000B2746" w:rsidP="009E4952">
            <w:pPr>
              <w:jc w:val="center"/>
              <w:textAlignment w:val="baseline"/>
            </w:pPr>
            <w:r>
              <w:rPr>
                <w:rFonts w:hint="eastAsia"/>
              </w:rPr>
              <w:t>（小时）</w:t>
            </w:r>
          </w:p>
        </w:tc>
        <w:tc>
          <w:tcPr>
            <w:tcW w:w="1226" w:type="dxa"/>
            <w:vAlign w:val="center"/>
          </w:tcPr>
          <w:p w14:paraId="613CEA01" w14:textId="63E0A4A9" w:rsidR="000B2746" w:rsidRDefault="000B2746" w:rsidP="009E4952">
            <w:pPr>
              <w:jc w:val="center"/>
              <w:textAlignment w:val="baseline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1781" w:type="dxa"/>
            <w:vAlign w:val="center"/>
          </w:tcPr>
          <w:p w14:paraId="570A2CF0" w14:textId="01EC4C6F" w:rsidR="000B2746" w:rsidRDefault="000B2746" w:rsidP="009E4952">
            <w:pPr>
              <w:jc w:val="center"/>
              <w:textAlignment w:val="baseline"/>
              <w:rPr>
                <w:b/>
              </w:rPr>
            </w:pPr>
            <w:r>
              <w:rPr>
                <w:rFonts w:hint="eastAsia"/>
              </w:rPr>
              <w:t>银行账号</w:t>
            </w:r>
          </w:p>
        </w:tc>
        <w:tc>
          <w:tcPr>
            <w:tcW w:w="1134" w:type="dxa"/>
            <w:vAlign w:val="center"/>
          </w:tcPr>
          <w:p w14:paraId="197FFB5B" w14:textId="7EE2C2F5" w:rsidR="000B2746" w:rsidRDefault="000B2746" w:rsidP="009E4952">
            <w:pPr>
              <w:jc w:val="center"/>
              <w:textAlignment w:val="baseline"/>
            </w:pPr>
            <w:r>
              <w:rPr>
                <w:rFonts w:hint="eastAsia"/>
              </w:rPr>
              <w:t>银行名称</w:t>
            </w:r>
          </w:p>
        </w:tc>
        <w:tc>
          <w:tcPr>
            <w:tcW w:w="1275" w:type="dxa"/>
            <w:vAlign w:val="center"/>
          </w:tcPr>
          <w:p w14:paraId="1D8714E2" w14:textId="6D084B71" w:rsidR="000B2746" w:rsidRDefault="000B2746" w:rsidP="00807DD2">
            <w:pPr>
              <w:jc w:val="center"/>
              <w:textAlignment w:val="baseline"/>
            </w:pPr>
            <w:r>
              <w:rPr>
                <w:rFonts w:hint="eastAsia"/>
              </w:rPr>
              <w:t>上个月</w:t>
            </w:r>
            <w:r w:rsidR="00807DD2">
              <w:rPr>
                <w:rFonts w:hint="eastAsia"/>
              </w:rPr>
              <w:t>薪酬</w:t>
            </w:r>
            <w:r>
              <w:rPr>
                <w:rFonts w:hint="eastAsia"/>
              </w:rPr>
              <w:t>是否已领取</w:t>
            </w:r>
          </w:p>
        </w:tc>
        <w:tc>
          <w:tcPr>
            <w:tcW w:w="1275" w:type="dxa"/>
            <w:vAlign w:val="center"/>
          </w:tcPr>
          <w:p w14:paraId="4F8CADFA" w14:textId="4D53A8FF" w:rsidR="000B2746" w:rsidRDefault="000B2746" w:rsidP="009E4952">
            <w:pPr>
              <w:jc w:val="center"/>
              <w:textAlignment w:val="baseline"/>
            </w:pPr>
            <w:r>
              <w:rPr>
                <w:rFonts w:hint="eastAsia"/>
              </w:rPr>
              <w:t>签名</w:t>
            </w:r>
          </w:p>
        </w:tc>
        <w:tc>
          <w:tcPr>
            <w:tcW w:w="851" w:type="dxa"/>
            <w:vAlign w:val="center"/>
          </w:tcPr>
          <w:p w14:paraId="5AD088A0" w14:textId="5F04AE56" w:rsidR="000B2746" w:rsidRDefault="000B2746" w:rsidP="009E4952">
            <w:pPr>
              <w:jc w:val="center"/>
              <w:textAlignment w:val="baseline"/>
            </w:pPr>
            <w:r>
              <w:rPr>
                <w:rFonts w:hint="eastAsia"/>
              </w:rPr>
              <w:t>日期</w:t>
            </w:r>
          </w:p>
        </w:tc>
      </w:tr>
      <w:tr w:rsidR="000B2746" w14:paraId="59C96923" w14:textId="3FC19B01" w:rsidTr="000B2746">
        <w:trPr>
          <w:trHeight w:val="425"/>
          <w:jc w:val="center"/>
        </w:trPr>
        <w:tc>
          <w:tcPr>
            <w:tcW w:w="1156" w:type="dxa"/>
            <w:vAlign w:val="center"/>
          </w:tcPr>
          <w:p w14:paraId="5C700915" w14:textId="1DA13D5D" w:rsidR="000B2746" w:rsidRDefault="000B2746" w:rsidP="009E4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11945D1" w14:textId="4DBBD44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 w14:paraId="51983EF0" w14:textId="39CB8A2D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58B35920" w14:textId="5080A6C8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02D0A150" w14:textId="7A8484C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18C92C7E" w14:textId="59813A2B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226" w:type="dxa"/>
          </w:tcPr>
          <w:p w14:paraId="6D98B01E" w14:textId="77777777" w:rsidR="000B2746" w:rsidRPr="00AE4F24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81" w:type="dxa"/>
            <w:vAlign w:val="center"/>
          </w:tcPr>
          <w:p w14:paraId="78BC9A9D" w14:textId="6DAEFFD0" w:rsidR="000B2746" w:rsidRPr="007E72DE" w:rsidRDefault="000B2746" w:rsidP="00B67742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39506B1" w14:textId="394915BA" w:rsidR="000B2746" w:rsidRDefault="000B2746" w:rsidP="00B6774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39CAFBE9" w14:textId="59B78DAA" w:rsidR="000B2746" w:rsidRDefault="00117869" w:rsidP="009E4952">
            <w:pPr>
              <w:jc w:val="center"/>
              <w:textAlignment w:val="baseline"/>
            </w:pPr>
            <w:r>
              <w:rPr>
                <w:rFonts w:hint="eastAsia"/>
              </w:rPr>
              <w:t>是或否</w:t>
            </w:r>
          </w:p>
        </w:tc>
        <w:tc>
          <w:tcPr>
            <w:tcW w:w="1275" w:type="dxa"/>
          </w:tcPr>
          <w:p w14:paraId="7C8A275D" w14:textId="6238D833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851" w:type="dxa"/>
          </w:tcPr>
          <w:p w14:paraId="01644F48" w14:textId="77777777" w:rsidR="000B2746" w:rsidRDefault="000B2746" w:rsidP="009E4952">
            <w:pPr>
              <w:jc w:val="center"/>
              <w:textAlignment w:val="baseline"/>
            </w:pPr>
          </w:p>
        </w:tc>
      </w:tr>
      <w:tr w:rsidR="000B2746" w14:paraId="6FAA0C42" w14:textId="00422F70" w:rsidTr="000B2746">
        <w:trPr>
          <w:trHeight w:val="425"/>
          <w:jc w:val="center"/>
        </w:trPr>
        <w:tc>
          <w:tcPr>
            <w:tcW w:w="1156" w:type="dxa"/>
            <w:vAlign w:val="center"/>
          </w:tcPr>
          <w:p w14:paraId="4B1246FE" w14:textId="33371BF3" w:rsidR="000B2746" w:rsidRDefault="000B2746" w:rsidP="009E4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73A49E1" w14:textId="3385E88C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 w14:paraId="3230FAC8" w14:textId="22DA80A4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1C118D6B" w14:textId="1D320445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6F2A1143" w14:textId="75023F63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3BE52BA1" w14:textId="77E706F1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26" w:type="dxa"/>
          </w:tcPr>
          <w:p w14:paraId="1D382B4D" w14:textId="7777777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81" w:type="dxa"/>
            <w:vAlign w:val="center"/>
          </w:tcPr>
          <w:p w14:paraId="61C795BB" w14:textId="15A95BEC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</w:tcPr>
          <w:p w14:paraId="3F54F528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148FFE97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52B0B98E" w14:textId="3B2EFC40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851" w:type="dxa"/>
          </w:tcPr>
          <w:p w14:paraId="06228A99" w14:textId="77777777" w:rsidR="000B2746" w:rsidRDefault="000B2746" w:rsidP="009E4952">
            <w:pPr>
              <w:jc w:val="center"/>
              <w:textAlignment w:val="baseline"/>
            </w:pPr>
          </w:p>
        </w:tc>
      </w:tr>
      <w:tr w:rsidR="000B2746" w14:paraId="5058943B" w14:textId="762BC351" w:rsidTr="000B2746">
        <w:trPr>
          <w:trHeight w:val="425"/>
          <w:jc w:val="center"/>
        </w:trPr>
        <w:tc>
          <w:tcPr>
            <w:tcW w:w="1156" w:type="dxa"/>
            <w:vAlign w:val="center"/>
          </w:tcPr>
          <w:p w14:paraId="03E4897A" w14:textId="25C27F32" w:rsidR="000B2746" w:rsidRDefault="000B2746" w:rsidP="009E4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17AC49D" w14:textId="1F6CA354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 w14:paraId="0DD5BD30" w14:textId="5784DF05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5BC7A18B" w14:textId="253403DC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08EF1AF5" w14:textId="61205DA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57E9E64B" w14:textId="12765826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26" w:type="dxa"/>
          </w:tcPr>
          <w:p w14:paraId="0DACED18" w14:textId="7777777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81" w:type="dxa"/>
            <w:vAlign w:val="center"/>
          </w:tcPr>
          <w:p w14:paraId="4334BB6A" w14:textId="0EE1F62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</w:tcPr>
          <w:p w14:paraId="7A6DC51F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2D6584BF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740D01C6" w14:textId="7326AA70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851" w:type="dxa"/>
          </w:tcPr>
          <w:p w14:paraId="07F0E38D" w14:textId="77777777" w:rsidR="000B2746" w:rsidRDefault="000B2746" w:rsidP="009E4952">
            <w:pPr>
              <w:jc w:val="center"/>
              <w:textAlignment w:val="baseline"/>
            </w:pPr>
          </w:p>
        </w:tc>
      </w:tr>
      <w:tr w:rsidR="000B2746" w14:paraId="7A1A4C8F" w14:textId="3F563E10" w:rsidTr="000B2746">
        <w:trPr>
          <w:trHeight w:val="425"/>
          <w:jc w:val="center"/>
        </w:trPr>
        <w:tc>
          <w:tcPr>
            <w:tcW w:w="1156" w:type="dxa"/>
            <w:vAlign w:val="center"/>
          </w:tcPr>
          <w:p w14:paraId="14B0FC6A" w14:textId="3E4137C7" w:rsidR="000B2746" w:rsidRDefault="000B2746" w:rsidP="009E4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4D02F65" w14:textId="1C1DCCA9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 w14:paraId="21B71B12" w14:textId="1F18F939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0896522A" w14:textId="0A8157FB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2BE3087C" w14:textId="0A35A27A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3FC9438E" w14:textId="05B19F3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26" w:type="dxa"/>
          </w:tcPr>
          <w:p w14:paraId="16D8D766" w14:textId="7777777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81" w:type="dxa"/>
            <w:vAlign w:val="center"/>
          </w:tcPr>
          <w:p w14:paraId="27317581" w14:textId="3E106AAA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</w:tcPr>
          <w:p w14:paraId="3258FF91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33A9E2BA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468E8934" w14:textId="2AA2692E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851" w:type="dxa"/>
          </w:tcPr>
          <w:p w14:paraId="6A97BB3C" w14:textId="77777777" w:rsidR="000B2746" w:rsidRDefault="000B2746" w:rsidP="009E4952">
            <w:pPr>
              <w:jc w:val="center"/>
              <w:textAlignment w:val="baseline"/>
            </w:pPr>
          </w:p>
        </w:tc>
      </w:tr>
      <w:tr w:rsidR="000B2746" w14:paraId="14F6BE20" w14:textId="59F6DB51" w:rsidTr="000B2746">
        <w:trPr>
          <w:trHeight w:val="425"/>
          <w:jc w:val="center"/>
        </w:trPr>
        <w:tc>
          <w:tcPr>
            <w:tcW w:w="1156" w:type="dxa"/>
            <w:vAlign w:val="center"/>
          </w:tcPr>
          <w:p w14:paraId="69A53A08" w14:textId="0FD24605" w:rsidR="000B2746" w:rsidRDefault="000B2746" w:rsidP="009E4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2B04111" w14:textId="23019C34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 w14:paraId="3EBCDBD4" w14:textId="38334C44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6E4A25C3" w14:textId="03A05040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2D100901" w14:textId="0F49EC5B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5B363F48" w14:textId="153437B6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26" w:type="dxa"/>
          </w:tcPr>
          <w:p w14:paraId="0C872462" w14:textId="7777777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81" w:type="dxa"/>
            <w:vAlign w:val="center"/>
          </w:tcPr>
          <w:p w14:paraId="4B2697C7" w14:textId="17CC1D2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</w:tcPr>
          <w:p w14:paraId="1230DE24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1D63C2C9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5AF21263" w14:textId="176BCB52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851" w:type="dxa"/>
          </w:tcPr>
          <w:p w14:paraId="6E488931" w14:textId="77777777" w:rsidR="000B2746" w:rsidRDefault="000B2746" w:rsidP="009E4952">
            <w:pPr>
              <w:jc w:val="center"/>
              <w:textAlignment w:val="baseline"/>
            </w:pPr>
          </w:p>
        </w:tc>
      </w:tr>
      <w:tr w:rsidR="000B2746" w14:paraId="488213D4" w14:textId="6FC403AD" w:rsidTr="000B2746">
        <w:trPr>
          <w:trHeight w:val="425"/>
          <w:jc w:val="center"/>
        </w:trPr>
        <w:tc>
          <w:tcPr>
            <w:tcW w:w="1156" w:type="dxa"/>
            <w:vAlign w:val="center"/>
          </w:tcPr>
          <w:p w14:paraId="4CF76357" w14:textId="3984E7E6" w:rsidR="000B2746" w:rsidRDefault="000B2746" w:rsidP="009E4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9AAED1A" w14:textId="6A8CE04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 w14:paraId="3D56D8E2" w14:textId="5DD25ED4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47CB3928" w14:textId="6FDBC99C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2C65FEA6" w14:textId="5F54A681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5FE6FC3F" w14:textId="728B2699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26" w:type="dxa"/>
          </w:tcPr>
          <w:p w14:paraId="7BFF7076" w14:textId="7777777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81" w:type="dxa"/>
            <w:vAlign w:val="center"/>
          </w:tcPr>
          <w:p w14:paraId="3B67E3D7" w14:textId="378B7475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</w:tcPr>
          <w:p w14:paraId="213DE018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4FCB8EC0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20712446" w14:textId="17346320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851" w:type="dxa"/>
          </w:tcPr>
          <w:p w14:paraId="4DCDECD2" w14:textId="77777777" w:rsidR="000B2746" w:rsidRDefault="000B2746" w:rsidP="009E4952">
            <w:pPr>
              <w:jc w:val="center"/>
              <w:textAlignment w:val="baseline"/>
            </w:pPr>
          </w:p>
        </w:tc>
      </w:tr>
      <w:tr w:rsidR="000B2746" w14:paraId="058E171F" w14:textId="7003208F" w:rsidTr="000B2746">
        <w:trPr>
          <w:trHeight w:val="425"/>
          <w:jc w:val="center"/>
        </w:trPr>
        <w:tc>
          <w:tcPr>
            <w:tcW w:w="1156" w:type="dxa"/>
            <w:vAlign w:val="center"/>
          </w:tcPr>
          <w:p w14:paraId="01194D55" w14:textId="29AD29E9" w:rsidR="000B2746" w:rsidRDefault="000B2746" w:rsidP="009E4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2B870D9" w14:textId="6AA3D19B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 w14:paraId="38CE0CCD" w14:textId="009EE42A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53CDDCDA" w14:textId="5925223A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2B0F592A" w14:textId="4C4CAF82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06DC63EC" w14:textId="4B490B8B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26" w:type="dxa"/>
          </w:tcPr>
          <w:p w14:paraId="02FB380C" w14:textId="77777777" w:rsidR="000B2746" w:rsidRPr="00AE4F24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81" w:type="dxa"/>
            <w:vAlign w:val="center"/>
          </w:tcPr>
          <w:p w14:paraId="4FF20909" w14:textId="118A5568" w:rsidR="000B2746" w:rsidRPr="00AE4F24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</w:tcPr>
          <w:p w14:paraId="43D2451C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0AA98F52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4255D0BC" w14:textId="4F304A91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851" w:type="dxa"/>
          </w:tcPr>
          <w:p w14:paraId="4304F9D9" w14:textId="77777777" w:rsidR="000B2746" w:rsidRDefault="000B2746" w:rsidP="009E4952">
            <w:pPr>
              <w:jc w:val="center"/>
              <w:textAlignment w:val="baseline"/>
            </w:pPr>
          </w:p>
        </w:tc>
      </w:tr>
      <w:tr w:rsidR="000B2746" w14:paraId="3FE4084C" w14:textId="30F1C2E3" w:rsidTr="000B2746">
        <w:trPr>
          <w:trHeight w:val="425"/>
          <w:jc w:val="center"/>
        </w:trPr>
        <w:tc>
          <w:tcPr>
            <w:tcW w:w="1156" w:type="dxa"/>
            <w:vAlign w:val="center"/>
          </w:tcPr>
          <w:p w14:paraId="0E73D9EE" w14:textId="67A60D29" w:rsidR="000B2746" w:rsidRDefault="000B2746" w:rsidP="009E4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D7C37F6" w14:textId="656B7CF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 w14:paraId="717B8A31" w14:textId="56325ECB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2B7171FD" w14:textId="4C00CFD8" w:rsidR="000B2746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2D50D25C" w14:textId="192DA5AE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10A2DFED" w14:textId="1833E039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26" w:type="dxa"/>
          </w:tcPr>
          <w:p w14:paraId="2F159094" w14:textId="7777777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81" w:type="dxa"/>
            <w:vAlign w:val="center"/>
          </w:tcPr>
          <w:p w14:paraId="53754C08" w14:textId="7AA1DFD9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</w:tcPr>
          <w:p w14:paraId="725FF31E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66E8F852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3009EBAC" w14:textId="25EBECD2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851" w:type="dxa"/>
          </w:tcPr>
          <w:p w14:paraId="45CE5C20" w14:textId="77777777" w:rsidR="000B2746" w:rsidRDefault="000B2746" w:rsidP="009E4952">
            <w:pPr>
              <w:jc w:val="center"/>
              <w:textAlignment w:val="baseline"/>
            </w:pPr>
          </w:p>
        </w:tc>
      </w:tr>
      <w:tr w:rsidR="000B2746" w14:paraId="17B65AC7" w14:textId="18B1136A" w:rsidTr="000B2746">
        <w:trPr>
          <w:trHeight w:val="425"/>
          <w:jc w:val="center"/>
        </w:trPr>
        <w:tc>
          <w:tcPr>
            <w:tcW w:w="1156" w:type="dxa"/>
            <w:vAlign w:val="center"/>
          </w:tcPr>
          <w:p w14:paraId="1BD94DC6" w14:textId="6F7A8DEF" w:rsidR="000B2746" w:rsidRPr="00F309CB" w:rsidRDefault="000B2746" w:rsidP="009E4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A896404" w14:textId="60BDE156" w:rsidR="000B2746" w:rsidRPr="00F309CB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 w14:paraId="03CEEB69" w14:textId="28C9CCAD" w:rsidR="000B2746" w:rsidRPr="00F309CB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3429DBA9" w14:textId="704BD8D1" w:rsidR="000B2746" w:rsidRPr="00F309CB" w:rsidRDefault="000B2746" w:rsidP="009E4952">
            <w:pPr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5FB023B0" w14:textId="52796DAC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0355FFFE" w14:textId="7771593D" w:rsidR="000B2746" w:rsidRPr="00F309CB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26" w:type="dxa"/>
          </w:tcPr>
          <w:p w14:paraId="7DAFA0C5" w14:textId="77777777" w:rsidR="000B2746" w:rsidRPr="00F309CB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81" w:type="dxa"/>
            <w:vAlign w:val="center"/>
          </w:tcPr>
          <w:p w14:paraId="154A59B7" w14:textId="69585B33" w:rsidR="000B2746" w:rsidRPr="00F309CB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</w:tcPr>
          <w:p w14:paraId="7933AE80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07D3A39B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11A2F66A" w14:textId="128B5F4C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851" w:type="dxa"/>
          </w:tcPr>
          <w:p w14:paraId="5C42908A" w14:textId="77777777" w:rsidR="000B2746" w:rsidRDefault="000B2746" w:rsidP="009E4952">
            <w:pPr>
              <w:jc w:val="center"/>
              <w:textAlignment w:val="baseline"/>
            </w:pPr>
          </w:p>
        </w:tc>
      </w:tr>
      <w:tr w:rsidR="000B2746" w14:paraId="2893550D" w14:textId="00AFDF78" w:rsidTr="000B2746">
        <w:trPr>
          <w:trHeight w:val="425"/>
          <w:jc w:val="center"/>
        </w:trPr>
        <w:tc>
          <w:tcPr>
            <w:tcW w:w="1156" w:type="dxa"/>
            <w:vAlign w:val="center"/>
          </w:tcPr>
          <w:p w14:paraId="37E5F77B" w14:textId="072883ED" w:rsidR="000B2746" w:rsidRDefault="000B2746" w:rsidP="009E4952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531" w:type="dxa"/>
            <w:vAlign w:val="center"/>
          </w:tcPr>
          <w:p w14:paraId="0C53F24B" w14:textId="520AE60E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 w14:paraId="0B82DB1A" w14:textId="7A6D66BA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00" w:type="dxa"/>
            <w:vAlign w:val="center"/>
          </w:tcPr>
          <w:p w14:paraId="361C1C3C" w14:textId="34674FCE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28" w:type="dxa"/>
            <w:vAlign w:val="center"/>
          </w:tcPr>
          <w:p w14:paraId="4D949A3A" w14:textId="47D9B899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529" w:type="dxa"/>
            <w:vAlign w:val="center"/>
          </w:tcPr>
          <w:p w14:paraId="58ED83A7" w14:textId="7A55C7AA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26" w:type="dxa"/>
          </w:tcPr>
          <w:p w14:paraId="00681370" w14:textId="7777777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81" w:type="dxa"/>
            <w:vAlign w:val="center"/>
          </w:tcPr>
          <w:p w14:paraId="2AE07CAE" w14:textId="55B79F53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</w:tcPr>
          <w:p w14:paraId="5F29458C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4D134E43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68B374A5" w14:textId="5D381F3D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851" w:type="dxa"/>
          </w:tcPr>
          <w:p w14:paraId="761CB031" w14:textId="77777777" w:rsidR="000B2746" w:rsidRDefault="000B2746" w:rsidP="009E4952">
            <w:pPr>
              <w:jc w:val="center"/>
              <w:textAlignment w:val="baseline"/>
            </w:pPr>
          </w:p>
        </w:tc>
      </w:tr>
      <w:tr w:rsidR="000B2746" w14:paraId="0B8E20CF" w14:textId="45A05172" w:rsidTr="000B2746">
        <w:trPr>
          <w:trHeight w:val="425"/>
          <w:jc w:val="center"/>
        </w:trPr>
        <w:tc>
          <w:tcPr>
            <w:tcW w:w="1156" w:type="dxa"/>
            <w:vAlign w:val="center"/>
          </w:tcPr>
          <w:p w14:paraId="31944947" w14:textId="49415192" w:rsidR="000B2746" w:rsidRDefault="000B2746" w:rsidP="009E4952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531" w:type="dxa"/>
            <w:vAlign w:val="center"/>
          </w:tcPr>
          <w:p w14:paraId="20CBFF56" w14:textId="493D21AA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 w14:paraId="4D0F5837" w14:textId="2DA5B5D3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00" w:type="dxa"/>
            <w:vAlign w:val="center"/>
          </w:tcPr>
          <w:p w14:paraId="60B804E1" w14:textId="19716112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28" w:type="dxa"/>
            <w:vAlign w:val="center"/>
          </w:tcPr>
          <w:p w14:paraId="2D8C9EB9" w14:textId="5A99D0AC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06B1DD1A" w14:textId="198691F3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26" w:type="dxa"/>
          </w:tcPr>
          <w:p w14:paraId="2C47D8E7" w14:textId="7777777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81" w:type="dxa"/>
            <w:vAlign w:val="center"/>
          </w:tcPr>
          <w:p w14:paraId="707BE344" w14:textId="33BE72D3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</w:tcPr>
          <w:p w14:paraId="29CB4CF7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4E9ECC85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49D9BD91" w14:textId="78AE37C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851" w:type="dxa"/>
          </w:tcPr>
          <w:p w14:paraId="32615B5B" w14:textId="77777777" w:rsidR="000B2746" w:rsidRDefault="000B2746" w:rsidP="009E4952">
            <w:pPr>
              <w:jc w:val="center"/>
              <w:textAlignment w:val="baseline"/>
            </w:pPr>
          </w:p>
        </w:tc>
      </w:tr>
      <w:tr w:rsidR="000B2746" w14:paraId="3F71308E" w14:textId="5BFA7CD6" w:rsidTr="000B2746">
        <w:trPr>
          <w:trHeight w:val="425"/>
          <w:jc w:val="center"/>
        </w:trPr>
        <w:tc>
          <w:tcPr>
            <w:tcW w:w="1156" w:type="dxa"/>
            <w:vAlign w:val="center"/>
          </w:tcPr>
          <w:p w14:paraId="55492A1D" w14:textId="144123F8" w:rsidR="000B2746" w:rsidRDefault="000B2746" w:rsidP="009E4952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531" w:type="dxa"/>
            <w:vAlign w:val="center"/>
          </w:tcPr>
          <w:p w14:paraId="72E181C9" w14:textId="63E99D3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 w14:paraId="503CE166" w14:textId="650DF7D5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00" w:type="dxa"/>
            <w:vAlign w:val="center"/>
          </w:tcPr>
          <w:p w14:paraId="4A9FD6C1" w14:textId="2176C91C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28" w:type="dxa"/>
            <w:vAlign w:val="center"/>
          </w:tcPr>
          <w:p w14:paraId="6CF3F203" w14:textId="7433546E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65984A69" w14:textId="43DF9A68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26" w:type="dxa"/>
          </w:tcPr>
          <w:p w14:paraId="7D715CF7" w14:textId="77777777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81" w:type="dxa"/>
            <w:vAlign w:val="center"/>
          </w:tcPr>
          <w:p w14:paraId="1E6B7896" w14:textId="5B58EC62" w:rsidR="000B2746" w:rsidRDefault="000B2746" w:rsidP="009E4952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</w:tcPr>
          <w:p w14:paraId="79E63FF7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016E07C1" w14:textId="77777777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1275" w:type="dxa"/>
          </w:tcPr>
          <w:p w14:paraId="5B45DEAC" w14:textId="3D18F4A4" w:rsidR="000B2746" w:rsidRDefault="000B2746" w:rsidP="009E4952">
            <w:pPr>
              <w:jc w:val="center"/>
              <w:textAlignment w:val="baseline"/>
            </w:pPr>
          </w:p>
        </w:tc>
        <w:tc>
          <w:tcPr>
            <w:tcW w:w="851" w:type="dxa"/>
          </w:tcPr>
          <w:p w14:paraId="33940239" w14:textId="77777777" w:rsidR="000B2746" w:rsidRDefault="000B2746" w:rsidP="009E4952">
            <w:pPr>
              <w:jc w:val="center"/>
              <w:textAlignment w:val="baseline"/>
            </w:pPr>
          </w:p>
        </w:tc>
      </w:tr>
    </w:tbl>
    <w:p w14:paraId="566B1DBB" w14:textId="3A236AEA" w:rsidR="000E39CD" w:rsidRDefault="0084626B" w:rsidP="00EA2F6A">
      <w:pPr>
        <w:jc w:val="left"/>
        <w:textAlignment w:val="baseline"/>
      </w:pPr>
      <w:r>
        <w:rPr>
          <w:rFonts w:hint="eastAsia"/>
        </w:rPr>
        <w:t>注：</w:t>
      </w:r>
      <w:r>
        <w:rPr>
          <w:rFonts w:hint="eastAsia"/>
        </w:rPr>
        <w:t>1.</w:t>
      </w:r>
      <w:r w:rsidR="00525446">
        <w:rPr>
          <w:rFonts w:hint="eastAsia"/>
        </w:rPr>
        <w:t>考勤报表纸质版</w:t>
      </w:r>
      <w:r w:rsidR="002E3384">
        <w:rPr>
          <w:rFonts w:hint="eastAsia"/>
        </w:rPr>
        <w:t>于</w:t>
      </w:r>
      <w:r>
        <w:rPr>
          <w:rFonts w:hint="eastAsia"/>
        </w:rPr>
        <w:t>每月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日</w:t>
      </w:r>
      <w:r>
        <w:rPr>
          <w:rFonts w:hint="eastAsia"/>
        </w:rPr>
        <w:t>前报送</w:t>
      </w:r>
      <w:r w:rsidR="004735B8">
        <w:rPr>
          <w:rFonts w:hint="eastAsia"/>
        </w:rPr>
        <w:t>到</w:t>
      </w:r>
      <w:r w:rsidR="004735B8">
        <w:rPr>
          <w:rFonts w:hint="eastAsia"/>
        </w:rPr>
        <w:t>1</w:t>
      </w:r>
      <w:r w:rsidR="004735B8">
        <w:rPr>
          <w:rFonts w:hint="eastAsia"/>
        </w:rPr>
        <w:t>号楼</w:t>
      </w:r>
      <w:r w:rsidR="004735B8">
        <w:rPr>
          <w:rFonts w:hint="eastAsia"/>
        </w:rPr>
        <w:t xml:space="preserve"> 1126-2</w:t>
      </w:r>
      <w:r>
        <w:rPr>
          <w:rFonts w:hint="eastAsia"/>
        </w:rPr>
        <w:t>，</w:t>
      </w:r>
      <w:r w:rsidR="00566729">
        <w:rPr>
          <w:rFonts w:hint="eastAsia"/>
        </w:rPr>
        <w:t>考勤</w:t>
      </w:r>
      <w:r>
        <w:rPr>
          <w:rFonts w:hint="eastAsia"/>
        </w:rPr>
        <w:t>未按时</w:t>
      </w:r>
      <w:r w:rsidR="00566729">
        <w:rPr>
          <w:rFonts w:hint="eastAsia"/>
        </w:rPr>
        <w:t>报送则下月</w:t>
      </w:r>
      <w:r w:rsidR="00594A00">
        <w:rPr>
          <w:rFonts w:hint="eastAsia"/>
        </w:rPr>
        <w:t>再补发</w:t>
      </w:r>
      <w:r>
        <w:rPr>
          <w:rFonts w:hint="eastAsia"/>
        </w:rPr>
        <w:t>。</w:t>
      </w:r>
    </w:p>
    <w:p w14:paraId="66608518" w14:textId="490C94FC" w:rsidR="000E39CD" w:rsidRDefault="0084626B" w:rsidP="00EA2F6A">
      <w:pPr>
        <w:ind w:firstLineChars="200" w:firstLine="420"/>
        <w:jc w:val="left"/>
        <w:textAlignment w:val="baseline"/>
      </w:pPr>
      <w:r>
        <w:rPr>
          <w:rFonts w:hint="eastAsia"/>
        </w:rPr>
        <w:t>2.</w:t>
      </w:r>
      <w:r>
        <w:rPr>
          <w:rFonts w:hint="eastAsia"/>
        </w:rPr>
        <w:t>用人单位</w:t>
      </w:r>
      <w:r w:rsidR="002E3384">
        <w:rPr>
          <w:rFonts w:hint="eastAsia"/>
        </w:rPr>
        <w:t>应</w:t>
      </w:r>
      <w:r>
        <w:rPr>
          <w:rFonts w:hint="eastAsia"/>
        </w:rPr>
        <w:t>严格考核，如实填写</w:t>
      </w:r>
      <w:r w:rsidR="002E3384">
        <w:rPr>
          <w:rFonts w:hint="eastAsia"/>
        </w:rPr>
        <w:t>上岗学生</w:t>
      </w:r>
      <w:r>
        <w:rPr>
          <w:rFonts w:hint="eastAsia"/>
        </w:rPr>
        <w:t>信息。</w:t>
      </w:r>
    </w:p>
    <w:p w14:paraId="34C1A28B" w14:textId="6D416B8A" w:rsidR="003570B9" w:rsidRPr="003570B9" w:rsidRDefault="003570B9" w:rsidP="00EA2F6A">
      <w:pPr>
        <w:ind w:firstLineChars="200" w:firstLine="420"/>
        <w:jc w:val="left"/>
        <w:textAlignment w:val="baseline"/>
      </w:pPr>
      <w:r>
        <w:t>3.</w:t>
      </w:r>
      <w:r>
        <w:rPr>
          <w:rFonts w:hint="eastAsia"/>
        </w:rPr>
        <w:t>银行账号须为学生本人银行账号，限平安银行、中国工商银行、中国银行、中国建设银行之一，其他银行</w:t>
      </w:r>
      <w:r w:rsidR="00594A00">
        <w:rPr>
          <w:rFonts w:hint="eastAsia"/>
        </w:rPr>
        <w:t>或户主不是学生本人的</w:t>
      </w:r>
      <w:r>
        <w:rPr>
          <w:rFonts w:hint="eastAsia"/>
        </w:rPr>
        <w:t>无法发放。</w:t>
      </w:r>
    </w:p>
    <w:p w14:paraId="712D252F" w14:textId="030E20FE" w:rsidR="007718A9" w:rsidRDefault="003570B9" w:rsidP="00EA2F6A">
      <w:pPr>
        <w:ind w:firstLineChars="200" w:firstLine="420"/>
        <w:jc w:val="left"/>
        <w:textAlignment w:val="baseline"/>
      </w:pPr>
      <w:r>
        <w:t>4</w:t>
      </w:r>
      <w:r w:rsidR="007718A9">
        <w:rPr>
          <w:rFonts w:hint="eastAsia"/>
        </w:rPr>
        <w:t>.</w:t>
      </w:r>
      <w:r w:rsidR="00971A0A" w:rsidRPr="00BA262B">
        <w:rPr>
          <w:rFonts w:hint="eastAsia"/>
        </w:rPr>
        <w:t>此考勤报表电子版发送到</w:t>
      </w:r>
      <w:r w:rsidR="00971A0A" w:rsidRPr="00BA262B">
        <w:rPr>
          <w:rFonts w:hint="eastAsia"/>
        </w:rPr>
        <w:t>xszz@scut.edu.cn</w:t>
      </w:r>
      <w:r w:rsidR="00971A0A">
        <w:rPr>
          <w:rFonts w:hint="eastAsia"/>
        </w:rPr>
        <w:t>。</w:t>
      </w:r>
    </w:p>
    <w:p w14:paraId="1DBF35EF" w14:textId="3B65B5DA" w:rsidR="00BA262B" w:rsidRDefault="003570B9" w:rsidP="00EA2F6A">
      <w:pPr>
        <w:ind w:firstLineChars="200" w:firstLine="420"/>
        <w:jc w:val="left"/>
        <w:textAlignment w:val="baseline"/>
      </w:pPr>
      <w:r>
        <w:t>5</w:t>
      </w:r>
      <w:r w:rsidR="00BA262B" w:rsidRPr="00BA262B">
        <w:rPr>
          <w:rFonts w:hint="eastAsia"/>
        </w:rPr>
        <w:t>.</w:t>
      </w:r>
      <w:r w:rsidR="00971A0A">
        <w:rPr>
          <w:rFonts w:hint="eastAsia"/>
        </w:rPr>
        <w:t>严禁虚报勤工助学岗位和套用勤工助学资金。一经查实，按学校有关规定处理。</w:t>
      </w:r>
    </w:p>
    <w:p w14:paraId="1FDED4B8" w14:textId="63770A92" w:rsidR="000E39CD" w:rsidRDefault="000E39CD">
      <w:pPr>
        <w:jc w:val="center"/>
        <w:textAlignment w:val="baseline"/>
        <w:rPr>
          <w:sz w:val="24"/>
        </w:rPr>
      </w:pPr>
    </w:p>
    <w:p w14:paraId="42935901" w14:textId="5EFA856A" w:rsidR="000E39CD" w:rsidRDefault="0084626B" w:rsidP="00B43A3D">
      <w:pPr>
        <w:spacing w:line="360" w:lineRule="auto"/>
        <w:ind w:firstLineChars="250" w:firstLine="600"/>
        <w:jc w:val="left"/>
        <w:textAlignment w:val="baseline"/>
        <w:rPr>
          <w:sz w:val="24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</w:rPr>
        <w:t xml:space="preserve">         </w:t>
      </w:r>
      <w:r w:rsidR="00B43A3D">
        <w:rPr>
          <w:sz w:val="24"/>
        </w:rPr>
        <w:t xml:space="preserve">    </w:t>
      </w:r>
      <w:r w:rsidR="0074277C">
        <w:rPr>
          <w:sz w:val="24"/>
        </w:rPr>
        <w:t xml:space="preserve"> </w:t>
      </w:r>
      <w:r w:rsidR="00B43A3D"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复核：</w:t>
      </w:r>
      <w:r>
        <w:rPr>
          <w:rFonts w:hint="eastAsia"/>
          <w:sz w:val="24"/>
        </w:rPr>
        <w:t xml:space="preserve">                          </w:t>
      </w:r>
      <w:r w:rsidR="00B43A3D">
        <w:rPr>
          <w:rFonts w:hint="eastAsia"/>
          <w:sz w:val="24"/>
        </w:rPr>
        <w:t>填表人：</w:t>
      </w:r>
      <w:r w:rsidR="0074277C">
        <w:rPr>
          <w:rFonts w:hint="eastAsia"/>
          <w:sz w:val="24"/>
        </w:rPr>
        <w:t xml:space="preserve">                     </w:t>
      </w:r>
      <w:r w:rsidR="0074277C">
        <w:rPr>
          <w:rFonts w:hint="eastAsia"/>
          <w:sz w:val="24"/>
        </w:rPr>
        <w:t>联系电话：</w:t>
      </w:r>
    </w:p>
    <w:p w14:paraId="546F83D3" w14:textId="77777777" w:rsidR="000E39CD" w:rsidRDefault="000E39CD">
      <w:pPr>
        <w:widowControl/>
        <w:jc w:val="left"/>
        <w:rPr>
          <w:sz w:val="24"/>
        </w:rPr>
      </w:pPr>
    </w:p>
    <w:sectPr w:rsidR="000E39CD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673FE" w14:textId="77777777" w:rsidR="00D73BA5" w:rsidRDefault="00D73BA5" w:rsidP="00E742C4">
      <w:r>
        <w:separator/>
      </w:r>
    </w:p>
  </w:endnote>
  <w:endnote w:type="continuationSeparator" w:id="0">
    <w:p w14:paraId="2D2A9748" w14:textId="77777777" w:rsidR="00D73BA5" w:rsidRDefault="00D73BA5" w:rsidP="00E7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36867" w14:textId="77777777" w:rsidR="00D73BA5" w:rsidRDefault="00D73BA5" w:rsidP="00E742C4">
      <w:r>
        <w:separator/>
      </w:r>
    </w:p>
  </w:footnote>
  <w:footnote w:type="continuationSeparator" w:id="0">
    <w:p w14:paraId="1237813B" w14:textId="77777777" w:rsidR="00D73BA5" w:rsidRDefault="00D73BA5" w:rsidP="00E74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wtTSwMDM1NjI0NTZX0lEKTi0uzszPAykwrQUAHVCz7iwAAAA="/>
    <w:docVar w:name="commondata" w:val="eyJoZGlkIjoiZWQ1NjQ1ZWNkOTJiYjRhZDc1Zjc1M2ViN2U2OGJhMzEifQ=="/>
  </w:docVars>
  <w:rsids>
    <w:rsidRoot w:val="00171950"/>
    <w:rsid w:val="00034EDD"/>
    <w:rsid w:val="00060395"/>
    <w:rsid w:val="00083BC7"/>
    <w:rsid w:val="000B2746"/>
    <w:rsid w:val="000E39CD"/>
    <w:rsid w:val="000E3A2E"/>
    <w:rsid w:val="000E59CA"/>
    <w:rsid w:val="000E7403"/>
    <w:rsid w:val="000F13FC"/>
    <w:rsid w:val="00117869"/>
    <w:rsid w:val="001279EE"/>
    <w:rsid w:val="00144157"/>
    <w:rsid w:val="00147D64"/>
    <w:rsid w:val="0015222B"/>
    <w:rsid w:val="00155554"/>
    <w:rsid w:val="00171950"/>
    <w:rsid w:val="001C620B"/>
    <w:rsid w:val="001D7F0F"/>
    <w:rsid w:val="00230AA5"/>
    <w:rsid w:val="002844E5"/>
    <w:rsid w:val="00285285"/>
    <w:rsid w:val="002A5AB5"/>
    <w:rsid w:val="002D316C"/>
    <w:rsid w:val="002E3384"/>
    <w:rsid w:val="002F1627"/>
    <w:rsid w:val="00335284"/>
    <w:rsid w:val="0034067B"/>
    <w:rsid w:val="0035322D"/>
    <w:rsid w:val="003570B9"/>
    <w:rsid w:val="003611C1"/>
    <w:rsid w:val="00371ACA"/>
    <w:rsid w:val="003756D3"/>
    <w:rsid w:val="00375C24"/>
    <w:rsid w:val="003C491C"/>
    <w:rsid w:val="00423BFD"/>
    <w:rsid w:val="004579B8"/>
    <w:rsid w:val="004735B8"/>
    <w:rsid w:val="004A3B8D"/>
    <w:rsid w:val="004B6C1C"/>
    <w:rsid w:val="004D0D4F"/>
    <w:rsid w:val="004D4C69"/>
    <w:rsid w:val="004D5918"/>
    <w:rsid w:val="004F2950"/>
    <w:rsid w:val="00525446"/>
    <w:rsid w:val="00550C63"/>
    <w:rsid w:val="00556DFE"/>
    <w:rsid w:val="00566729"/>
    <w:rsid w:val="00574B18"/>
    <w:rsid w:val="00583CA3"/>
    <w:rsid w:val="00584681"/>
    <w:rsid w:val="00594A00"/>
    <w:rsid w:val="005A66E7"/>
    <w:rsid w:val="005B3804"/>
    <w:rsid w:val="00611F70"/>
    <w:rsid w:val="006158D0"/>
    <w:rsid w:val="00622F5C"/>
    <w:rsid w:val="00623F08"/>
    <w:rsid w:val="006356FA"/>
    <w:rsid w:val="00640199"/>
    <w:rsid w:val="00647056"/>
    <w:rsid w:val="006759BD"/>
    <w:rsid w:val="006A12A2"/>
    <w:rsid w:val="006C1A7A"/>
    <w:rsid w:val="006D4EAB"/>
    <w:rsid w:val="006F3730"/>
    <w:rsid w:val="00711BD5"/>
    <w:rsid w:val="0074277C"/>
    <w:rsid w:val="00746748"/>
    <w:rsid w:val="00767128"/>
    <w:rsid w:val="007718A9"/>
    <w:rsid w:val="00775508"/>
    <w:rsid w:val="0077616A"/>
    <w:rsid w:val="007869E0"/>
    <w:rsid w:val="007A5E91"/>
    <w:rsid w:val="007B216E"/>
    <w:rsid w:val="007D7C53"/>
    <w:rsid w:val="007E72DE"/>
    <w:rsid w:val="008059FD"/>
    <w:rsid w:val="00807DD2"/>
    <w:rsid w:val="00843D94"/>
    <w:rsid w:val="0084626B"/>
    <w:rsid w:val="008909B1"/>
    <w:rsid w:val="00892235"/>
    <w:rsid w:val="00896EA1"/>
    <w:rsid w:val="008B436A"/>
    <w:rsid w:val="008D6F08"/>
    <w:rsid w:val="00922F67"/>
    <w:rsid w:val="0092745E"/>
    <w:rsid w:val="00931CDF"/>
    <w:rsid w:val="00967536"/>
    <w:rsid w:val="00971A0A"/>
    <w:rsid w:val="00972197"/>
    <w:rsid w:val="00982BFF"/>
    <w:rsid w:val="009B0997"/>
    <w:rsid w:val="009C7D9C"/>
    <w:rsid w:val="009D3A7C"/>
    <w:rsid w:val="009E4952"/>
    <w:rsid w:val="009F4355"/>
    <w:rsid w:val="009F485D"/>
    <w:rsid w:val="00A32E84"/>
    <w:rsid w:val="00A54388"/>
    <w:rsid w:val="00AC5F61"/>
    <w:rsid w:val="00AE4F24"/>
    <w:rsid w:val="00AF737B"/>
    <w:rsid w:val="00B1250A"/>
    <w:rsid w:val="00B30EFA"/>
    <w:rsid w:val="00B43A3D"/>
    <w:rsid w:val="00B53BA0"/>
    <w:rsid w:val="00B55DEB"/>
    <w:rsid w:val="00B67742"/>
    <w:rsid w:val="00B75E94"/>
    <w:rsid w:val="00B76F1C"/>
    <w:rsid w:val="00B80132"/>
    <w:rsid w:val="00BA262B"/>
    <w:rsid w:val="00BA5B45"/>
    <w:rsid w:val="00C0436B"/>
    <w:rsid w:val="00C16180"/>
    <w:rsid w:val="00C27F33"/>
    <w:rsid w:val="00C37DA5"/>
    <w:rsid w:val="00C81A01"/>
    <w:rsid w:val="00CB69F5"/>
    <w:rsid w:val="00CC0D49"/>
    <w:rsid w:val="00CC66D4"/>
    <w:rsid w:val="00CD2521"/>
    <w:rsid w:val="00CD5ED8"/>
    <w:rsid w:val="00D17352"/>
    <w:rsid w:val="00D73BA5"/>
    <w:rsid w:val="00D8053F"/>
    <w:rsid w:val="00D80D48"/>
    <w:rsid w:val="00DA180F"/>
    <w:rsid w:val="00DA3EE7"/>
    <w:rsid w:val="00DB14BC"/>
    <w:rsid w:val="00DB5FBD"/>
    <w:rsid w:val="00DC0164"/>
    <w:rsid w:val="00DD383D"/>
    <w:rsid w:val="00DD79BD"/>
    <w:rsid w:val="00E00F80"/>
    <w:rsid w:val="00E054CC"/>
    <w:rsid w:val="00E05F86"/>
    <w:rsid w:val="00E14209"/>
    <w:rsid w:val="00E426FC"/>
    <w:rsid w:val="00E742C4"/>
    <w:rsid w:val="00EA2F6A"/>
    <w:rsid w:val="00EA3B4F"/>
    <w:rsid w:val="00EB7E33"/>
    <w:rsid w:val="00EC52E1"/>
    <w:rsid w:val="00EC660B"/>
    <w:rsid w:val="00ED17E2"/>
    <w:rsid w:val="00EE3680"/>
    <w:rsid w:val="00EF1E8E"/>
    <w:rsid w:val="00F20463"/>
    <w:rsid w:val="00F253F1"/>
    <w:rsid w:val="00F309CB"/>
    <w:rsid w:val="00F36361"/>
    <w:rsid w:val="00F648E7"/>
    <w:rsid w:val="00F67C30"/>
    <w:rsid w:val="00F71D95"/>
    <w:rsid w:val="00F752B9"/>
    <w:rsid w:val="00F75B05"/>
    <w:rsid w:val="00F9094E"/>
    <w:rsid w:val="00FA3F69"/>
    <w:rsid w:val="00FB1568"/>
    <w:rsid w:val="00FB15C6"/>
    <w:rsid w:val="00FB2FF2"/>
    <w:rsid w:val="00FC3CFB"/>
    <w:rsid w:val="00FC6A78"/>
    <w:rsid w:val="00FD3F05"/>
    <w:rsid w:val="00FE755B"/>
    <w:rsid w:val="61B0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B76C8F"/>
  <w15:docId w15:val="{B58FFC74-7EC1-4F7A-B7A5-948E9D52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cs="Times New Roman"/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rPr>
      <w:rFonts w:cs="Times New Roman"/>
      <w:sz w:val="18"/>
      <w:szCs w:val="1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56672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66729"/>
    <w:rPr>
      <w:rFonts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BA262B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7E72D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E72D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7E72DE"/>
    <w:rPr>
      <w:rFonts w:cs="Times New Roman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E72D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7E72DE"/>
    <w:rPr>
      <w:rFonts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4B4D-0E03-45ED-80FE-A9435D34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李雪</dc:creator>
  <cp:lastModifiedBy>陈动</cp:lastModifiedBy>
  <cp:revision>90</cp:revision>
  <cp:lastPrinted>2026-03-03T00:39:00Z</cp:lastPrinted>
  <dcterms:created xsi:type="dcterms:W3CDTF">2026-03-02T02:21:00Z</dcterms:created>
  <dcterms:modified xsi:type="dcterms:W3CDTF">2026-03-16T03:42:00Z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20764D0684D04A27A8A09F66F74803FA_13</vt:lpwstr>
  </property>
</Properties>
</file>