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sz w:val="32"/>
          <w:szCs w:val="32"/>
        </w:rPr>
      </w:pPr>
      <w:r>
        <w:rPr>
          <w:rFonts w:hint="eastAsia"/>
          <w:sz w:val="24"/>
          <w:szCs w:val="32"/>
        </w:rPr>
        <w:t>附件1</w:t>
      </w:r>
      <w:r>
        <w:rPr>
          <w:sz w:val="24"/>
          <w:szCs w:val="32"/>
        </w:rPr>
        <w:t>：</w:t>
      </w:r>
    </w:p>
    <w:p>
      <w:pPr>
        <w:spacing w:before="312" w:beforeLines="100" w:after="312" w:afterLines="100"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201</w:t>
      </w:r>
      <w:r>
        <w:rPr>
          <w:rFonts w:hint="eastAsia"/>
          <w:b/>
          <w:sz w:val="32"/>
          <w:szCs w:val="32"/>
          <w:lang w:val="en-US" w:eastAsia="zh-CN"/>
        </w:rPr>
        <w:t>9</w:t>
      </w:r>
      <w:r>
        <w:rPr>
          <w:rFonts w:hint="eastAsia"/>
          <w:b/>
          <w:sz w:val="32"/>
          <w:szCs w:val="32"/>
        </w:rPr>
        <w:t>级本科生土木工程</w:t>
      </w:r>
      <w:r>
        <w:rPr>
          <w:rFonts w:hint="eastAsia"/>
          <w:b/>
          <w:sz w:val="32"/>
          <w:szCs w:val="32"/>
          <w:lang w:val="en-US" w:eastAsia="zh-CN"/>
        </w:rPr>
        <w:t>专业</w:t>
      </w:r>
      <w:bookmarkStart w:id="0" w:name="_GoBack"/>
      <w:bookmarkEnd w:id="0"/>
      <w:r>
        <w:rPr>
          <w:rFonts w:hint="eastAsia"/>
          <w:b/>
          <w:sz w:val="32"/>
          <w:szCs w:val="32"/>
        </w:rPr>
        <w:t>方向志愿填报表</w:t>
      </w:r>
    </w:p>
    <w:tbl>
      <w:tblPr>
        <w:tblStyle w:val="5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398"/>
        <w:gridCol w:w="1451"/>
        <w:gridCol w:w="2407"/>
        <w:gridCol w:w="2302"/>
        <w:gridCol w:w="2588"/>
        <w:gridCol w:w="25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518" w:type="pct"/>
            <w:vAlign w:val="center"/>
          </w:tcPr>
          <w:p>
            <w:pPr>
              <w:spacing w:line="360" w:lineRule="auto"/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班级</w:t>
            </w:r>
          </w:p>
        </w:tc>
        <w:tc>
          <w:tcPr>
            <w:tcW w:w="493" w:type="pct"/>
            <w:vAlign w:val="center"/>
          </w:tcPr>
          <w:p>
            <w:pPr>
              <w:spacing w:line="360" w:lineRule="auto"/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姓名</w:t>
            </w:r>
          </w:p>
        </w:tc>
        <w:tc>
          <w:tcPr>
            <w:tcW w:w="512" w:type="pct"/>
            <w:vAlign w:val="center"/>
          </w:tcPr>
          <w:p>
            <w:pPr>
              <w:spacing w:line="360" w:lineRule="auto"/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学号</w:t>
            </w:r>
          </w:p>
        </w:tc>
        <w:tc>
          <w:tcPr>
            <w:tcW w:w="849" w:type="pct"/>
            <w:vAlign w:val="center"/>
          </w:tcPr>
          <w:p>
            <w:pPr>
              <w:spacing w:line="360" w:lineRule="auto"/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第一志愿</w:t>
            </w:r>
          </w:p>
        </w:tc>
        <w:tc>
          <w:tcPr>
            <w:tcW w:w="812" w:type="pct"/>
            <w:vAlign w:val="center"/>
          </w:tcPr>
          <w:p>
            <w:pPr>
              <w:spacing w:line="360" w:lineRule="auto"/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第二志愿</w:t>
            </w:r>
          </w:p>
        </w:tc>
        <w:tc>
          <w:tcPr>
            <w:tcW w:w="91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1"/>
              </w:rPr>
              <w:t>第</w:t>
            </w:r>
            <w:r>
              <w:rPr>
                <w:rFonts w:hint="eastAsia"/>
                <w:b/>
                <w:sz w:val="22"/>
                <w:szCs w:val="21"/>
                <w:lang w:val="en-US" w:eastAsia="zh-CN"/>
              </w:rPr>
              <w:t>三</w:t>
            </w:r>
            <w:r>
              <w:rPr>
                <w:rFonts w:hint="eastAsia"/>
                <w:b/>
                <w:sz w:val="22"/>
                <w:szCs w:val="21"/>
              </w:rPr>
              <w:t>志愿</w:t>
            </w:r>
          </w:p>
        </w:tc>
        <w:tc>
          <w:tcPr>
            <w:tcW w:w="89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1"/>
              </w:rPr>
              <w:t>第</w:t>
            </w:r>
            <w:r>
              <w:rPr>
                <w:rFonts w:hint="eastAsia"/>
                <w:b/>
                <w:sz w:val="22"/>
                <w:szCs w:val="21"/>
                <w:lang w:val="en-US" w:eastAsia="zh-CN"/>
              </w:rPr>
              <w:t>四</w:t>
            </w:r>
            <w:r>
              <w:rPr>
                <w:rFonts w:hint="eastAsia"/>
                <w:b/>
                <w:sz w:val="22"/>
                <w:szCs w:val="21"/>
              </w:rPr>
              <w:t>志愿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  <w:jc w:val="center"/>
        </w:trPr>
        <w:tc>
          <w:tcPr>
            <w:tcW w:w="518" w:type="pct"/>
            <w:vAlign w:val="center"/>
          </w:tcPr>
          <w:p>
            <w:pPr>
              <w:spacing w:line="360" w:lineRule="auto"/>
              <w:jc w:val="center"/>
              <w:rPr>
                <w:sz w:val="22"/>
                <w:szCs w:val="21"/>
              </w:rPr>
            </w:pPr>
          </w:p>
        </w:tc>
        <w:tc>
          <w:tcPr>
            <w:tcW w:w="493" w:type="pct"/>
            <w:vAlign w:val="center"/>
          </w:tcPr>
          <w:p>
            <w:pPr>
              <w:spacing w:line="360" w:lineRule="auto"/>
              <w:jc w:val="center"/>
              <w:rPr>
                <w:sz w:val="22"/>
                <w:szCs w:val="21"/>
              </w:rPr>
            </w:pPr>
          </w:p>
        </w:tc>
        <w:tc>
          <w:tcPr>
            <w:tcW w:w="512" w:type="pct"/>
            <w:vAlign w:val="center"/>
          </w:tcPr>
          <w:p>
            <w:pPr>
              <w:spacing w:line="360" w:lineRule="auto"/>
              <w:jc w:val="center"/>
              <w:rPr>
                <w:sz w:val="22"/>
                <w:szCs w:val="21"/>
              </w:rPr>
            </w:pPr>
          </w:p>
        </w:tc>
        <w:tc>
          <w:tcPr>
            <w:tcW w:w="849" w:type="pct"/>
            <w:vAlign w:val="center"/>
          </w:tcPr>
          <w:p>
            <w:pPr>
              <w:spacing w:line="360" w:lineRule="auto"/>
              <w:jc w:val="left"/>
              <w:rPr>
                <w:rFonts w:hint="default" w:eastAsiaTheme="minorEastAsia"/>
                <w:sz w:val="22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 xml:space="preserve">□ </w:t>
            </w:r>
            <w:r>
              <w:rPr>
                <w:rFonts w:hint="eastAsia"/>
                <w:sz w:val="22"/>
                <w:szCs w:val="21"/>
                <w:lang w:val="en-US" w:eastAsia="zh-CN"/>
              </w:rPr>
              <w:t>绿色智能建造</w:t>
            </w:r>
          </w:p>
          <w:p>
            <w:pPr>
              <w:spacing w:line="360" w:lineRule="auto"/>
              <w:jc w:val="left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 xml:space="preserve">□ </w:t>
            </w:r>
            <w:r>
              <w:rPr>
                <w:rFonts w:hint="eastAsia"/>
                <w:sz w:val="22"/>
                <w:szCs w:val="21"/>
              </w:rPr>
              <w:t>建筑</w:t>
            </w:r>
            <w:r>
              <w:rPr>
                <w:sz w:val="22"/>
                <w:szCs w:val="21"/>
              </w:rPr>
              <w:t>工程</w:t>
            </w:r>
          </w:p>
          <w:p>
            <w:pPr>
              <w:spacing w:line="360" w:lineRule="auto"/>
              <w:jc w:val="left"/>
              <w:rPr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□ 地下</w:t>
            </w:r>
            <w:r>
              <w:rPr>
                <w:rFonts w:asciiTheme="minorEastAsia" w:hAnsiTheme="minorEastAsia"/>
                <w:sz w:val="22"/>
                <w:szCs w:val="21"/>
              </w:rPr>
              <w:t>结构</w:t>
            </w:r>
          </w:p>
          <w:p>
            <w:pPr>
              <w:spacing w:line="360" w:lineRule="auto"/>
              <w:jc w:val="left"/>
              <w:rPr>
                <w:rFonts w:hint="default" w:asciiTheme="minorEastAsia" w:hAnsiTheme="minorEastAsia" w:eastAsiaTheme="minorEastAsia"/>
                <w:sz w:val="22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 xml:space="preserve">□ </w:t>
            </w:r>
            <w:r>
              <w:rPr>
                <w:rFonts w:hint="eastAsia" w:asciiTheme="minorEastAsia" w:hAnsiTheme="minorEastAsia"/>
                <w:sz w:val="22"/>
                <w:szCs w:val="21"/>
                <w:lang w:val="en-US" w:eastAsia="zh-CN"/>
              </w:rPr>
              <w:t>桥梁工程</w:t>
            </w:r>
          </w:p>
          <w:p>
            <w:pPr>
              <w:spacing w:line="360" w:lineRule="auto"/>
              <w:jc w:val="left"/>
              <w:rPr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□ 道路</w:t>
            </w:r>
            <w:r>
              <w:rPr>
                <w:rFonts w:asciiTheme="minorEastAsia" w:hAnsiTheme="minorEastAsia"/>
                <w:sz w:val="22"/>
                <w:szCs w:val="21"/>
              </w:rPr>
              <w:t>工程</w:t>
            </w:r>
          </w:p>
        </w:tc>
        <w:tc>
          <w:tcPr>
            <w:tcW w:w="812" w:type="pct"/>
            <w:vAlign w:val="center"/>
          </w:tcPr>
          <w:p>
            <w:pPr>
              <w:spacing w:line="360" w:lineRule="auto"/>
              <w:jc w:val="left"/>
              <w:rPr>
                <w:rFonts w:hint="default" w:eastAsiaTheme="minorEastAsia"/>
                <w:sz w:val="22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 xml:space="preserve">□ </w:t>
            </w:r>
            <w:r>
              <w:rPr>
                <w:rFonts w:hint="eastAsia"/>
                <w:sz w:val="22"/>
                <w:szCs w:val="21"/>
                <w:lang w:val="en-US" w:eastAsia="zh-CN"/>
              </w:rPr>
              <w:t>绿色智能建造</w:t>
            </w:r>
          </w:p>
          <w:p>
            <w:pPr>
              <w:spacing w:line="360" w:lineRule="auto"/>
              <w:jc w:val="left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 xml:space="preserve">□ </w:t>
            </w:r>
            <w:r>
              <w:rPr>
                <w:rFonts w:hint="eastAsia"/>
                <w:sz w:val="22"/>
                <w:szCs w:val="21"/>
              </w:rPr>
              <w:t>建筑</w:t>
            </w:r>
            <w:r>
              <w:rPr>
                <w:sz w:val="22"/>
                <w:szCs w:val="21"/>
              </w:rPr>
              <w:t>工程</w:t>
            </w:r>
          </w:p>
          <w:p>
            <w:pPr>
              <w:spacing w:line="360" w:lineRule="auto"/>
              <w:jc w:val="left"/>
              <w:rPr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□ 地下</w:t>
            </w:r>
            <w:r>
              <w:rPr>
                <w:rFonts w:asciiTheme="minorEastAsia" w:hAnsiTheme="minorEastAsia"/>
                <w:sz w:val="22"/>
                <w:szCs w:val="21"/>
              </w:rPr>
              <w:t>结构</w:t>
            </w:r>
          </w:p>
          <w:p>
            <w:pPr>
              <w:spacing w:line="360" w:lineRule="auto"/>
              <w:jc w:val="left"/>
              <w:rPr>
                <w:rFonts w:hint="default" w:asciiTheme="minorEastAsia" w:hAnsiTheme="minorEastAsia" w:eastAsiaTheme="minorEastAsia"/>
                <w:sz w:val="22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 xml:space="preserve">□ </w:t>
            </w:r>
            <w:r>
              <w:rPr>
                <w:rFonts w:hint="eastAsia" w:asciiTheme="minorEastAsia" w:hAnsiTheme="minorEastAsia"/>
                <w:sz w:val="22"/>
                <w:szCs w:val="21"/>
                <w:lang w:val="en-US" w:eastAsia="zh-CN"/>
              </w:rPr>
              <w:t>桥梁工程</w:t>
            </w:r>
          </w:p>
          <w:p>
            <w:pPr>
              <w:spacing w:line="360" w:lineRule="auto"/>
              <w:jc w:val="left"/>
              <w:rPr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□ 道路</w:t>
            </w:r>
            <w:r>
              <w:rPr>
                <w:rFonts w:asciiTheme="minorEastAsia" w:hAnsiTheme="minorEastAsia"/>
                <w:sz w:val="22"/>
                <w:szCs w:val="21"/>
              </w:rPr>
              <w:t>工程</w:t>
            </w:r>
          </w:p>
        </w:tc>
        <w:tc>
          <w:tcPr>
            <w:tcW w:w="913" w:type="pct"/>
            <w:vAlign w:val="center"/>
          </w:tcPr>
          <w:p>
            <w:pPr>
              <w:spacing w:line="360" w:lineRule="auto"/>
              <w:jc w:val="left"/>
              <w:rPr>
                <w:rFonts w:hint="default" w:eastAsiaTheme="minorEastAsia"/>
                <w:sz w:val="22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 xml:space="preserve">□ </w:t>
            </w:r>
            <w:r>
              <w:rPr>
                <w:rFonts w:hint="eastAsia"/>
                <w:sz w:val="22"/>
                <w:szCs w:val="21"/>
                <w:lang w:val="en-US" w:eastAsia="zh-CN"/>
              </w:rPr>
              <w:t>绿色智能建造</w:t>
            </w:r>
          </w:p>
          <w:p>
            <w:pPr>
              <w:spacing w:line="360" w:lineRule="auto"/>
              <w:jc w:val="left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 xml:space="preserve">□ </w:t>
            </w:r>
            <w:r>
              <w:rPr>
                <w:rFonts w:hint="eastAsia"/>
                <w:sz w:val="22"/>
                <w:szCs w:val="21"/>
              </w:rPr>
              <w:t>建筑</w:t>
            </w:r>
            <w:r>
              <w:rPr>
                <w:sz w:val="22"/>
                <w:szCs w:val="21"/>
              </w:rPr>
              <w:t>工程</w:t>
            </w:r>
          </w:p>
          <w:p>
            <w:pPr>
              <w:spacing w:line="360" w:lineRule="auto"/>
              <w:jc w:val="left"/>
              <w:rPr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□ 地下</w:t>
            </w:r>
            <w:r>
              <w:rPr>
                <w:rFonts w:asciiTheme="minorEastAsia" w:hAnsiTheme="minorEastAsia"/>
                <w:sz w:val="22"/>
                <w:szCs w:val="21"/>
              </w:rPr>
              <w:t>结构</w:t>
            </w:r>
          </w:p>
          <w:p>
            <w:pPr>
              <w:spacing w:line="360" w:lineRule="auto"/>
              <w:jc w:val="left"/>
              <w:rPr>
                <w:rFonts w:hint="default" w:asciiTheme="minorEastAsia" w:hAnsiTheme="minorEastAsia" w:eastAsiaTheme="minorEastAsia"/>
                <w:sz w:val="22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 xml:space="preserve">□ </w:t>
            </w:r>
            <w:r>
              <w:rPr>
                <w:rFonts w:hint="eastAsia" w:asciiTheme="minorEastAsia" w:hAnsiTheme="minorEastAsia"/>
                <w:sz w:val="22"/>
                <w:szCs w:val="21"/>
                <w:lang w:val="en-US" w:eastAsia="zh-CN"/>
              </w:rPr>
              <w:t>桥梁工程</w:t>
            </w:r>
          </w:p>
          <w:p>
            <w:pPr>
              <w:spacing w:line="360" w:lineRule="auto"/>
              <w:jc w:val="left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□ 道路</w:t>
            </w:r>
            <w:r>
              <w:rPr>
                <w:rFonts w:asciiTheme="minorEastAsia" w:hAnsiTheme="minorEastAsia"/>
                <w:sz w:val="22"/>
                <w:szCs w:val="21"/>
              </w:rPr>
              <w:t>工程</w:t>
            </w:r>
          </w:p>
        </w:tc>
        <w:tc>
          <w:tcPr>
            <w:tcW w:w="899" w:type="pct"/>
            <w:vAlign w:val="center"/>
          </w:tcPr>
          <w:p>
            <w:pPr>
              <w:spacing w:line="360" w:lineRule="auto"/>
              <w:jc w:val="left"/>
              <w:rPr>
                <w:rFonts w:hint="default" w:eastAsiaTheme="minorEastAsia"/>
                <w:sz w:val="22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 xml:space="preserve">□ </w:t>
            </w:r>
            <w:r>
              <w:rPr>
                <w:rFonts w:hint="eastAsia"/>
                <w:sz w:val="22"/>
                <w:szCs w:val="21"/>
                <w:lang w:val="en-US" w:eastAsia="zh-CN"/>
              </w:rPr>
              <w:t>绿色智能建造</w:t>
            </w:r>
          </w:p>
          <w:p>
            <w:pPr>
              <w:spacing w:line="360" w:lineRule="auto"/>
              <w:jc w:val="left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 xml:space="preserve">□ </w:t>
            </w:r>
            <w:r>
              <w:rPr>
                <w:rFonts w:hint="eastAsia"/>
                <w:sz w:val="22"/>
                <w:szCs w:val="21"/>
              </w:rPr>
              <w:t>建筑</w:t>
            </w:r>
            <w:r>
              <w:rPr>
                <w:sz w:val="22"/>
                <w:szCs w:val="21"/>
              </w:rPr>
              <w:t>工程</w:t>
            </w:r>
          </w:p>
          <w:p>
            <w:pPr>
              <w:spacing w:line="360" w:lineRule="auto"/>
              <w:jc w:val="left"/>
              <w:rPr>
                <w:sz w:val="22"/>
                <w:szCs w:val="21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□ 地下</w:t>
            </w:r>
            <w:r>
              <w:rPr>
                <w:rFonts w:asciiTheme="minorEastAsia" w:hAnsiTheme="minorEastAsia"/>
                <w:sz w:val="22"/>
                <w:szCs w:val="21"/>
              </w:rPr>
              <w:t>结构</w:t>
            </w:r>
          </w:p>
          <w:p>
            <w:pPr>
              <w:spacing w:line="360" w:lineRule="auto"/>
              <w:jc w:val="left"/>
              <w:rPr>
                <w:rFonts w:hint="default" w:asciiTheme="minorEastAsia" w:hAnsiTheme="minorEastAsia" w:eastAsiaTheme="minorEastAsia"/>
                <w:sz w:val="22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 xml:space="preserve">□ </w:t>
            </w:r>
            <w:r>
              <w:rPr>
                <w:rFonts w:hint="eastAsia" w:asciiTheme="minorEastAsia" w:hAnsiTheme="minorEastAsia"/>
                <w:sz w:val="22"/>
                <w:szCs w:val="21"/>
                <w:lang w:val="en-US" w:eastAsia="zh-CN"/>
              </w:rPr>
              <w:t>桥梁工程</w:t>
            </w:r>
          </w:p>
          <w:p>
            <w:pPr>
              <w:spacing w:line="360" w:lineRule="auto"/>
              <w:jc w:val="left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2"/>
                <w:szCs w:val="21"/>
              </w:rPr>
              <w:t>□ 道路</w:t>
            </w:r>
            <w:r>
              <w:rPr>
                <w:rFonts w:asciiTheme="minorEastAsia" w:hAnsiTheme="minorEastAsia"/>
                <w:sz w:val="22"/>
                <w:szCs w:val="21"/>
              </w:rPr>
              <w:t>工程</w:t>
            </w:r>
          </w:p>
        </w:tc>
      </w:tr>
    </w:tbl>
    <w:p>
      <w:pPr>
        <w:widowControl/>
        <w:spacing w:before="156" w:beforeLines="50" w:after="156" w:afterLines="50" w:line="360" w:lineRule="auto"/>
        <w:jc w:val="left"/>
        <w:rPr>
          <w:rFonts w:hint="eastAsia" w:ascii="宋体" w:hAnsi="宋体" w:eastAsia="宋体" w:cs="Arial"/>
          <w:kern w:val="0"/>
          <w:sz w:val="22"/>
        </w:rPr>
      </w:pPr>
      <w:r>
        <w:rPr>
          <w:rFonts w:hint="eastAsia" w:ascii="宋体" w:hAnsi="宋体" w:eastAsia="宋体" w:cs="Arial"/>
          <w:kern w:val="0"/>
          <w:sz w:val="22"/>
        </w:rPr>
        <w:t>说明</w:t>
      </w:r>
      <w:r>
        <w:rPr>
          <w:rFonts w:ascii="宋体" w:hAnsi="宋体" w:eastAsia="宋体" w:cs="Arial"/>
          <w:kern w:val="0"/>
          <w:sz w:val="22"/>
        </w:rPr>
        <w:t>：请仔细</w:t>
      </w:r>
      <w:r>
        <w:rPr>
          <w:rFonts w:hint="eastAsia" w:ascii="宋体" w:hAnsi="宋体" w:eastAsia="宋体" w:cs="Arial"/>
          <w:kern w:val="0"/>
          <w:sz w:val="22"/>
        </w:rPr>
        <w:t>确认，志愿</w:t>
      </w:r>
      <w:r>
        <w:rPr>
          <w:rFonts w:ascii="宋体" w:hAnsi="宋体" w:eastAsia="宋体" w:cs="Arial"/>
          <w:kern w:val="0"/>
          <w:sz w:val="22"/>
        </w:rPr>
        <w:t>提交后</w:t>
      </w:r>
      <w:r>
        <w:rPr>
          <w:rFonts w:hint="eastAsia" w:ascii="宋体" w:hAnsi="宋体" w:eastAsia="宋体" w:cs="Arial"/>
          <w:kern w:val="0"/>
          <w:sz w:val="22"/>
        </w:rPr>
        <w:t>原则上</w:t>
      </w:r>
      <w:r>
        <w:rPr>
          <w:rFonts w:ascii="宋体" w:hAnsi="宋体" w:eastAsia="宋体" w:cs="Arial"/>
          <w:kern w:val="0"/>
          <w:sz w:val="22"/>
        </w:rPr>
        <w:t>不予更改</w:t>
      </w:r>
      <w:r>
        <w:rPr>
          <w:rFonts w:hint="eastAsia" w:ascii="宋体" w:hAnsi="宋体" w:eastAsia="宋体" w:cs="Arial"/>
          <w:kern w:val="0"/>
          <w:sz w:val="22"/>
        </w:rPr>
        <w:t>。</w:t>
      </w:r>
    </w:p>
    <w:p>
      <w:pPr>
        <w:widowControl/>
        <w:spacing w:before="156" w:beforeLines="50" w:after="156" w:afterLines="50" w:line="360" w:lineRule="auto"/>
        <w:jc w:val="left"/>
        <w:rPr>
          <w:rFonts w:hint="eastAsia" w:ascii="宋体" w:hAnsi="宋体" w:eastAsia="宋体" w:cs="Arial"/>
          <w:kern w:val="0"/>
          <w:sz w:val="22"/>
        </w:rPr>
      </w:pPr>
    </w:p>
    <w:p>
      <w:pPr>
        <w:widowControl/>
        <w:spacing w:line="360" w:lineRule="auto"/>
        <w:ind w:left="440"/>
        <w:jc w:val="center"/>
        <w:rPr>
          <w:rFonts w:ascii="宋体" w:hAnsi="宋体" w:eastAsia="宋体" w:cs="Arial"/>
          <w:kern w:val="0"/>
          <w:sz w:val="22"/>
        </w:rPr>
      </w:pPr>
      <w:r>
        <w:rPr>
          <w:rFonts w:hint="eastAsia" w:ascii="宋体" w:hAnsi="宋体" w:eastAsia="宋体" w:cs="Arial"/>
          <w:kern w:val="0"/>
          <w:sz w:val="22"/>
        </w:rPr>
        <w:t xml:space="preserve">               </w:t>
      </w:r>
      <w:r>
        <w:rPr>
          <w:rFonts w:ascii="宋体" w:hAnsi="宋体" w:eastAsia="宋体" w:cs="Arial"/>
          <w:kern w:val="0"/>
          <w:sz w:val="22"/>
        </w:rPr>
        <w:t xml:space="preserve">       </w:t>
      </w:r>
      <w:r>
        <w:rPr>
          <w:rFonts w:hint="eastAsia" w:ascii="宋体" w:hAnsi="宋体" w:eastAsia="宋体" w:cs="Arial"/>
          <w:kern w:val="0"/>
          <w:sz w:val="22"/>
        </w:rPr>
        <w:t>本人</w:t>
      </w:r>
      <w:r>
        <w:rPr>
          <w:rFonts w:ascii="宋体" w:hAnsi="宋体" w:eastAsia="宋体" w:cs="Arial"/>
          <w:kern w:val="0"/>
          <w:sz w:val="22"/>
        </w:rPr>
        <w:t>签字：</w:t>
      </w:r>
    </w:p>
    <w:p>
      <w:pPr>
        <w:widowControl/>
        <w:spacing w:line="360" w:lineRule="auto"/>
        <w:ind w:left="440" w:right="110"/>
        <w:jc w:val="right"/>
        <w:rPr>
          <w:rFonts w:ascii="宋体" w:hAnsi="宋体" w:eastAsia="宋体" w:cs="Arial"/>
          <w:kern w:val="0"/>
          <w:sz w:val="22"/>
        </w:rPr>
      </w:pPr>
      <w:r>
        <w:rPr>
          <w:rFonts w:hint="eastAsia" w:ascii="宋体" w:hAnsi="宋体" w:eastAsia="宋体" w:cs="Arial"/>
          <w:kern w:val="0"/>
          <w:sz w:val="22"/>
        </w:rPr>
        <w:t xml:space="preserve">年  </w:t>
      </w:r>
      <w:r>
        <w:rPr>
          <w:rFonts w:ascii="宋体" w:hAnsi="宋体" w:eastAsia="宋体" w:cs="Arial"/>
          <w:kern w:val="0"/>
          <w:sz w:val="22"/>
        </w:rPr>
        <w:t xml:space="preserve"> </w:t>
      </w:r>
      <w:r>
        <w:rPr>
          <w:rFonts w:hint="eastAsia" w:ascii="宋体" w:hAnsi="宋体" w:eastAsia="宋体" w:cs="Arial"/>
          <w:kern w:val="0"/>
          <w:sz w:val="22"/>
        </w:rPr>
        <w:t xml:space="preserve"> 月 </w:t>
      </w:r>
      <w:r>
        <w:rPr>
          <w:rFonts w:ascii="宋体" w:hAnsi="宋体" w:eastAsia="宋体" w:cs="Arial"/>
          <w:kern w:val="0"/>
          <w:sz w:val="22"/>
        </w:rPr>
        <w:t xml:space="preserve">   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306"/>
    <w:rsid w:val="00343DAB"/>
    <w:rsid w:val="0042792A"/>
    <w:rsid w:val="005C6DBF"/>
    <w:rsid w:val="00D76306"/>
    <w:rsid w:val="00DC69D8"/>
    <w:rsid w:val="08AF434C"/>
    <w:rsid w:val="39ED7319"/>
    <w:rsid w:val="40546FA6"/>
    <w:rsid w:val="5CA40F4B"/>
    <w:rsid w:val="7B36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</Words>
  <Characters>139</Characters>
  <Lines>1</Lines>
  <Paragraphs>1</Paragraphs>
  <TotalTime>0</TotalTime>
  <ScaleCrop>false</ScaleCrop>
  <LinksUpToDate>false</LinksUpToDate>
  <CharactersWithSpaces>162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2019-05-14T06:10:00Z</dcterms:created>
  <dc:creator>admin</dc:creator>
  <cp:lastModifiedBy>25</cp:lastModifiedBy>
  <dcterms:modified xsi:type="dcterms:W3CDTF">2020-08-10T12:04:45Z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