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1FC" w:rsidRDefault="00564BFB">
      <w:pPr>
        <w:jc w:val="center"/>
        <w:rPr>
          <w:rFonts w:ascii="黑体" w:eastAsia="黑体" w:hAnsi="宋体"/>
          <w:b/>
          <w:kern w:val="0"/>
          <w:sz w:val="30"/>
          <w:szCs w:val="30"/>
        </w:rPr>
      </w:pPr>
      <w:r>
        <w:rPr>
          <w:rFonts w:ascii="黑体" w:eastAsia="黑体" w:hAnsi="宋体" w:hint="eastAsia"/>
          <w:b/>
          <w:kern w:val="0"/>
          <w:sz w:val="30"/>
          <w:szCs w:val="30"/>
        </w:rPr>
        <w:t>环境与能源学院优秀博士学位论文创新基金资助推荐评选办法（试行）</w:t>
      </w:r>
    </w:p>
    <w:p w:rsidR="003311FC" w:rsidRPr="00087630" w:rsidRDefault="00564BFB" w:rsidP="009323EF">
      <w:pPr>
        <w:spacing w:line="360" w:lineRule="auto"/>
        <w:ind w:firstLineChars="200" w:firstLine="480"/>
        <w:jc w:val="left"/>
        <w:rPr>
          <w:rFonts w:asciiTheme="majorEastAsia" w:eastAsiaTheme="majorEastAsia" w:hAnsiTheme="majorEastAsia" w:cs="宋体"/>
          <w:kern w:val="0"/>
          <w:sz w:val="24"/>
        </w:rPr>
      </w:pPr>
      <w:r w:rsidRPr="00087630">
        <w:rPr>
          <w:rFonts w:asciiTheme="majorEastAsia" w:eastAsiaTheme="majorEastAsia" w:hAnsiTheme="majorEastAsia" w:cs="宋体" w:hint="eastAsia"/>
          <w:kern w:val="0"/>
          <w:sz w:val="24"/>
        </w:rPr>
        <w:t>根据《华南理工大学优秀博士学位论文创新基金实施办法（2013年修订）》和学校关于开展优秀博士学位论文创新基金申报工作的相关文件精神，</w:t>
      </w:r>
      <w:r w:rsidR="003311FC" w:rsidRPr="00087630">
        <w:rPr>
          <w:rFonts w:asciiTheme="majorEastAsia" w:eastAsiaTheme="majorEastAsia" w:hAnsiTheme="majorEastAsia" w:cs="宋体" w:hint="eastAsia"/>
          <w:kern w:val="0"/>
          <w:sz w:val="24"/>
        </w:rPr>
        <w:t>结合我院的实际情况，特制定本办法。</w:t>
      </w:r>
    </w:p>
    <w:p w:rsidR="003311FC" w:rsidRPr="00087630" w:rsidRDefault="00564BFB" w:rsidP="009323EF">
      <w:pPr>
        <w:spacing w:line="360" w:lineRule="auto"/>
        <w:ind w:firstLineChars="200" w:firstLine="480"/>
        <w:jc w:val="left"/>
        <w:rPr>
          <w:rFonts w:asciiTheme="majorEastAsia" w:eastAsiaTheme="majorEastAsia" w:hAnsiTheme="majorEastAsia" w:cs="宋体"/>
          <w:kern w:val="0"/>
          <w:sz w:val="24"/>
        </w:rPr>
      </w:pPr>
      <w:r w:rsidRPr="00087630">
        <w:rPr>
          <w:rFonts w:asciiTheme="majorEastAsia" w:eastAsiaTheme="majorEastAsia" w:hAnsiTheme="majorEastAsia" w:cs="宋体" w:hint="eastAsia"/>
          <w:kern w:val="0"/>
          <w:sz w:val="24"/>
        </w:rPr>
        <w:t>第一条  根据申请人的成果计算成果积分</w:t>
      </w:r>
      <w:r w:rsidR="00E41A6C">
        <w:rPr>
          <w:rFonts w:asciiTheme="majorEastAsia" w:eastAsiaTheme="majorEastAsia" w:hAnsiTheme="majorEastAsia" w:cs="宋体" w:hint="eastAsia"/>
          <w:kern w:val="0"/>
          <w:sz w:val="24"/>
        </w:rPr>
        <w:t>。</w:t>
      </w:r>
      <w:r w:rsidRPr="00087630">
        <w:rPr>
          <w:rFonts w:asciiTheme="majorEastAsia" w:eastAsiaTheme="majorEastAsia" w:hAnsiTheme="majorEastAsia" w:cs="宋体" w:hint="eastAsia"/>
          <w:kern w:val="0"/>
          <w:sz w:val="24"/>
        </w:rPr>
        <w:t>学院</w:t>
      </w:r>
      <w:r w:rsidR="00731641" w:rsidRPr="00087630">
        <w:rPr>
          <w:rFonts w:asciiTheme="majorEastAsia" w:eastAsiaTheme="majorEastAsia" w:hAnsiTheme="majorEastAsia" w:cs="宋体" w:hint="eastAsia"/>
          <w:kern w:val="0"/>
          <w:sz w:val="24"/>
        </w:rPr>
        <w:t>根据</w:t>
      </w:r>
      <w:r w:rsidRPr="00087630">
        <w:rPr>
          <w:rFonts w:asciiTheme="majorEastAsia" w:eastAsiaTheme="majorEastAsia" w:hAnsiTheme="majorEastAsia" w:cs="宋体" w:hint="eastAsia"/>
          <w:kern w:val="0"/>
          <w:sz w:val="24"/>
        </w:rPr>
        <w:t>成果积分排序和</w:t>
      </w:r>
      <w:r w:rsidR="005D03B7" w:rsidRPr="00087630">
        <w:rPr>
          <w:rFonts w:asciiTheme="majorEastAsia" w:eastAsiaTheme="majorEastAsia" w:hAnsiTheme="majorEastAsia" w:cs="宋体" w:hint="eastAsia"/>
          <w:kern w:val="0"/>
          <w:sz w:val="24"/>
        </w:rPr>
        <w:t>学校分配的</w:t>
      </w:r>
      <w:r w:rsidRPr="00087630">
        <w:rPr>
          <w:rFonts w:asciiTheme="majorEastAsia" w:eastAsiaTheme="majorEastAsia" w:hAnsiTheme="majorEastAsia" w:cs="宋体" w:hint="eastAsia"/>
          <w:kern w:val="0"/>
          <w:sz w:val="24"/>
        </w:rPr>
        <w:t>指标</w:t>
      </w:r>
      <w:r w:rsidR="00E41A6C">
        <w:rPr>
          <w:rFonts w:asciiTheme="majorEastAsia" w:eastAsiaTheme="majorEastAsia" w:hAnsiTheme="majorEastAsia" w:cs="宋体" w:hint="eastAsia"/>
          <w:kern w:val="0"/>
          <w:sz w:val="24"/>
        </w:rPr>
        <w:t>数</w:t>
      </w:r>
      <w:r w:rsidRPr="00087630">
        <w:rPr>
          <w:rFonts w:asciiTheme="majorEastAsia" w:eastAsiaTheme="majorEastAsia" w:hAnsiTheme="majorEastAsia" w:cs="宋体" w:hint="eastAsia"/>
          <w:kern w:val="0"/>
          <w:sz w:val="24"/>
        </w:rPr>
        <w:t>，拟定推荐资助名单和资助等级。</w:t>
      </w:r>
    </w:p>
    <w:p w:rsidR="003311FC" w:rsidRPr="00087630" w:rsidRDefault="00564BFB" w:rsidP="009323EF">
      <w:pPr>
        <w:spacing w:line="360" w:lineRule="auto"/>
        <w:ind w:firstLineChars="200" w:firstLine="480"/>
        <w:jc w:val="left"/>
        <w:rPr>
          <w:rFonts w:asciiTheme="majorEastAsia" w:eastAsiaTheme="majorEastAsia" w:hAnsiTheme="majorEastAsia" w:cs="宋体"/>
          <w:kern w:val="0"/>
          <w:sz w:val="24"/>
        </w:rPr>
      </w:pPr>
      <w:r w:rsidRPr="00087630">
        <w:rPr>
          <w:rFonts w:asciiTheme="majorEastAsia" w:eastAsiaTheme="majorEastAsia" w:hAnsiTheme="majorEastAsia" w:cs="宋体" w:hint="eastAsia"/>
          <w:kern w:val="0"/>
          <w:sz w:val="24"/>
        </w:rPr>
        <w:t>第二条  成果要求</w:t>
      </w:r>
    </w:p>
    <w:p w:rsidR="003311FC" w:rsidRPr="00087630" w:rsidRDefault="00564BFB" w:rsidP="009323EF">
      <w:pPr>
        <w:spacing w:line="360" w:lineRule="auto"/>
        <w:ind w:firstLineChars="200" w:firstLine="480"/>
        <w:jc w:val="left"/>
        <w:rPr>
          <w:rFonts w:asciiTheme="majorEastAsia" w:eastAsiaTheme="majorEastAsia" w:hAnsiTheme="majorEastAsia" w:cs="宋体"/>
          <w:kern w:val="0"/>
          <w:sz w:val="24"/>
        </w:rPr>
      </w:pPr>
      <w:r w:rsidRPr="00087630">
        <w:rPr>
          <w:rFonts w:asciiTheme="majorEastAsia" w:eastAsiaTheme="majorEastAsia" w:hAnsiTheme="majorEastAsia" w:cs="宋体" w:hint="eastAsia"/>
          <w:kern w:val="0"/>
          <w:sz w:val="24"/>
        </w:rPr>
        <w:t>1.博士生在读期间在SCI检索源期刊上发表（或已录用）学术论文或已参与重大工程项目并取得重要成果（奖项、专利等）。其中，论文要求博士生排名第一作者（或导师排名第一本人排名第二）、第一署名单位和通讯单位均为华南理工大学；专利成果必须是授权发明专利，且专利权人必须是华南理工大学，发明人可以博士生排名第一，也可以是导师排名第一本人排名第二。</w:t>
      </w:r>
    </w:p>
    <w:p w:rsidR="003311FC" w:rsidRDefault="00564BFB" w:rsidP="009323EF">
      <w:pPr>
        <w:spacing w:line="360" w:lineRule="auto"/>
        <w:ind w:firstLineChars="200" w:firstLine="480"/>
        <w:jc w:val="left"/>
        <w:rPr>
          <w:rFonts w:asciiTheme="majorEastAsia" w:eastAsiaTheme="majorEastAsia" w:hAnsiTheme="majorEastAsia" w:cs="宋体"/>
          <w:kern w:val="0"/>
          <w:sz w:val="24"/>
        </w:rPr>
      </w:pPr>
      <w:r w:rsidRPr="00087630">
        <w:rPr>
          <w:rFonts w:asciiTheme="majorEastAsia" w:eastAsiaTheme="majorEastAsia" w:hAnsiTheme="majorEastAsia" w:cs="宋体" w:hint="eastAsia"/>
          <w:kern w:val="0"/>
          <w:sz w:val="24"/>
        </w:rPr>
        <w:t>2.获得省部级三等奖及以上（排名在前三名）和获得国家发明专利授权（排名第一）等同于本学科JCR期刊三区中发表学术论文一篇；获得国家级二等奖及以上（排名在前五名）等同于本学科JCR期刊三区中发表学术论文两篇。</w:t>
      </w:r>
    </w:p>
    <w:p w:rsidR="00EA24B7" w:rsidRPr="00087630" w:rsidRDefault="00EA24B7" w:rsidP="009323EF">
      <w:pPr>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3.若申请人以往获得过</w:t>
      </w:r>
      <w:r w:rsidRPr="00EA24B7">
        <w:rPr>
          <w:rFonts w:asciiTheme="majorEastAsia" w:eastAsiaTheme="majorEastAsia" w:hAnsiTheme="majorEastAsia" w:cs="宋体" w:hint="eastAsia"/>
          <w:kern w:val="0"/>
          <w:sz w:val="24"/>
        </w:rPr>
        <w:t>优秀博士学位论文创新基金</w:t>
      </w:r>
      <w:r>
        <w:rPr>
          <w:rFonts w:asciiTheme="majorEastAsia" w:eastAsiaTheme="majorEastAsia" w:hAnsiTheme="majorEastAsia" w:cs="宋体" w:hint="eastAsia"/>
          <w:kern w:val="0"/>
          <w:sz w:val="24"/>
        </w:rPr>
        <w:t>资助，则本次参评只看新增的成果。</w:t>
      </w:r>
    </w:p>
    <w:p w:rsidR="003311FC" w:rsidRPr="00087630" w:rsidRDefault="00564BFB" w:rsidP="009323EF">
      <w:pPr>
        <w:spacing w:line="360" w:lineRule="auto"/>
        <w:ind w:firstLineChars="200" w:firstLine="480"/>
        <w:jc w:val="left"/>
        <w:rPr>
          <w:rFonts w:asciiTheme="majorEastAsia" w:eastAsiaTheme="majorEastAsia" w:hAnsiTheme="majorEastAsia" w:cs="宋体"/>
          <w:kern w:val="0"/>
          <w:sz w:val="24"/>
        </w:rPr>
      </w:pPr>
      <w:r w:rsidRPr="00087630">
        <w:rPr>
          <w:rFonts w:asciiTheme="majorEastAsia" w:eastAsiaTheme="majorEastAsia" w:hAnsiTheme="majorEastAsia" w:cs="宋体" w:hint="eastAsia"/>
          <w:kern w:val="0"/>
          <w:sz w:val="24"/>
        </w:rPr>
        <w:t>第三条  成果积分计算办法</w:t>
      </w:r>
    </w:p>
    <w:p w:rsidR="003311FC" w:rsidRPr="00087630" w:rsidRDefault="00564BFB" w:rsidP="009323EF">
      <w:pPr>
        <w:spacing w:line="360" w:lineRule="auto"/>
        <w:ind w:firstLineChars="200" w:firstLine="480"/>
        <w:jc w:val="left"/>
        <w:rPr>
          <w:rFonts w:asciiTheme="majorEastAsia" w:eastAsiaTheme="majorEastAsia" w:hAnsiTheme="majorEastAsia" w:cs="宋体"/>
          <w:kern w:val="0"/>
          <w:sz w:val="24"/>
        </w:rPr>
      </w:pPr>
      <w:r w:rsidRPr="00087630">
        <w:rPr>
          <w:rFonts w:asciiTheme="majorEastAsia" w:eastAsiaTheme="majorEastAsia" w:hAnsiTheme="majorEastAsia" w:cs="宋体" w:hint="eastAsia"/>
          <w:kern w:val="0"/>
          <w:sz w:val="24"/>
        </w:rPr>
        <w:t>SCI收录论文，依据最新的JCR大类分区一、二、三、四区分别计4、3、2、1分/篇，若论文属于我院环境与生态学科ESI奖励期刊且影响因子大于2.0，一、二、三类分别额外增加</w:t>
      </w:r>
      <w:r w:rsidR="005E73E1">
        <w:rPr>
          <w:rFonts w:asciiTheme="majorEastAsia" w:eastAsiaTheme="majorEastAsia" w:hAnsiTheme="majorEastAsia" w:cs="宋体" w:hint="eastAsia"/>
          <w:kern w:val="0"/>
          <w:sz w:val="24"/>
        </w:rPr>
        <w:t>5</w:t>
      </w:r>
      <w:r w:rsidR="00DA00B1" w:rsidRPr="00087630">
        <w:rPr>
          <w:rFonts w:asciiTheme="majorEastAsia" w:eastAsiaTheme="majorEastAsia" w:hAnsiTheme="majorEastAsia" w:cs="宋体" w:hint="eastAsia"/>
          <w:kern w:val="0"/>
          <w:sz w:val="24"/>
        </w:rPr>
        <w:t>、</w:t>
      </w:r>
      <w:r w:rsidR="005E73E1">
        <w:rPr>
          <w:rFonts w:asciiTheme="majorEastAsia" w:eastAsiaTheme="majorEastAsia" w:hAnsiTheme="majorEastAsia" w:cs="宋体" w:hint="eastAsia"/>
          <w:kern w:val="0"/>
          <w:sz w:val="24"/>
        </w:rPr>
        <w:t>3</w:t>
      </w:r>
      <w:r w:rsidR="00DA00B1" w:rsidRPr="00087630">
        <w:rPr>
          <w:rFonts w:asciiTheme="majorEastAsia" w:eastAsiaTheme="majorEastAsia" w:hAnsiTheme="majorEastAsia" w:cs="宋体" w:hint="eastAsia"/>
          <w:kern w:val="0"/>
          <w:sz w:val="24"/>
        </w:rPr>
        <w:t>、</w:t>
      </w:r>
      <w:r w:rsidR="005E73E1">
        <w:rPr>
          <w:rFonts w:asciiTheme="majorEastAsia" w:eastAsiaTheme="majorEastAsia" w:hAnsiTheme="majorEastAsia" w:cs="宋体" w:hint="eastAsia"/>
          <w:kern w:val="0"/>
          <w:sz w:val="24"/>
        </w:rPr>
        <w:t>2</w:t>
      </w:r>
      <w:r w:rsidRPr="00087630">
        <w:rPr>
          <w:rFonts w:asciiTheme="majorEastAsia" w:eastAsiaTheme="majorEastAsia" w:hAnsiTheme="majorEastAsia" w:cs="宋体" w:hint="eastAsia"/>
          <w:kern w:val="0"/>
          <w:sz w:val="24"/>
        </w:rPr>
        <w:t>分/篇。</w:t>
      </w:r>
    </w:p>
    <w:p w:rsidR="0090188B" w:rsidRPr="00087630" w:rsidRDefault="00564BFB" w:rsidP="009323EF">
      <w:pPr>
        <w:spacing w:line="360" w:lineRule="auto"/>
        <w:ind w:firstLineChars="200" w:firstLine="480"/>
        <w:jc w:val="left"/>
        <w:rPr>
          <w:rFonts w:asciiTheme="majorEastAsia" w:eastAsiaTheme="majorEastAsia" w:hAnsiTheme="majorEastAsia" w:cs="宋体"/>
          <w:kern w:val="0"/>
          <w:sz w:val="24"/>
        </w:rPr>
      </w:pPr>
      <w:bookmarkStart w:id="0" w:name="_GoBack"/>
      <w:bookmarkEnd w:id="0"/>
      <w:r w:rsidRPr="00087630">
        <w:rPr>
          <w:rFonts w:asciiTheme="majorEastAsia" w:eastAsiaTheme="majorEastAsia" w:hAnsiTheme="majorEastAsia" w:cs="宋体" w:hint="eastAsia"/>
          <w:kern w:val="0"/>
          <w:sz w:val="24"/>
        </w:rPr>
        <w:t>第</w:t>
      </w:r>
      <w:r w:rsidR="005D03B7" w:rsidRPr="00087630">
        <w:rPr>
          <w:rFonts w:asciiTheme="majorEastAsia" w:eastAsiaTheme="majorEastAsia" w:hAnsiTheme="majorEastAsia" w:cs="宋体" w:hint="eastAsia"/>
          <w:kern w:val="0"/>
          <w:sz w:val="24"/>
        </w:rPr>
        <w:t>四</w:t>
      </w:r>
      <w:r w:rsidRPr="00087630">
        <w:rPr>
          <w:rFonts w:asciiTheme="majorEastAsia" w:eastAsiaTheme="majorEastAsia" w:hAnsiTheme="majorEastAsia" w:cs="宋体" w:hint="eastAsia"/>
          <w:kern w:val="0"/>
          <w:sz w:val="24"/>
        </w:rPr>
        <w:t xml:space="preserve">条 </w:t>
      </w:r>
      <w:r w:rsidR="0090188B" w:rsidRPr="00087630">
        <w:rPr>
          <w:rFonts w:asciiTheme="majorEastAsia" w:eastAsiaTheme="majorEastAsia" w:hAnsiTheme="majorEastAsia" w:cs="宋体" w:hint="eastAsia"/>
          <w:kern w:val="0"/>
          <w:sz w:val="24"/>
        </w:rPr>
        <w:t>其它</w:t>
      </w:r>
    </w:p>
    <w:p w:rsidR="0090188B" w:rsidRPr="00087630" w:rsidRDefault="0090188B" w:rsidP="009323EF">
      <w:pPr>
        <w:spacing w:line="360" w:lineRule="auto"/>
        <w:ind w:firstLineChars="200" w:firstLine="480"/>
        <w:jc w:val="left"/>
        <w:rPr>
          <w:rFonts w:asciiTheme="majorEastAsia" w:eastAsiaTheme="majorEastAsia" w:hAnsiTheme="majorEastAsia" w:cs="宋体"/>
          <w:kern w:val="0"/>
          <w:sz w:val="24"/>
        </w:rPr>
      </w:pPr>
      <w:r w:rsidRPr="00087630">
        <w:rPr>
          <w:rFonts w:asciiTheme="majorEastAsia" w:eastAsiaTheme="majorEastAsia" w:hAnsiTheme="majorEastAsia" w:cs="宋体" w:hint="eastAsia"/>
          <w:kern w:val="0"/>
          <w:sz w:val="24"/>
        </w:rPr>
        <w:t>1.学术论文的JCR分区以审核时</w:t>
      </w:r>
      <w:r w:rsidR="004F7E68">
        <w:rPr>
          <w:rFonts w:asciiTheme="majorEastAsia" w:eastAsiaTheme="majorEastAsia" w:hAnsiTheme="majorEastAsia" w:cs="宋体" w:hint="eastAsia"/>
          <w:kern w:val="0"/>
          <w:sz w:val="24"/>
        </w:rPr>
        <w:t>中科院</w:t>
      </w:r>
      <w:r w:rsidR="00B2657B">
        <w:rPr>
          <w:rFonts w:asciiTheme="majorEastAsia" w:eastAsiaTheme="majorEastAsia" w:hAnsiTheme="majorEastAsia" w:cs="宋体" w:hint="eastAsia"/>
          <w:kern w:val="0"/>
          <w:sz w:val="24"/>
        </w:rPr>
        <w:t>已</w:t>
      </w:r>
      <w:r w:rsidR="004F7E68">
        <w:rPr>
          <w:rFonts w:asciiTheme="majorEastAsia" w:eastAsiaTheme="majorEastAsia" w:hAnsiTheme="majorEastAsia" w:cs="宋体" w:hint="eastAsia"/>
          <w:kern w:val="0"/>
          <w:sz w:val="24"/>
        </w:rPr>
        <w:t>公布的</w:t>
      </w:r>
      <w:r w:rsidRPr="00087630">
        <w:rPr>
          <w:rFonts w:asciiTheme="majorEastAsia" w:eastAsiaTheme="majorEastAsia" w:hAnsiTheme="majorEastAsia" w:cs="宋体" w:hint="eastAsia"/>
          <w:kern w:val="0"/>
          <w:sz w:val="24"/>
        </w:rPr>
        <w:t>最新的JCR分区目录为准，在最新的JCR分区目录上查不到的SCI期刊统一按照四区计算；环境与生态学科ESI奖励期刊目录以</w:t>
      </w:r>
      <w:r w:rsidR="00546FDD">
        <w:rPr>
          <w:rFonts w:asciiTheme="majorEastAsia" w:eastAsiaTheme="majorEastAsia" w:hAnsiTheme="majorEastAsia" w:cs="宋体" w:hint="eastAsia"/>
          <w:kern w:val="0"/>
          <w:sz w:val="24"/>
        </w:rPr>
        <w:t>审核时</w:t>
      </w:r>
      <w:r w:rsidRPr="00087630">
        <w:rPr>
          <w:rFonts w:asciiTheme="majorEastAsia" w:eastAsiaTheme="majorEastAsia" w:hAnsiTheme="majorEastAsia" w:cs="宋体" w:hint="eastAsia"/>
          <w:kern w:val="0"/>
          <w:sz w:val="24"/>
        </w:rPr>
        <w:t>检索到的ESI期刊目录为准。</w:t>
      </w:r>
    </w:p>
    <w:p w:rsidR="0090188B" w:rsidRPr="00087630" w:rsidRDefault="0090188B" w:rsidP="009323EF">
      <w:pPr>
        <w:spacing w:line="360" w:lineRule="auto"/>
        <w:ind w:firstLineChars="200" w:firstLine="480"/>
        <w:jc w:val="left"/>
        <w:rPr>
          <w:rFonts w:asciiTheme="majorEastAsia" w:eastAsiaTheme="majorEastAsia" w:hAnsiTheme="majorEastAsia" w:cs="宋体"/>
          <w:kern w:val="0"/>
          <w:sz w:val="24"/>
        </w:rPr>
      </w:pPr>
      <w:r w:rsidRPr="00087630">
        <w:rPr>
          <w:rFonts w:asciiTheme="majorEastAsia" w:eastAsiaTheme="majorEastAsia" w:hAnsiTheme="majorEastAsia" w:cs="宋体" w:hint="eastAsia"/>
          <w:kern w:val="0"/>
          <w:sz w:val="24"/>
        </w:rPr>
        <w:t>2.</w:t>
      </w:r>
      <w:r w:rsidR="00564BFB" w:rsidRPr="00087630">
        <w:rPr>
          <w:rFonts w:asciiTheme="majorEastAsia" w:eastAsiaTheme="majorEastAsia" w:hAnsiTheme="majorEastAsia" w:cs="宋体" w:hint="eastAsia"/>
          <w:kern w:val="0"/>
          <w:sz w:val="24"/>
        </w:rPr>
        <w:t>本</w:t>
      </w:r>
      <w:r w:rsidR="005D03B7" w:rsidRPr="00087630">
        <w:rPr>
          <w:rFonts w:asciiTheme="majorEastAsia" w:eastAsiaTheme="majorEastAsia" w:hAnsiTheme="majorEastAsia" w:cs="宋体" w:hint="eastAsia"/>
          <w:kern w:val="0"/>
          <w:sz w:val="24"/>
        </w:rPr>
        <w:t>办法未提及事宜按照学校有关规定执行</w:t>
      </w:r>
      <w:r w:rsidRPr="00087630">
        <w:rPr>
          <w:rFonts w:asciiTheme="majorEastAsia" w:eastAsiaTheme="majorEastAsia" w:hAnsiTheme="majorEastAsia" w:cs="宋体" w:hint="eastAsia"/>
          <w:kern w:val="0"/>
          <w:sz w:val="24"/>
        </w:rPr>
        <w:t>。</w:t>
      </w:r>
    </w:p>
    <w:p w:rsidR="003311FC" w:rsidRPr="00087630" w:rsidRDefault="0090188B" w:rsidP="00D6587B">
      <w:pPr>
        <w:spacing w:line="360" w:lineRule="auto"/>
        <w:ind w:firstLineChars="150" w:firstLine="360"/>
        <w:jc w:val="left"/>
        <w:rPr>
          <w:rFonts w:asciiTheme="majorEastAsia" w:eastAsiaTheme="majorEastAsia" w:hAnsiTheme="majorEastAsia" w:cs="宋体"/>
          <w:kern w:val="0"/>
          <w:sz w:val="24"/>
        </w:rPr>
      </w:pPr>
      <w:r w:rsidRPr="00087630">
        <w:rPr>
          <w:rFonts w:asciiTheme="majorEastAsia" w:eastAsiaTheme="majorEastAsia" w:hAnsiTheme="majorEastAsia" w:cs="宋体" w:hint="eastAsia"/>
          <w:kern w:val="0"/>
          <w:sz w:val="24"/>
        </w:rPr>
        <w:t>第五条  本办法</w:t>
      </w:r>
      <w:r w:rsidR="00564BFB" w:rsidRPr="00087630">
        <w:rPr>
          <w:rFonts w:asciiTheme="majorEastAsia" w:eastAsiaTheme="majorEastAsia" w:hAnsiTheme="majorEastAsia" w:cs="宋体" w:hint="eastAsia"/>
          <w:kern w:val="0"/>
          <w:sz w:val="24"/>
        </w:rPr>
        <w:t>由华南理工大学环境与能源学院负责解释</w:t>
      </w:r>
      <w:r w:rsidR="007B642A" w:rsidRPr="00087630">
        <w:rPr>
          <w:rFonts w:asciiTheme="majorEastAsia" w:eastAsiaTheme="majorEastAsia" w:hAnsiTheme="majorEastAsia" w:cs="宋体" w:hint="eastAsia"/>
          <w:kern w:val="0"/>
          <w:sz w:val="24"/>
        </w:rPr>
        <w:t>，自公布之日起开始实施。</w:t>
      </w:r>
    </w:p>
    <w:sectPr w:rsidR="003311FC" w:rsidRPr="00087630" w:rsidSect="003311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AA8" w:rsidRDefault="00C10AA8" w:rsidP="005D03B7">
      <w:r>
        <w:separator/>
      </w:r>
    </w:p>
  </w:endnote>
  <w:endnote w:type="continuationSeparator" w:id="1">
    <w:p w:rsidR="00C10AA8" w:rsidRDefault="00C10AA8" w:rsidP="005D03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AA8" w:rsidRDefault="00C10AA8" w:rsidP="005D03B7">
      <w:r>
        <w:separator/>
      </w:r>
    </w:p>
  </w:footnote>
  <w:footnote w:type="continuationSeparator" w:id="1">
    <w:p w:rsidR="00C10AA8" w:rsidRDefault="00C10AA8" w:rsidP="005D03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DB0F35"/>
    <w:multiLevelType w:val="hybridMultilevel"/>
    <w:tmpl w:val="7DC08EA6"/>
    <w:lvl w:ilvl="0" w:tplc="DAB2601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en">
    <w15:presenceInfo w15:providerId="None" w15:userId="chen"/>
  </w15:person>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CAB4B4A"/>
    <w:rsid w:val="000752E6"/>
    <w:rsid w:val="00087630"/>
    <w:rsid w:val="000B2B93"/>
    <w:rsid w:val="00131245"/>
    <w:rsid w:val="0014782E"/>
    <w:rsid w:val="00172477"/>
    <w:rsid w:val="0018188D"/>
    <w:rsid w:val="001B162C"/>
    <w:rsid w:val="00202080"/>
    <w:rsid w:val="00310E1F"/>
    <w:rsid w:val="0031122D"/>
    <w:rsid w:val="003311FC"/>
    <w:rsid w:val="003E646B"/>
    <w:rsid w:val="003F1A4F"/>
    <w:rsid w:val="00424012"/>
    <w:rsid w:val="00437C7E"/>
    <w:rsid w:val="004A5402"/>
    <w:rsid w:val="004F7E68"/>
    <w:rsid w:val="005015D6"/>
    <w:rsid w:val="00527697"/>
    <w:rsid w:val="0053091E"/>
    <w:rsid w:val="00546FDD"/>
    <w:rsid w:val="00564BFB"/>
    <w:rsid w:val="005964D1"/>
    <w:rsid w:val="005D03B7"/>
    <w:rsid w:val="005E73E1"/>
    <w:rsid w:val="00630192"/>
    <w:rsid w:val="00731641"/>
    <w:rsid w:val="007B642A"/>
    <w:rsid w:val="007C4467"/>
    <w:rsid w:val="007D43D0"/>
    <w:rsid w:val="00891824"/>
    <w:rsid w:val="00893FC1"/>
    <w:rsid w:val="008E7EA8"/>
    <w:rsid w:val="008F535D"/>
    <w:rsid w:val="0090188B"/>
    <w:rsid w:val="009203AA"/>
    <w:rsid w:val="00925C40"/>
    <w:rsid w:val="009323EF"/>
    <w:rsid w:val="00A0526A"/>
    <w:rsid w:val="00AA189B"/>
    <w:rsid w:val="00AB09B0"/>
    <w:rsid w:val="00AC0988"/>
    <w:rsid w:val="00AE1EE7"/>
    <w:rsid w:val="00AF45B3"/>
    <w:rsid w:val="00B17791"/>
    <w:rsid w:val="00B2657B"/>
    <w:rsid w:val="00B35CB3"/>
    <w:rsid w:val="00BB48F4"/>
    <w:rsid w:val="00C05D6B"/>
    <w:rsid w:val="00C10AA8"/>
    <w:rsid w:val="00CA0838"/>
    <w:rsid w:val="00CB1606"/>
    <w:rsid w:val="00D6587B"/>
    <w:rsid w:val="00DA00B1"/>
    <w:rsid w:val="00DD6A40"/>
    <w:rsid w:val="00E12504"/>
    <w:rsid w:val="00E41A6C"/>
    <w:rsid w:val="00E50359"/>
    <w:rsid w:val="00E52F26"/>
    <w:rsid w:val="00E53777"/>
    <w:rsid w:val="00EA24B7"/>
    <w:rsid w:val="00F35F5E"/>
    <w:rsid w:val="00F71388"/>
    <w:rsid w:val="3F506B34"/>
    <w:rsid w:val="68373101"/>
    <w:rsid w:val="6CAB4B4A"/>
    <w:rsid w:val="7839192A"/>
    <w:rsid w:val="7FF715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11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3311FC"/>
    <w:rPr>
      <w:sz w:val="18"/>
      <w:szCs w:val="18"/>
    </w:rPr>
  </w:style>
  <w:style w:type="paragraph" w:styleId="a4">
    <w:name w:val="footer"/>
    <w:basedOn w:val="a"/>
    <w:link w:val="Char0"/>
    <w:rsid w:val="003311FC"/>
    <w:pPr>
      <w:tabs>
        <w:tab w:val="center" w:pos="4153"/>
        <w:tab w:val="right" w:pos="8306"/>
      </w:tabs>
      <w:snapToGrid w:val="0"/>
      <w:jc w:val="left"/>
    </w:pPr>
    <w:rPr>
      <w:sz w:val="18"/>
      <w:szCs w:val="18"/>
    </w:rPr>
  </w:style>
  <w:style w:type="paragraph" w:styleId="a5">
    <w:name w:val="header"/>
    <w:basedOn w:val="a"/>
    <w:link w:val="Char1"/>
    <w:qFormat/>
    <w:rsid w:val="003311F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sid w:val="003311FC"/>
    <w:rPr>
      <w:kern w:val="2"/>
      <w:sz w:val="18"/>
      <w:szCs w:val="18"/>
    </w:rPr>
  </w:style>
  <w:style w:type="character" w:customStyle="1" w:styleId="Char0">
    <w:name w:val="页脚 Char"/>
    <w:basedOn w:val="a0"/>
    <w:link w:val="a4"/>
    <w:qFormat/>
    <w:rsid w:val="003311FC"/>
    <w:rPr>
      <w:kern w:val="2"/>
      <w:sz w:val="18"/>
      <w:szCs w:val="18"/>
    </w:rPr>
  </w:style>
  <w:style w:type="character" w:customStyle="1" w:styleId="Char">
    <w:name w:val="批注框文本 Char"/>
    <w:basedOn w:val="a0"/>
    <w:link w:val="a3"/>
    <w:qFormat/>
    <w:rsid w:val="003311FC"/>
    <w:rPr>
      <w:kern w:val="2"/>
      <w:sz w:val="18"/>
      <w:szCs w:val="18"/>
    </w:rPr>
  </w:style>
  <w:style w:type="paragraph" w:styleId="a6">
    <w:name w:val="List Paragraph"/>
    <w:basedOn w:val="a"/>
    <w:uiPriority w:val="99"/>
    <w:unhideWhenUsed/>
    <w:rsid w:val="0090188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chen</cp:lastModifiedBy>
  <cp:revision>48</cp:revision>
  <dcterms:created xsi:type="dcterms:W3CDTF">2017-11-08T13:14:00Z</dcterms:created>
  <dcterms:modified xsi:type="dcterms:W3CDTF">2017-11-10T08:42:00Z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