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68C2">
      <w:pPr>
        <w:spacing w:line="312" w:lineRule="auto"/>
        <w:rPr>
          <w:rFonts w:ascii="Times New Roman" w:hAnsi="Times New Roman" w:eastAsia="宋体" w:cs="Times New Roman"/>
          <w:sz w:val="24"/>
          <w:szCs w:val="20"/>
        </w:rPr>
      </w:pPr>
    </w:p>
    <w:p w14:paraId="079E2E8C">
      <w:pPr>
        <w:spacing w:line="360" w:lineRule="auto"/>
        <w:rPr>
          <w:rFonts w:ascii="Times New Roman" w:hAnsi="Times New Roman" w:eastAsia="华文新魏" w:cs="Times New Roman"/>
          <w:b/>
          <w:sz w:val="36"/>
          <w:szCs w:val="20"/>
        </w:rPr>
      </w:pPr>
      <w:r>
        <w:rPr>
          <w:rFonts w:hint="eastAsia" w:ascii="Times New Roman" w:hAnsi="Times New Roman" w:eastAsia="宋体" w:cs="Times New Roman"/>
          <w:sz w:val="24"/>
          <w:szCs w:val="20"/>
        </w:rPr>
        <w:drawing>
          <wp:inline distT="0" distB="0" distL="0" distR="0">
            <wp:extent cx="3086100" cy="695325"/>
            <wp:effectExtent l="0" t="0" r="0" b="0"/>
            <wp:docPr id="1" name="图片 1"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86100" cy="695325"/>
                    </a:xfrm>
                    <a:prstGeom prst="rect">
                      <a:avLst/>
                    </a:prstGeom>
                    <a:noFill/>
                    <a:ln>
                      <a:noFill/>
                    </a:ln>
                  </pic:spPr>
                </pic:pic>
              </a:graphicData>
            </a:graphic>
          </wp:inline>
        </w:drawing>
      </w:r>
    </w:p>
    <w:p w14:paraId="30D803E2">
      <w:pPr>
        <w:spacing w:line="360" w:lineRule="auto"/>
        <w:jc w:val="center"/>
        <w:rPr>
          <w:rFonts w:ascii="Times New Roman" w:hAnsi="Times New Roman" w:eastAsia="华文新魏" w:cs="Times New Roman"/>
          <w:b/>
          <w:sz w:val="36"/>
          <w:szCs w:val="20"/>
        </w:rPr>
      </w:pPr>
    </w:p>
    <w:p w14:paraId="3D200B02">
      <w:pPr>
        <w:spacing w:line="360" w:lineRule="auto"/>
        <w:jc w:val="center"/>
        <w:rPr>
          <w:rFonts w:ascii="宋体" w:hAnsi="宋体" w:eastAsia="宋体" w:cs="Times New Roman"/>
          <w:b/>
          <w:sz w:val="52"/>
          <w:szCs w:val="52"/>
        </w:rPr>
      </w:pPr>
      <w:r>
        <w:rPr>
          <w:rFonts w:hint="eastAsia" w:ascii="华文中宋" w:hAnsi="华文中宋" w:eastAsia="华文中宋" w:cs="Times New Roman"/>
          <w:b/>
          <w:sz w:val="48"/>
          <w:szCs w:val="48"/>
        </w:rPr>
        <w:t xml:space="preserve"> </w:t>
      </w:r>
      <w:r>
        <w:rPr>
          <w:rFonts w:hint="eastAsia" w:ascii="宋体" w:hAnsi="宋体" w:eastAsia="宋体" w:cs="Times New Roman"/>
          <w:b/>
          <w:sz w:val="52"/>
          <w:szCs w:val="52"/>
        </w:rPr>
        <w:t>华南理工大学教研教改项目</w:t>
      </w:r>
    </w:p>
    <w:p w14:paraId="5FC8E9AB">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结题验收登记表</w:t>
      </w:r>
    </w:p>
    <w:p w14:paraId="5A047D54">
      <w:pPr>
        <w:spacing w:line="1400" w:lineRule="exact"/>
        <w:jc w:val="center"/>
        <w:rPr>
          <w:rFonts w:ascii="Times New Roman" w:hAnsi="Times New Roman" w:eastAsia="宋体" w:cs="Times New Roman"/>
          <w:b/>
          <w:sz w:val="52"/>
          <w:szCs w:val="20"/>
        </w:rPr>
      </w:pPr>
      <w:r>
        <w:rPr>
          <w:rFonts w:hint="eastAsia" w:ascii="Times New Roman" w:hAnsi="Times New Roman" w:eastAsia="宋体" w:cs="Times New Roman"/>
          <w:b/>
          <w:sz w:val="52"/>
          <w:szCs w:val="20"/>
        </w:rPr>
        <w:t xml:space="preserve">   </w:t>
      </w:r>
    </w:p>
    <w:p w14:paraId="7FE587F0">
      <w:pPr>
        <w:spacing w:line="1400" w:lineRule="exact"/>
        <w:jc w:val="center"/>
        <w:rPr>
          <w:rFonts w:ascii="Times New Roman" w:hAnsi="Times New Roman" w:eastAsia="宋体" w:cs="Times New Roman"/>
          <w:b/>
          <w:sz w:val="52"/>
          <w:szCs w:val="20"/>
        </w:rPr>
      </w:pPr>
    </w:p>
    <w:p w14:paraId="25A9C155">
      <w:pPr>
        <w:spacing w:line="800" w:lineRule="exact"/>
        <w:ind w:firstLine="602" w:firstLineChars="200"/>
        <w:rPr>
          <w:rFonts w:ascii="宋体" w:hAnsi="宋体" w:eastAsia="宋体" w:cs="Times New Roman"/>
          <w:b/>
          <w:sz w:val="30"/>
          <w:szCs w:val="30"/>
        </w:rPr>
      </w:pPr>
      <w:r>
        <w:rPr>
          <w:rFonts w:hint="eastAsia" w:ascii="Times New Roman" w:hAnsi="Times New Roman" w:eastAsia="宋体" w:cs="Times New Roman"/>
          <w:b/>
          <w:sz w:val="30"/>
          <w:szCs w:val="20"/>
        </w:rPr>
        <w:t xml:space="preserve">所  在  单  位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6145333B">
      <w:pPr>
        <w:spacing w:line="800" w:lineRule="exact"/>
        <w:ind w:firstLine="602" w:firstLineChars="200"/>
        <w:rPr>
          <w:rFonts w:ascii="Times New Roman" w:hAnsi="Times New Roman" w:eastAsia="宋体" w:cs="Times New Roman"/>
          <w:b/>
          <w:sz w:val="30"/>
          <w:szCs w:val="20"/>
          <w:u w:val="single"/>
        </w:rPr>
      </w:pPr>
      <w:r>
        <w:rPr>
          <w:rFonts w:hint="eastAsia" w:ascii="Times New Roman" w:hAnsi="Times New Roman" w:eastAsia="宋体" w:cs="Times New Roman"/>
          <w:b/>
          <w:sz w:val="30"/>
          <w:szCs w:val="20"/>
        </w:rPr>
        <w:t xml:space="preserve">项  目  名  称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409CC829">
      <w:pPr>
        <w:spacing w:line="800" w:lineRule="exact"/>
        <w:ind w:firstLine="602" w:firstLineChars="200"/>
        <w:rPr>
          <w:rFonts w:ascii="Times New Roman" w:hAnsi="Times New Roman" w:eastAsia="宋体" w:cs="Times New Roman"/>
          <w:b/>
          <w:sz w:val="30"/>
          <w:szCs w:val="20"/>
        </w:rPr>
      </w:pPr>
      <w:r>
        <w:rPr>
          <w:rFonts w:hint="eastAsia" w:ascii="Times New Roman" w:hAnsi="Times New Roman" w:eastAsia="宋体" w:cs="Times New Roman"/>
          <w:b/>
          <w:sz w:val="30"/>
          <w:szCs w:val="20"/>
        </w:rPr>
        <w:t xml:space="preserve">立  项  时  间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39DEEFAD">
      <w:pPr>
        <w:spacing w:line="800" w:lineRule="exact"/>
        <w:ind w:firstLine="602" w:firstLineChars="200"/>
        <w:rPr>
          <w:rFonts w:ascii="Times New Roman" w:hAnsi="Times New Roman" w:eastAsia="宋体" w:cs="Times New Roman"/>
          <w:b/>
          <w:sz w:val="30"/>
          <w:szCs w:val="20"/>
        </w:rPr>
      </w:pPr>
      <w:r>
        <w:rPr>
          <w:rFonts w:hint="eastAsia" w:ascii="Times New Roman" w:hAnsi="Times New Roman" w:eastAsia="宋体" w:cs="Times New Roman"/>
          <w:b/>
          <w:sz w:val="30"/>
          <w:szCs w:val="20"/>
        </w:rPr>
        <w:t xml:space="preserve">负 责 人 姓 名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38216F93">
      <w:pPr>
        <w:spacing w:line="800" w:lineRule="exact"/>
        <w:ind w:firstLine="602" w:firstLineChars="200"/>
        <w:rPr>
          <w:rFonts w:ascii="Times New Roman" w:hAnsi="Times New Roman" w:eastAsia="宋体" w:cs="Times New Roman"/>
          <w:b/>
          <w:sz w:val="30"/>
          <w:szCs w:val="20"/>
          <w:u w:val="single"/>
        </w:rPr>
      </w:pPr>
      <w:r>
        <w:rPr>
          <w:rFonts w:hint="eastAsia" w:ascii="Times New Roman" w:hAnsi="Times New Roman" w:eastAsia="宋体" w:cs="Times New Roman"/>
          <w:b/>
          <w:sz w:val="30"/>
          <w:szCs w:val="20"/>
        </w:rPr>
        <w:t xml:space="preserve">联  系  电  话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38004AAF">
      <w:pPr>
        <w:spacing w:line="800" w:lineRule="exact"/>
        <w:ind w:firstLine="602" w:firstLineChars="200"/>
        <w:rPr>
          <w:rFonts w:ascii="Times New Roman" w:hAnsi="Times New Roman" w:eastAsia="宋体" w:cs="Times New Roman"/>
          <w:b/>
          <w:sz w:val="30"/>
          <w:szCs w:val="20"/>
          <w:u w:val="single"/>
        </w:rPr>
      </w:pPr>
      <w:r>
        <w:rPr>
          <w:rFonts w:hint="eastAsia" w:ascii="Times New Roman" w:hAnsi="Times New Roman" w:eastAsia="宋体" w:cs="Times New Roman"/>
          <w:b/>
          <w:sz w:val="30"/>
          <w:szCs w:val="30"/>
        </w:rPr>
        <w:t xml:space="preserve">电  子  邮  箱  </w:t>
      </w:r>
      <w:r>
        <w:rPr>
          <w:rFonts w:hint="eastAsia" w:ascii="Times New Roman" w:hAnsi="Times New Roman" w:eastAsia="宋体" w:cs="Times New Roman"/>
          <w:b/>
          <w:sz w:val="30"/>
          <w:szCs w:val="20"/>
          <w:u w:val="single"/>
        </w:rPr>
        <w:t xml:space="preserve">                         </w:t>
      </w:r>
      <w:r>
        <w:rPr>
          <w:rFonts w:ascii="Times New Roman" w:hAnsi="Times New Roman" w:eastAsia="宋体" w:cs="Times New Roman"/>
          <w:b/>
          <w:sz w:val="30"/>
          <w:szCs w:val="20"/>
          <w:u w:val="single"/>
        </w:rPr>
        <w:t xml:space="preserve">  </w:t>
      </w:r>
      <w:r>
        <w:rPr>
          <w:rFonts w:hint="eastAsia" w:ascii="Times New Roman" w:hAnsi="Times New Roman" w:eastAsia="宋体" w:cs="Times New Roman"/>
          <w:b/>
          <w:sz w:val="30"/>
          <w:szCs w:val="20"/>
          <w:u w:val="single"/>
        </w:rPr>
        <w:t xml:space="preserve">   </w:t>
      </w:r>
    </w:p>
    <w:p w14:paraId="69B8543A">
      <w:pPr>
        <w:rPr>
          <w:rFonts w:ascii="Times New Roman" w:hAnsi="Times New Roman" w:eastAsia="宋体" w:cs="Times New Roman"/>
          <w:sz w:val="28"/>
          <w:szCs w:val="20"/>
        </w:rPr>
      </w:pPr>
    </w:p>
    <w:p w14:paraId="3FF9DC7C">
      <w:pPr>
        <w:jc w:val="center"/>
        <w:rPr>
          <w:rFonts w:ascii="Times New Roman" w:hAnsi="Times New Roman" w:eastAsia="宋体" w:cs="Times New Roman"/>
          <w:sz w:val="28"/>
          <w:szCs w:val="20"/>
        </w:rPr>
      </w:pPr>
    </w:p>
    <w:p w14:paraId="76E6AAD3">
      <w:pPr>
        <w:jc w:val="center"/>
        <w:rPr>
          <w:rFonts w:ascii="宋体" w:hAnsi="宋体"/>
          <w:sz w:val="32"/>
          <w:szCs w:val="32"/>
        </w:rPr>
      </w:pPr>
      <w:r>
        <w:rPr>
          <w:rFonts w:hint="eastAsia" w:ascii="Times New Roman" w:hAnsi="Times New Roman" w:eastAsia="宋体" w:cs="Times New Roman"/>
          <w:b/>
          <w:sz w:val="30"/>
          <w:szCs w:val="20"/>
        </w:rPr>
        <w:t>华南理工大学</w:t>
      </w:r>
      <w:r>
        <w:rPr>
          <w:rFonts w:hint="eastAsia" w:ascii="Times New Roman" w:hAnsi="Times New Roman" w:eastAsia="宋体" w:cs="Times New Roman"/>
          <w:b/>
          <w:sz w:val="30"/>
          <w:szCs w:val="20"/>
          <w:lang w:eastAsia="zh-CN"/>
        </w:rPr>
        <w:t>本科生院</w:t>
      </w:r>
      <w:r>
        <w:rPr>
          <w:rFonts w:hint="eastAsia" w:ascii="Times New Roman" w:hAnsi="Times New Roman" w:eastAsia="宋体" w:cs="Times New Roman"/>
          <w:b/>
          <w:sz w:val="30"/>
          <w:szCs w:val="20"/>
        </w:rPr>
        <w:t>制</w:t>
      </w:r>
    </w:p>
    <w:p w14:paraId="42F9B388">
      <w:pPr>
        <w:jc w:val="left"/>
        <w:rPr>
          <w:b/>
          <w:sz w:val="30"/>
          <w:szCs w:val="30"/>
        </w:rPr>
      </w:pPr>
      <w:r>
        <w:rPr>
          <w:rFonts w:hint="eastAsia"/>
          <w:b/>
          <w:sz w:val="30"/>
          <w:szCs w:val="30"/>
        </w:rPr>
        <w:t>一、项目申报书内容和目标完成情况</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19"/>
        <w:gridCol w:w="2551"/>
      </w:tblGrid>
      <w:tr w14:paraId="683F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8" w:hRule="atLeast"/>
        </w:trPr>
        <w:tc>
          <w:tcPr>
            <w:tcW w:w="3085" w:type="dxa"/>
          </w:tcPr>
          <w:p w14:paraId="2AA1151F">
            <w:pPr>
              <w:rPr>
                <w:rFonts w:asciiTheme="majorEastAsia" w:hAnsiTheme="majorEastAsia" w:eastAsiaTheme="majorEastAsia"/>
                <w:kern w:val="0"/>
                <w:szCs w:val="21"/>
              </w:rPr>
            </w:pPr>
            <w:r>
              <w:rPr>
                <w:rFonts w:hint="eastAsia" w:asciiTheme="majorEastAsia" w:hAnsiTheme="majorEastAsia" w:eastAsiaTheme="majorEastAsia"/>
                <w:kern w:val="0"/>
                <w:szCs w:val="21"/>
              </w:rPr>
              <w:t>申报书列出的研究与改革的目标、内容和拟解决的关键问题（分条列举）</w:t>
            </w:r>
          </w:p>
        </w:tc>
        <w:tc>
          <w:tcPr>
            <w:tcW w:w="3119" w:type="dxa"/>
          </w:tcPr>
          <w:p w14:paraId="61194B93">
            <w:pPr>
              <w:rPr>
                <w:rFonts w:asciiTheme="majorEastAsia" w:hAnsiTheme="majorEastAsia" w:eastAsiaTheme="majorEastAsia"/>
                <w:kern w:val="0"/>
                <w:szCs w:val="21"/>
              </w:rPr>
            </w:pPr>
            <w:r>
              <w:rPr>
                <w:rFonts w:hint="eastAsia" w:asciiTheme="majorEastAsia" w:hAnsiTheme="majorEastAsia" w:eastAsiaTheme="majorEastAsia"/>
                <w:kern w:val="0"/>
                <w:szCs w:val="21"/>
              </w:rPr>
              <w:t>现阶段已完成情况（分条列举）</w:t>
            </w:r>
          </w:p>
        </w:tc>
        <w:tc>
          <w:tcPr>
            <w:tcW w:w="2551" w:type="dxa"/>
          </w:tcPr>
          <w:p w14:paraId="21348768">
            <w:pPr>
              <w:rPr>
                <w:rFonts w:asciiTheme="majorEastAsia" w:hAnsiTheme="majorEastAsia" w:eastAsiaTheme="majorEastAsia"/>
                <w:kern w:val="0"/>
                <w:szCs w:val="21"/>
              </w:rPr>
            </w:pPr>
            <w:r>
              <w:rPr>
                <w:rFonts w:hint="eastAsia" w:asciiTheme="majorEastAsia" w:hAnsiTheme="majorEastAsia" w:eastAsiaTheme="majorEastAsia"/>
                <w:kern w:val="0"/>
                <w:szCs w:val="21"/>
              </w:rPr>
              <w:t>尚未完成的任务（分条列举）</w:t>
            </w:r>
          </w:p>
        </w:tc>
      </w:tr>
      <w:tr w14:paraId="77DF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5" w:hRule="atLeast"/>
        </w:trPr>
        <w:tc>
          <w:tcPr>
            <w:tcW w:w="3085" w:type="dxa"/>
          </w:tcPr>
          <w:p w14:paraId="239A7E03">
            <w:pPr>
              <w:rPr>
                <w:rFonts w:asciiTheme="majorEastAsia" w:hAnsiTheme="majorEastAsia" w:eastAsiaTheme="majorEastAsia"/>
                <w:kern w:val="0"/>
                <w:szCs w:val="21"/>
              </w:rPr>
            </w:pPr>
            <w:r>
              <w:rPr>
                <w:rFonts w:hint="eastAsia" w:asciiTheme="majorEastAsia" w:hAnsiTheme="majorEastAsia" w:eastAsiaTheme="majorEastAsia"/>
                <w:kern w:val="0"/>
                <w:szCs w:val="21"/>
              </w:rPr>
              <w:t>申报书中所列的实施方案、方法和计划（分条列举）</w:t>
            </w:r>
          </w:p>
          <w:p w14:paraId="21880D1C">
            <w:pPr>
              <w:rPr>
                <w:rFonts w:asciiTheme="majorEastAsia" w:hAnsiTheme="majorEastAsia" w:eastAsiaTheme="majorEastAsia"/>
                <w:kern w:val="0"/>
                <w:szCs w:val="21"/>
              </w:rPr>
            </w:pPr>
          </w:p>
          <w:p w14:paraId="2C487293">
            <w:pPr>
              <w:rPr>
                <w:rFonts w:asciiTheme="majorEastAsia" w:hAnsiTheme="majorEastAsia" w:eastAsiaTheme="majorEastAsia"/>
                <w:kern w:val="0"/>
                <w:szCs w:val="21"/>
              </w:rPr>
            </w:pPr>
          </w:p>
          <w:p w14:paraId="2CFAE9FE">
            <w:pPr>
              <w:rPr>
                <w:rFonts w:asciiTheme="majorEastAsia" w:hAnsiTheme="majorEastAsia" w:eastAsiaTheme="majorEastAsia"/>
                <w:kern w:val="0"/>
                <w:szCs w:val="21"/>
              </w:rPr>
            </w:pPr>
          </w:p>
          <w:p w14:paraId="74B896A6">
            <w:pPr>
              <w:rPr>
                <w:rFonts w:asciiTheme="majorEastAsia" w:hAnsiTheme="majorEastAsia" w:eastAsiaTheme="majorEastAsia"/>
                <w:kern w:val="0"/>
                <w:szCs w:val="21"/>
              </w:rPr>
            </w:pPr>
          </w:p>
          <w:p w14:paraId="6F56C2DE">
            <w:pPr>
              <w:rPr>
                <w:rFonts w:asciiTheme="majorEastAsia" w:hAnsiTheme="majorEastAsia" w:eastAsiaTheme="majorEastAsia"/>
                <w:kern w:val="0"/>
                <w:szCs w:val="21"/>
              </w:rPr>
            </w:pPr>
          </w:p>
          <w:p w14:paraId="2DAF3D8C">
            <w:pPr>
              <w:rPr>
                <w:rFonts w:asciiTheme="majorEastAsia" w:hAnsiTheme="majorEastAsia" w:eastAsiaTheme="majorEastAsia"/>
                <w:kern w:val="0"/>
                <w:szCs w:val="21"/>
              </w:rPr>
            </w:pPr>
          </w:p>
          <w:p w14:paraId="56397D60">
            <w:pPr>
              <w:rPr>
                <w:rFonts w:asciiTheme="majorEastAsia" w:hAnsiTheme="majorEastAsia" w:eastAsiaTheme="majorEastAsia"/>
                <w:kern w:val="0"/>
                <w:szCs w:val="21"/>
              </w:rPr>
            </w:pPr>
          </w:p>
          <w:p w14:paraId="586E1691">
            <w:pPr>
              <w:rPr>
                <w:rFonts w:asciiTheme="majorEastAsia" w:hAnsiTheme="majorEastAsia" w:eastAsiaTheme="majorEastAsia"/>
                <w:kern w:val="0"/>
                <w:szCs w:val="21"/>
              </w:rPr>
            </w:pPr>
          </w:p>
          <w:p w14:paraId="17DA64A8">
            <w:pPr>
              <w:rPr>
                <w:rFonts w:asciiTheme="majorEastAsia" w:hAnsiTheme="majorEastAsia" w:eastAsiaTheme="majorEastAsia"/>
                <w:kern w:val="0"/>
                <w:szCs w:val="21"/>
              </w:rPr>
            </w:pPr>
          </w:p>
          <w:p w14:paraId="57DCBCF9">
            <w:pPr>
              <w:rPr>
                <w:rFonts w:asciiTheme="majorEastAsia" w:hAnsiTheme="majorEastAsia" w:eastAsiaTheme="majorEastAsia"/>
                <w:kern w:val="0"/>
                <w:szCs w:val="21"/>
              </w:rPr>
            </w:pPr>
          </w:p>
          <w:p w14:paraId="12B51B54">
            <w:pPr>
              <w:rPr>
                <w:rFonts w:asciiTheme="majorEastAsia" w:hAnsiTheme="majorEastAsia" w:eastAsiaTheme="majorEastAsia"/>
                <w:kern w:val="0"/>
                <w:szCs w:val="21"/>
              </w:rPr>
            </w:pPr>
          </w:p>
          <w:p w14:paraId="3A2F44D9">
            <w:pPr>
              <w:rPr>
                <w:rFonts w:asciiTheme="majorEastAsia" w:hAnsiTheme="majorEastAsia" w:eastAsiaTheme="majorEastAsia"/>
                <w:kern w:val="0"/>
                <w:szCs w:val="21"/>
              </w:rPr>
            </w:pPr>
          </w:p>
          <w:p w14:paraId="62A0FE2C">
            <w:pPr>
              <w:rPr>
                <w:rFonts w:asciiTheme="majorEastAsia" w:hAnsiTheme="majorEastAsia" w:eastAsiaTheme="majorEastAsia"/>
                <w:kern w:val="0"/>
                <w:szCs w:val="21"/>
              </w:rPr>
            </w:pPr>
          </w:p>
          <w:p w14:paraId="709DB360">
            <w:pPr>
              <w:rPr>
                <w:rFonts w:asciiTheme="majorEastAsia" w:hAnsiTheme="majorEastAsia" w:eastAsiaTheme="majorEastAsia"/>
                <w:kern w:val="0"/>
                <w:szCs w:val="21"/>
              </w:rPr>
            </w:pPr>
          </w:p>
          <w:p w14:paraId="7A5BF774">
            <w:pPr>
              <w:rPr>
                <w:rFonts w:asciiTheme="majorEastAsia" w:hAnsiTheme="majorEastAsia" w:eastAsiaTheme="majorEastAsia"/>
                <w:kern w:val="0"/>
                <w:szCs w:val="21"/>
              </w:rPr>
            </w:pPr>
          </w:p>
        </w:tc>
        <w:tc>
          <w:tcPr>
            <w:tcW w:w="3119" w:type="dxa"/>
          </w:tcPr>
          <w:p w14:paraId="42721262">
            <w:pPr>
              <w:rPr>
                <w:rFonts w:asciiTheme="majorEastAsia" w:hAnsiTheme="majorEastAsia" w:eastAsiaTheme="majorEastAsia"/>
                <w:kern w:val="0"/>
                <w:szCs w:val="21"/>
              </w:rPr>
            </w:pPr>
            <w:r>
              <w:rPr>
                <w:rFonts w:hint="eastAsia" w:asciiTheme="majorEastAsia" w:hAnsiTheme="majorEastAsia" w:eastAsiaTheme="majorEastAsia"/>
                <w:kern w:val="0"/>
                <w:szCs w:val="21"/>
              </w:rPr>
              <w:t>现阶段已经落实的举措和已经实现的目标（分条列举）</w:t>
            </w:r>
          </w:p>
        </w:tc>
        <w:tc>
          <w:tcPr>
            <w:tcW w:w="2551" w:type="dxa"/>
          </w:tcPr>
          <w:p w14:paraId="565EB420">
            <w:pPr>
              <w:rPr>
                <w:rFonts w:asciiTheme="majorEastAsia" w:hAnsiTheme="majorEastAsia" w:eastAsiaTheme="majorEastAsia"/>
                <w:kern w:val="0"/>
                <w:szCs w:val="21"/>
              </w:rPr>
            </w:pPr>
            <w:r>
              <w:rPr>
                <w:rFonts w:hint="eastAsia" w:asciiTheme="majorEastAsia" w:hAnsiTheme="majorEastAsia" w:eastAsiaTheme="majorEastAsia"/>
                <w:kern w:val="0"/>
                <w:szCs w:val="21"/>
              </w:rPr>
              <w:t>尚未实施的举措和未完成的计划（分条列举）</w:t>
            </w:r>
          </w:p>
        </w:tc>
      </w:tr>
    </w:tbl>
    <w:p w14:paraId="16921278">
      <w:pPr>
        <w:rPr>
          <w:sz w:val="24"/>
        </w:rPr>
      </w:pPr>
    </w:p>
    <w:p w14:paraId="44988DF2">
      <w:pPr>
        <w:rPr>
          <w:sz w:val="24"/>
        </w:rPr>
      </w:pPr>
    </w:p>
    <w:p w14:paraId="09BFE8A7">
      <w:pPr>
        <w:rPr>
          <w:sz w:val="30"/>
          <w:szCs w:val="30"/>
        </w:rPr>
      </w:pPr>
    </w:p>
    <w:p w14:paraId="5C38D709">
      <w:pPr>
        <w:rPr>
          <w:sz w:val="30"/>
          <w:szCs w:val="30"/>
        </w:rPr>
      </w:pPr>
    </w:p>
    <w:p w14:paraId="226D6854">
      <w:pPr>
        <w:rPr>
          <w:b/>
          <w:sz w:val="30"/>
          <w:szCs w:val="30"/>
        </w:rPr>
      </w:pPr>
      <w:r>
        <w:rPr>
          <w:rFonts w:hint="eastAsia"/>
          <w:b/>
          <w:sz w:val="30"/>
          <w:szCs w:val="30"/>
        </w:rPr>
        <w:t>二、项目预期成果达成情况</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2833"/>
        <w:gridCol w:w="2691"/>
      </w:tblGrid>
      <w:tr w14:paraId="1AE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3089" w:type="dxa"/>
            <w:tcBorders>
              <w:bottom w:val="nil"/>
            </w:tcBorders>
          </w:tcPr>
          <w:p w14:paraId="467067AE">
            <w:pPr>
              <w:rPr>
                <w:rFonts w:asciiTheme="minorEastAsia" w:hAnsiTheme="minorEastAsia"/>
                <w:kern w:val="0"/>
                <w:szCs w:val="21"/>
              </w:rPr>
            </w:pPr>
            <w:r>
              <w:rPr>
                <w:rFonts w:hint="eastAsia" w:asciiTheme="minorEastAsia" w:hAnsiTheme="minorEastAsia"/>
                <w:kern w:val="0"/>
                <w:szCs w:val="21"/>
              </w:rPr>
              <w:t>申报书中所列的预期成果（分条列举）</w:t>
            </w:r>
          </w:p>
          <w:p w14:paraId="72030A4C">
            <w:pPr>
              <w:rPr>
                <w:rFonts w:asciiTheme="minorEastAsia" w:hAnsiTheme="minorEastAsia"/>
                <w:kern w:val="0"/>
                <w:szCs w:val="21"/>
              </w:rPr>
            </w:pPr>
          </w:p>
          <w:p w14:paraId="0D768E56">
            <w:pPr>
              <w:rPr>
                <w:rFonts w:asciiTheme="minorEastAsia" w:hAnsiTheme="minorEastAsia"/>
                <w:kern w:val="0"/>
                <w:szCs w:val="21"/>
              </w:rPr>
            </w:pPr>
          </w:p>
          <w:p w14:paraId="3C8F7315">
            <w:pPr>
              <w:rPr>
                <w:rFonts w:asciiTheme="minorEastAsia" w:hAnsiTheme="minorEastAsia"/>
                <w:kern w:val="0"/>
                <w:szCs w:val="21"/>
              </w:rPr>
            </w:pPr>
          </w:p>
          <w:p w14:paraId="5A9C5022">
            <w:pPr>
              <w:rPr>
                <w:rFonts w:asciiTheme="minorEastAsia" w:hAnsiTheme="minorEastAsia"/>
                <w:kern w:val="0"/>
                <w:szCs w:val="21"/>
              </w:rPr>
            </w:pPr>
          </w:p>
          <w:p w14:paraId="5D0E6B79">
            <w:pPr>
              <w:rPr>
                <w:rFonts w:asciiTheme="minorEastAsia" w:hAnsiTheme="minorEastAsia"/>
                <w:kern w:val="0"/>
                <w:szCs w:val="21"/>
              </w:rPr>
            </w:pPr>
          </w:p>
          <w:p w14:paraId="350D747F">
            <w:pPr>
              <w:rPr>
                <w:rFonts w:asciiTheme="minorEastAsia" w:hAnsiTheme="minorEastAsia"/>
                <w:kern w:val="0"/>
                <w:szCs w:val="21"/>
              </w:rPr>
            </w:pPr>
          </w:p>
          <w:p w14:paraId="4EAC2E95">
            <w:pPr>
              <w:rPr>
                <w:rFonts w:asciiTheme="minorEastAsia" w:hAnsiTheme="minorEastAsia"/>
                <w:kern w:val="0"/>
                <w:szCs w:val="21"/>
              </w:rPr>
            </w:pPr>
          </w:p>
          <w:p w14:paraId="24D8097C">
            <w:pPr>
              <w:rPr>
                <w:rFonts w:asciiTheme="minorEastAsia" w:hAnsiTheme="minorEastAsia"/>
                <w:kern w:val="0"/>
                <w:szCs w:val="21"/>
              </w:rPr>
            </w:pPr>
          </w:p>
          <w:p w14:paraId="7110F128">
            <w:pPr>
              <w:rPr>
                <w:rFonts w:asciiTheme="minorEastAsia" w:hAnsiTheme="minorEastAsia"/>
                <w:kern w:val="0"/>
                <w:szCs w:val="21"/>
              </w:rPr>
            </w:pPr>
          </w:p>
          <w:p w14:paraId="2686CF1E">
            <w:pPr>
              <w:rPr>
                <w:rFonts w:asciiTheme="minorEastAsia" w:hAnsiTheme="minorEastAsia"/>
                <w:kern w:val="0"/>
                <w:szCs w:val="21"/>
              </w:rPr>
            </w:pPr>
          </w:p>
        </w:tc>
        <w:tc>
          <w:tcPr>
            <w:tcW w:w="2833" w:type="dxa"/>
            <w:tcBorders>
              <w:bottom w:val="nil"/>
            </w:tcBorders>
          </w:tcPr>
          <w:p w14:paraId="66667033">
            <w:pPr>
              <w:rPr>
                <w:rFonts w:asciiTheme="minorEastAsia" w:hAnsiTheme="minorEastAsia"/>
                <w:kern w:val="0"/>
                <w:szCs w:val="21"/>
              </w:rPr>
            </w:pPr>
            <w:r>
              <w:rPr>
                <w:rFonts w:hint="eastAsia" w:asciiTheme="minorEastAsia" w:hAnsiTheme="minorEastAsia"/>
                <w:kern w:val="0"/>
                <w:szCs w:val="21"/>
              </w:rPr>
              <w:t>现阶段已完成的成果（分条列举）</w:t>
            </w:r>
          </w:p>
        </w:tc>
        <w:tc>
          <w:tcPr>
            <w:tcW w:w="2691" w:type="dxa"/>
            <w:tcBorders>
              <w:bottom w:val="nil"/>
            </w:tcBorders>
          </w:tcPr>
          <w:p w14:paraId="230D841A">
            <w:pPr>
              <w:rPr>
                <w:rFonts w:asciiTheme="minorEastAsia" w:hAnsiTheme="minorEastAsia"/>
                <w:kern w:val="0"/>
                <w:szCs w:val="21"/>
              </w:rPr>
            </w:pPr>
            <w:r>
              <w:rPr>
                <w:rFonts w:hint="eastAsia" w:asciiTheme="minorEastAsia" w:hAnsiTheme="minorEastAsia"/>
                <w:kern w:val="0"/>
                <w:szCs w:val="21"/>
              </w:rPr>
              <w:t>尚未完成的预期成果（分条列举）</w:t>
            </w:r>
          </w:p>
        </w:tc>
      </w:tr>
      <w:tr w14:paraId="0B10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3089" w:type="dxa"/>
            <w:tcBorders>
              <w:top w:val="nil"/>
            </w:tcBorders>
          </w:tcPr>
          <w:p w14:paraId="7E7CA930">
            <w:pPr>
              <w:rPr>
                <w:rFonts w:asciiTheme="minorEastAsia" w:hAnsiTheme="minorEastAsia"/>
                <w:kern w:val="0"/>
                <w:szCs w:val="21"/>
              </w:rPr>
            </w:pPr>
          </w:p>
        </w:tc>
        <w:tc>
          <w:tcPr>
            <w:tcW w:w="2833" w:type="dxa"/>
            <w:tcBorders>
              <w:top w:val="nil"/>
            </w:tcBorders>
          </w:tcPr>
          <w:p w14:paraId="4C8192A4">
            <w:pPr>
              <w:rPr>
                <w:rFonts w:asciiTheme="minorEastAsia" w:hAnsiTheme="minorEastAsia"/>
                <w:kern w:val="0"/>
                <w:szCs w:val="21"/>
              </w:rPr>
            </w:pPr>
          </w:p>
        </w:tc>
        <w:tc>
          <w:tcPr>
            <w:tcW w:w="2691" w:type="dxa"/>
            <w:tcBorders>
              <w:top w:val="nil"/>
            </w:tcBorders>
          </w:tcPr>
          <w:p w14:paraId="0BF88F1F">
            <w:pPr>
              <w:rPr>
                <w:rFonts w:asciiTheme="minorEastAsia" w:hAnsiTheme="minorEastAsia"/>
                <w:kern w:val="0"/>
                <w:szCs w:val="21"/>
              </w:rPr>
            </w:pPr>
          </w:p>
        </w:tc>
      </w:tr>
      <w:tr w14:paraId="6E91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4" w:hRule="atLeast"/>
        </w:trPr>
        <w:tc>
          <w:tcPr>
            <w:tcW w:w="8613" w:type="dxa"/>
            <w:gridSpan w:val="3"/>
          </w:tcPr>
          <w:p w14:paraId="68EE03C2">
            <w:pPr>
              <w:rPr>
                <w:rFonts w:asciiTheme="minorEastAsia" w:hAnsiTheme="minorEastAsia"/>
                <w:kern w:val="0"/>
                <w:szCs w:val="21"/>
              </w:rPr>
            </w:pPr>
            <w:r>
              <w:rPr>
                <w:rFonts w:hint="eastAsia" w:asciiTheme="minorEastAsia" w:hAnsiTheme="minorEastAsia"/>
                <w:kern w:val="0"/>
                <w:szCs w:val="21"/>
              </w:rPr>
              <w:t>（项目主要成果目录，需提供实证或佐证材料，材料另附）</w:t>
            </w:r>
          </w:p>
          <w:p w14:paraId="293F948F">
            <w:pPr>
              <w:rPr>
                <w:rFonts w:asciiTheme="minorEastAsia" w:hAnsiTheme="minorEastAsia"/>
                <w:sz w:val="24"/>
              </w:rPr>
            </w:pPr>
          </w:p>
          <w:p w14:paraId="349381CD">
            <w:pPr>
              <w:rPr>
                <w:rFonts w:asciiTheme="minorEastAsia" w:hAnsiTheme="minorEastAsia"/>
                <w:sz w:val="24"/>
              </w:rPr>
            </w:pPr>
          </w:p>
          <w:p w14:paraId="58789290">
            <w:pPr>
              <w:rPr>
                <w:rFonts w:asciiTheme="minorEastAsia" w:hAnsiTheme="minorEastAsia"/>
                <w:sz w:val="24"/>
              </w:rPr>
            </w:pPr>
          </w:p>
          <w:p w14:paraId="3E1754C3">
            <w:pPr>
              <w:rPr>
                <w:rFonts w:asciiTheme="minorEastAsia" w:hAnsiTheme="minorEastAsia"/>
                <w:sz w:val="24"/>
              </w:rPr>
            </w:pPr>
          </w:p>
          <w:p w14:paraId="134554D4">
            <w:pPr>
              <w:rPr>
                <w:rFonts w:asciiTheme="minorEastAsia" w:hAnsiTheme="minorEastAsia"/>
                <w:sz w:val="24"/>
              </w:rPr>
            </w:pPr>
          </w:p>
          <w:p w14:paraId="5EBD7A9C">
            <w:pPr>
              <w:rPr>
                <w:rFonts w:asciiTheme="minorEastAsia" w:hAnsiTheme="minorEastAsia"/>
                <w:sz w:val="24"/>
              </w:rPr>
            </w:pPr>
          </w:p>
          <w:p w14:paraId="5D6CBE59">
            <w:pPr>
              <w:rPr>
                <w:rFonts w:asciiTheme="minorEastAsia" w:hAnsiTheme="minorEastAsia"/>
                <w:sz w:val="24"/>
              </w:rPr>
            </w:pPr>
          </w:p>
          <w:p w14:paraId="4D1ABBD1">
            <w:pPr>
              <w:rPr>
                <w:rFonts w:asciiTheme="minorEastAsia" w:hAnsiTheme="minorEastAsia"/>
                <w:sz w:val="24"/>
              </w:rPr>
            </w:pPr>
          </w:p>
          <w:p w14:paraId="4B6BD941">
            <w:pPr>
              <w:rPr>
                <w:rFonts w:asciiTheme="minorEastAsia" w:hAnsiTheme="minorEastAsia"/>
                <w:sz w:val="24"/>
              </w:rPr>
            </w:pPr>
          </w:p>
          <w:p w14:paraId="1544ADAD">
            <w:pPr>
              <w:rPr>
                <w:rFonts w:asciiTheme="minorEastAsia" w:hAnsiTheme="minorEastAsia"/>
                <w:sz w:val="24"/>
              </w:rPr>
            </w:pPr>
          </w:p>
          <w:p w14:paraId="1A06983C">
            <w:pPr>
              <w:rPr>
                <w:rFonts w:asciiTheme="minorEastAsia" w:hAnsiTheme="minorEastAsia"/>
                <w:sz w:val="24"/>
              </w:rPr>
            </w:pPr>
          </w:p>
          <w:p w14:paraId="75061BE9">
            <w:pPr>
              <w:rPr>
                <w:rFonts w:asciiTheme="minorEastAsia" w:hAnsiTheme="minorEastAsia"/>
                <w:sz w:val="24"/>
              </w:rPr>
            </w:pPr>
          </w:p>
          <w:p w14:paraId="06BDBFFA">
            <w:pPr>
              <w:rPr>
                <w:rFonts w:asciiTheme="minorEastAsia" w:hAnsiTheme="minorEastAsia"/>
                <w:sz w:val="24"/>
              </w:rPr>
            </w:pPr>
          </w:p>
          <w:p w14:paraId="0DDE6478">
            <w:pPr>
              <w:rPr>
                <w:rFonts w:asciiTheme="minorEastAsia" w:hAnsiTheme="minorEastAsia"/>
                <w:sz w:val="24"/>
              </w:rPr>
            </w:pPr>
          </w:p>
          <w:p w14:paraId="6EBE9880">
            <w:pPr>
              <w:rPr>
                <w:rFonts w:asciiTheme="minorEastAsia" w:hAnsiTheme="minorEastAsia"/>
                <w:sz w:val="24"/>
              </w:rPr>
            </w:pPr>
          </w:p>
          <w:p w14:paraId="1255D2B3">
            <w:pPr>
              <w:rPr>
                <w:rFonts w:asciiTheme="minorEastAsia" w:hAnsiTheme="minorEastAsia"/>
                <w:sz w:val="24"/>
              </w:rPr>
            </w:pPr>
          </w:p>
          <w:p w14:paraId="2D2D3E8E">
            <w:pPr>
              <w:rPr>
                <w:rFonts w:asciiTheme="minorEastAsia" w:hAnsiTheme="minorEastAsia"/>
                <w:sz w:val="24"/>
              </w:rPr>
            </w:pPr>
          </w:p>
          <w:p w14:paraId="3B0C1FA7">
            <w:pPr>
              <w:rPr>
                <w:rFonts w:asciiTheme="minorEastAsia" w:hAnsiTheme="minorEastAsia"/>
                <w:sz w:val="24"/>
              </w:rPr>
            </w:pPr>
          </w:p>
          <w:p w14:paraId="1B9E512A">
            <w:pPr>
              <w:rPr>
                <w:rFonts w:asciiTheme="minorEastAsia" w:hAnsiTheme="minorEastAsia"/>
                <w:sz w:val="30"/>
                <w:szCs w:val="30"/>
              </w:rPr>
            </w:pPr>
          </w:p>
        </w:tc>
      </w:tr>
    </w:tbl>
    <w:p w14:paraId="360097CB">
      <w:pPr>
        <w:rPr>
          <w:sz w:val="24"/>
        </w:rPr>
      </w:pPr>
      <w:r>
        <w:rPr>
          <w:sz w:val="24"/>
        </w:rPr>
        <w:br w:type="page"/>
      </w:r>
    </w:p>
    <w:p w14:paraId="05651D80">
      <w:pPr>
        <w:rPr>
          <w:b/>
          <w:sz w:val="30"/>
          <w:szCs w:val="30"/>
        </w:rPr>
      </w:pPr>
      <w:r>
        <w:rPr>
          <w:rFonts w:hint="eastAsia"/>
          <w:b/>
          <w:sz w:val="30"/>
          <w:szCs w:val="30"/>
        </w:rPr>
        <w:t>三、项目后续研究与改革规划（限500字以内）</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52F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8613" w:type="dxa"/>
            <w:shd w:val="clear" w:color="auto" w:fill="auto"/>
          </w:tcPr>
          <w:p w14:paraId="3F85AA4A">
            <w:pPr>
              <w:rPr>
                <w:rFonts w:asciiTheme="minorEastAsia" w:hAnsiTheme="minorEastAsia"/>
                <w:kern w:val="0"/>
                <w:szCs w:val="21"/>
              </w:rPr>
            </w:pPr>
            <w:r>
              <w:rPr>
                <w:rFonts w:hint="eastAsia" w:asciiTheme="minorEastAsia" w:hAnsiTheme="minorEastAsia"/>
                <w:kern w:val="0"/>
                <w:szCs w:val="21"/>
              </w:rPr>
              <w:t>（可以填写后续研究与改革设想或应用推广计划等）</w:t>
            </w:r>
          </w:p>
        </w:tc>
      </w:tr>
    </w:tbl>
    <w:p w14:paraId="49D46F1E">
      <w:pPr>
        <w:rPr>
          <w:b/>
          <w:sz w:val="30"/>
          <w:szCs w:val="30"/>
        </w:rPr>
      </w:pPr>
    </w:p>
    <w:p w14:paraId="0E2E5144">
      <w:pPr>
        <w:rPr>
          <w:b/>
          <w:sz w:val="30"/>
          <w:szCs w:val="30"/>
        </w:rPr>
      </w:pPr>
      <w:r>
        <w:rPr>
          <w:rFonts w:hint="eastAsia"/>
          <w:b/>
          <w:sz w:val="30"/>
          <w:szCs w:val="30"/>
        </w:rPr>
        <w:t>四、项目完成情况自评（限500字以内）</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70CD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2" w:hRule="atLeast"/>
        </w:trPr>
        <w:tc>
          <w:tcPr>
            <w:tcW w:w="8613" w:type="dxa"/>
          </w:tcPr>
          <w:p w14:paraId="3728A519">
            <w:pPr>
              <w:rPr>
                <w:rFonts w:asciiTheme="minorEastAsia" w:hAnsiTheme="minorEastAsia"/>
                <w:szCs w:val="21"/>
              </w:rPr>
            </w:pPr>
            <w:r>
              <w:rPr>
                <w:rFonts w:hint="eastAsia" w:asciiTheme="minorEastAsia" w:hAnsiTheme="minorEastAsia"/>
                <w:szCs w:val="21"/>
              </w:rPr>
              <w:t>（请概括项目的研究与改革即教研教改的主要情况、成果应用和推广情况、存在的问题、原因和对策等）</w:t>
            </w:r>
          </w:p>
          <w:p w14:paraId="2C65F848">
            <w:pPr>
              <w:rPr>
                <w:rFonts w:asciiTheme="minorEastAsia" w:hAnsiTheme="minorEastAsia"/>
                <w:sz w:val="24"/>
              </w:rPr>
            </w:pPr>
          </w:p>
          <w:p w14:paraId="0D098DD6">
            <w:pPr>
              <w:rPr>
                <w:rFonts w:asciiTheme="minorEastAsia" w:hAnsiTheme="minorEastAsia"/>
                <w:sz w:val="24"/>
              </w:rPr>
            </w:pPr>
          </w:p>
          <w:p w14:paraId="305053F9">
            <w:pPr>
              <w:rPr>
                <w:rFonts w:asciiTheme="minorEastAsia" w:hAnsiTheme="minorEastAsia"/>
                <w:sz w:val="24"/>
              </w:rPr>
            </w:pPr>
          </w:p>
          <w:p w14:paraId="39E8DF9B">
            <w:pPr>
              <w:rPr>
                <w:rFonts w:asciiTheme="minorEastAsia" w:hAnsiTheme="minorEastAsia"/>
                <w:sz w:val="24"/>
              </w:rPr>
            </w:pPr>
          </w:p>
          <w:p w14:paraId="5E9C8914">
            <w:pPr>
              <w:rPr>
                <w:rFonts w:asciiTheme="minorEastAsia" w:hAnsiTheme="minorEastAsia"/>
                <w:sz w:val="24"/>
              </w:rPr>
            </w:pPr>
          </w:p>
          <w:p w14:paraId="1F996779">
            <w:pPr>
              <w:rPr>
                <w:rFonts w:asciiTheme="minorEastAsia" w:hAnsiTheme="minorEastAsia"/>
                <w:sz w:val="24"/>
              </w:rPr>
            </w:pPr>
          </w:p>
          <w:p w14:paraId="11C401A7">
            <w:pPr>
              <w:rPr>
                <w:rFonts w:asciiTheme="minorEastAsia" w:hAnsiTheme="minorEastAsia"/>
                <w:sz w:val="24"/>
              </w:rPr>
            </w:pPr>
          </w:p>
          <w:p w14:paraId="79193E8C">
            <w:pPr>
              <w:rPr>
                <w:rFonts w:asciiTheme="minorEastAsia" w:hAnsiTheme="minorEastAsia"/>
                <w:sz w:val="24"/>
              </w:rPr>
            </w:pPr>
          </w:p>
          <w:p w14:paraId="4838AF5E">
            <w:pPr>
              <w:rPr>
                <w:rFonts w:asciiTheme="minorEastAsia" w:hAnsiTheme="minorEastAsia"/>
                <w:sz w:val="24"/>
              </w:rPr>
            </w:pPr>
          </w:p>
          <w:p w14:paraId="3596EB12">
            <w:pPr>
              <w:rPr>
                <w:rFonts w:asciiTheme="minorEastAsia" w:hAnsiTheme="minorEastAsia"/>
                <w:sz w:val="24"/>
              </w:rPr>
            </w:pPr>
          </w:p>
          <w:p w14:paraId="67985DF9">
            <w:pPr>
              <w:rPr>
                <w:rFonts w:asciiTheme="minorEastAsia" w:hAnsiTheme="minorEastAsia"/>
                <w:sz w:val="24"/>
              </w:rPr>
            </w:pPr>
          </w:p>
          <w:p w14:paraId="2C8FE75E">
            <w:pPr>
              <w:rPr>
                <w:rFonts w:asciiTheme="minorEastAsia" w:hAnsiTheme="minorEastAsia"/>
                <w:sz w:val="24"/>
              </w:rPr>
            </w:pPr>
          </w:p>
          <w:p w14:paraId="39F4214F">
            <w:pPr>
              <w:rPr>
                <w:rFonts w:asciiTheme="minorEastAsia" w:hAnsiTheme="minorEastAsia"/>
                <w:sz w:val="24"/>
              </w:rPr>
            </w:pPr>
          </w:p>
          <w:p w14:paraId="642A00AE">
            <w:pPr>
              <w:rPr>
                <w:rFonts w:asciiTheme="minorEastAsia" w:hAnsiTheme="minorEastAsia"/>
                <w:sz w:val="24"/>
              </w:rPr>
            </w:pPr>
          </w:p>
          <w:p w14:paraId="72979B9A">
            <w:pPr>
              <w:rPr>
                <w:rFonts w:asciiTheme="minorEastAsia" w:hAnsiTheme="minorEastAsia"/>
                <w:sz w:val="24"/>
              </w:rPr>
            </w:pPr>
          </w:p>
          <w:p w14:paraId="69C0616B">
            <w:pPr>
              <w:rPr>
                <w:rFonts w:asciiTheme="minorEastAsia" w:hAnsiTheme="minorEastAsia"/>
                <w:sz w:val="24"/>
              </w:rPr>
            </w:pPr>
          </w:p>
          <w:p w14:paraId="672F3709">
            <w:pPr>
              <w:rPr>
                <w:rFonts w:asciiTheme="minorEastAsia" w:hAnsiTheme="minorEastAsia"/>
                <w:sz w:val="24"/>
              </w:rPr>
            </w:pPr>
          </w:p>
          <w:p w14:paraId="1887AA2A">
            <w:pPr>
              <w:rPr>
                <w:rFonts w:asciiTheme="minorEastAsia" w:hAnsiTheme="minorEastAsia"/>
                <w:sz w:val="24"/>
              </w:rPr>
            </w:pPr>
          </w:p>
          <w:p w14:paraId="6FDB5CC7">
            <w:pPr>
              <w:rPr>
                <w:rFonts w:asciiTheme="minorEastAsia" w:hAnsiTheme="minorEastAsia"/>
                <w:sz w:val="24"/>
              </w:rPr>
            </w:pPr>
          </w:p>
          <w:p w14:paraId="0D6B13A5">
            <w:pPr>
              <w:rPr>
                <w:rFonts w:asciiTheme="minorEastAsia" w:hAnsiTheme="minorEastAsia"/>
                <w:sz w:val="24"/>
              </w:rPr>
            </w:pPr>
          </w:p>
        </w:tc>
      </w:tr>
    </w:tbl>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5D6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02B8B5FD">
            <w:pPr>
              <w:spacing w:line="360" w:lineRule="auto"/>
              <w:ind w:firstLine="562" w:firstLineChars="200"/>
              <w:rPr>
                <w:b/>
                <w:sz w:val="24"/>
              </w:rPr>
            </w:pPr>
            <w:r>
              <w:rPr>
                <w:rFonts w:hint="eastAsia"/>
                <w:b/>
                <w:sz w:val="28"/>
                <w:szCs w:val="28"/>
              </w:rPr>
              <w:t>本人保证：</w:t>
            </w:r>
            <w:r>
              <w:rPr>
                <w:rFonts w:hint="eastAsia"/>
                <w:b/>
                <w:sz w:val="24"/>
              </w:rPr>
              <w:t>（1）以上填写的申报书所列各项内容，是完全按照本人当年申报立项的申报书（</w:t>
            </w:r>
            <w:r>
              <w:rPr>
                <w:rFonts w:hint="eastAsia"/>
                <w:b/>
                <w:sz w:val="24"/>
                <w:lang w:eastAsia="zh-CN"/>
              </w:rPr>
              <w:t>本科生院</w:t>
            </w:r>
            <w:bookmarkStart w:id="0" w:name="_GoBack"/>
            <w:bookmarkEnd w:id="0"/>
            <w:r>
              <w:rPr>
                <w:rFonts w:hint="eastAsia"/>
                <w:b/>
                <w:sz w:val="24"/>
              </w:rPr>
              <w:t>存</w:t>
            </w:r>
            <w:r>
              <w:rPr>
                <w:rFonts w:hint="eastAsia"/>
                <w:b/>
                <w:sz w:val="24"/>
                <w:lang w:eastAsia="zh-CN"/>
              </w:rPr>
              <w:t>档</w:t>
            </w:r>
            <w:r>
              <w:rPr>
                <w:rFonts w:hint="eastAsia"/>
                <w:b/>
                <w:sz w:val="24"/>
              </w:rPr>
              <w:t>）的内容如实填写的；（2）以上填写的已完成和尚未完成的情况与佐证材料及项目完成情况自评，是实事求是的。</w:t>
            </w:r>
          </w:p>
          <w:p w14:paraId="39DC0623">
            <w:pPr>
              <w:spacing w:line="360" w:lineRule="auto"/>
              <w:ind w:firstLine="482" w:firstLineChars="200"/>
              <w:rPr>
                <w:b/>
                <w:sz w:val="24"/>
              </w:rPr>
            </w:pPr>
            <w:r>
              <w:rPr>
                <w:rFonts w:hint="eastAsia"/>
                <w:b/>
                <w:sz w:val="24"/>
              </w:rPr>
              <w:t>如发现所填写内容与当年申报立项的申报书对应内容有更改或不真实，</w:t>
            </w:r>
            <w:r>
              <w:rPr>
                <w:rFonts w:hint="eastAsia"/>
                <w:b/>
                <w:sz w:val="24"/>
                <w:lang w:eastAsia="zh-CN"/>
              </w:rPr>
              <w:t>本科生院</w:t>
            </w:r>
            <w:r>
              <w:rPr>
                <w:rFonts w:hint="eastAsia"/>
                <w:b/>
                <w:sz w:val="24"/>
              </w:rPr>
              <w:t>将直接评判为“结题不通过”，列入黑名单，在一定范围内公布，并在今后各类教研教改项目立项中不予考虑。</w:t>
            </w:r>
          </w:p>
          <w:p w14:paraId="051090CD">
            <w:pPr>
              <w:spacing w:line="360" w:lineRule="auto"/>
              <w:ind w:firstLine="482" w:firstLineChars="200"/>
              <w:rPr>
                <w:b/>
                <w:sz w:val="24"/>
              </w:rPr>
            </w:pPr>
            <w:r>
              <w:rPr>
                <w:rFonts w:hint="eastAsia"/>
                <w:b/>
                <w:sz w:val="24"/>
              </w:rPr>
              <w:t>本人承诺上述保证，如有不实之处，愿意承担责任。</w:t>
            </w:r>
          </w:p>
          <w:p w14:paraId="4E70760D">
            <w:pPr>
              <w:spacing w:line="360" w:lineRule="auto"/>
              <w:rPr>
                <w:b/>
                <w:sz w:val="24"/>
              </w:rPr>
            </w:pPr>
            <w:r>
              <w:rPr>
                <w:rFonts w:hint="eastAsia"/>
                <w:b/>
                <w:sz w:val="24"/>
              </w:rPr>
              <w:t xml:space="preserve">                 项目负责人签名：</w:t>
            </w:r>
          </w:p>
          <w:p w14:paraId="3AB81F15">
            <w:pPr>
              <w:spacing w:line="360" w:lineRule="auto"/>
              <w:rPr>
                <w:b/>
                <w:sz w:val="24"/>
              </w:rPr>
            </w:pPr>
            <w:r>
              <w:rPr>
                <w:rFonts w:hint="eastAsia"/>
                <w:b/>
                <w:sz w:val="24"/>
              </w:rPr>
              <w:t xml:space="preserve">                          　　　　　　     年      月     日</w:t>
            </w:r>
          </w:p>
          <w:p w14:paraId="2E3A44B2">
            <w:pPr>
              <w:rPr>
                <w:sz w:val="24"/>
              </w:rPr>
            </w:pPr>
            <w:r>
              <w:rPr>
                <w:sz w:val="24"/>
              </w:rPr>
              <w:br w:type="page"/>
            </w:r>
            <w:r>
              <w:rPr>
                <w:rFonts w:hint="eastAsia"/>
                <w:sz w:val="24"/>
              </w:rPr>
              <w:t xml:space="preserve">        </w:t>
            </w:r>
          </w:p>
        </w:tc>
      </w:tr>
    </w:tbl>
    <w:p w14:paraId="4E36F0ED">
      <w:pPr>
        <w:jc w:val="left"/>
        <w:rPr>
          <w:rFonts w:ascii="宋体" w:hAnsi="宋体" w:eastAsia="宋体" w:cs="Times New Roman"/>
          <w:b/>
          <w:sz w:val="30"/>
          <w:szCs w:val="30"/>
        </w:rPr>
      </w:pPr>
      <w:r>
        <w:rPr>
          <w:rFonts w:hint="eastAsia" w:ascii="宋体" w:hAnsi="宋体" w:eastAsia="宋体" w:cs="Times New Roman"/>
          <w:b/>
          <w:sz w:val="30"/>
          <w:szCs w:val="30"/>
        </w:rPr>
        <w:t>五、专家验收意见</w:t>
      </w:r>
    </w:p>
    <w:tbl>
      <w:tblPr>
        <w:tblStyle w:val="4"/>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159"/>
      </w:tblGrid>
      <w:tr w14:paraId="676B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trPr>
        <w:tc>
          <w:tcPr>
            <w:tcW w:w="735" w:type="dxa"/>
            <w:vAlign w:val="center"/>
          </w:tcPr>
          <w:p w14:paraId="11BD46A4">
            <w:pPr>
              <w:rPr>
                <w:rFonts w:ascii="宋体" w:hAnsi="宋体" w:eastAsia="宋体" w:cs="Times New Roman"/>
                <w:sz w:val="24"/>
                <w:szCs w:val="24"/>
              </w:rPr>
            </w:pPr>
            <w:r>
              <w:rPr>
                <w:rFonts w:hint="eastAsia" w:ascii="宋体" w:hAnsi="宋体" w:eastAsia="宋体" w:cs="Times New Roman"/>
                <w:sz w:val="24"/>
                <w:szCs w:val="24"/>
              </w:rPr>
              <w:t>专家</w:t>
            </w:r>
          </w:p>
          <w:p w14:paraId="6C7AC64B">
            <w:pPr>
              <w:rPr>
                <w:rFonts w:ascii="宋体" w:hAnsi="宋体" w:eastAsia="宋体" w:cs="Times New Roman"/>
                <w:sz w:val="24"/>
                <w:szCs w:val="24"/>
              </w:rPr>
            </w:pPr>
            <w:r>
              <w:rPr>
                <w:rFonts w:hint="eastAsia" w:ascii="宋体" w:hAnsi="宋体" w:eastAsia="宋体" w:cs="Times New Roman"/>
                <w:sz w:val="24"/>
                <w:szCs w:val="24"/>
              </w:rPr>
              <w:t>组综</w:t>
            </w:r>
          </w:p>
          <w:p w14:paraId="018E50BC">
            <w:pPr>
              <w:rPr>
                <w:rFonts w:ascii="宋体" w:hAnsi="宋体" w:eastAsia="宋体" w:cs="Times New Roman"/>
                <w:sz w:val="24"/>
                <w:szCs w:val="24"/>
              </w:rPr>
            </w:pPr>
            <w:r>
              <w:rPr>
                <w:rFonts w:hint="eastAsia" w:ascii="宋体" w:hAnsi="宋体" w:eastAsia="宋体" w:cs="Times New Roman"/>
                <w:sz w:val="24"/>
                <w:szCs w:val="24"/>
              </w:rPr>
              <w:t>合评</w:t>
            </w:r>
          </w:p>
          <w:p w14:paraId="2FC4D9C5">
            <w:pPr>
              <w:rPr>
                <w:rFonts w:ascii="宋体" w:hAnsi="宋体" w:eastAsia="宋体" w:cs="Times New Roman"/>
                <w:sz w:val="24"/>
                <w:szCs w:val="24"/>
              </w:rPr>
            </w:pPr>
            <w:r>
              <w:rPr>
                <w:rFonts w:hint="eastAsia" w:ascii="宋体" w:hAnsi="宋体" w:eastAsia="宋体" w:cs="Times New Roman"/>
                <w:sz w:val="24"/>
                <w:szCs w:val="24"/>
              </w:rPr>
              <w:t>审意见</w:t>
            </w:r>
          </w:p>
        </w:tc>
        <w:tc>
          <w:tcPr>
            <w:tcW w:w="8159" w:type="dxa"/>
          </w:tcPr>
          <w:p w14:paraId="771094E3">
            <w:pPr>
              <w:rPr>
                <w:rFonts w:ascii="宋体" w:hAnsi="宋体" w:eastAsia="宋体" w:cs="Times New Roman"/>
                <w:sz w:val="24"/>
                <w:szCs w:val="24"/>
              </w:rPr>
            </w:pPr>
          </w:p>
          <w:p w14:paraId="0CA2B71A">
            <w:pPr>
              <w:rPr>
                <w:rFonts w:ascii="宋体" w:hAnsi="宋体" w:eastAsia="宋体" w:cs="Times New Roman"/>
                <w:sz w:val="24"/>
                <w:szCs w:val="24"/>
              </w:rPr>
            </w:pPr>
          </w:p>
          <w:p w14:paraId="37C66C01">
            <w:pPr>
              <w:rPr>
                <w:rFonts w:ascii="宋体" w:hAnsi="宋体" w:eastAsia="宋体" w:cs="Times New Roman"/>
                <w:sz w:val="24"/>
                <w:szCs w:val="24"/>
              </w:rPr>
            </w:pPr>
          </w:p>
          <w:p w14:paraId="36213C79">
            <w:pPr>
              <w:rPr>
                <w:rFonts w:ascii="宋体" w:hAnsi="宋体" w:eastAsia="宋体" w:cs="Times New Roman"/>
                <w:sz w:val="24"/>
                <w:szCs w:val="24"/>
              </w:rPr>
            </w:pPr>
          </w:p>
          <w:p w14:paraId="5B9B5DD1">
            <w:pPr>
              <w:rPr>
                <w:rFonts w:ascii="宋体" w:hAnsi="宋体" w:eastAsia="宋体" w:cs="Times New Roman"/>
                <w:sz w:val="24"/>
                <w:szCs w:val="24"/>
              </w:rPr>
            </w:pPr>
          </w:p>
          <w:p w14:paraId="7CA954AB">
            <w:pPr>
              <w:rPr>
                <w:rFonts w:ascii="宋体" w:hAnsi="宋体" w:eastAsia="宋体" w:cs="Times New Roman"/>
                <w:sz w:val="24"/>
                <w:szCs w:val="24"/>
              </w:rPr>
            </w:pPr>
          </w:p>
          <w:p w14:paraId="71CE415D">
            <w:pPr>
              <w:rPr>
                <w:rFonts w:ascii="宋体" w:hAnsi="宋体" w:eastAsia="宋体" w:cs="Times New Roman"/>
                <w:sz w:val="24"/>
                <w:szCs w:val="24"/>
              </w:rPr>
            </w:pPr>
          </w:p>
          <w:p w14:paraId="3F09E860">
            <w:pPr>
              <w:rPr>
                <w:rFonts w:ascii="宋体" w:hAnsi="宋体" w:eastAsia="宋体" w:cs="Times New Roman"/>
                <w:sz w:val="24"/>
                <w:szCs w:val="24"/>
              </w:rPr>
            </w:pPr>
          </w:p>
          <w:p w14:paraId="0D2EE841">
            <w:pPr>
              <w:rPr>
                <w:rFonts w:ascii="宋体" w:hAnsi="宋体" w:eastAsia="宋体" w:cs="Times New Roman"/>
                <w:sz w:val="24"/>
                <w:szCs w:val="24"/>
              </w:rPr>
            </w:pPr>
          </w:p>
          <w:p w14:paraId="3889FC0B">
            <w:pPr>
              <w:ind w:firstLine="120" w:firstLineChars="50"/>
              <w:rPr>
                <w:rFonts w:ascii="宋体" w:hAnsi="宋体" w:eastAsia="宋体" w:cs="Times New Roman"/>
                <w:sz w:val="24"/>
                <w:szCs w:val="24"/>
              </w:rPr>
            </w:pPr>
          </w:p>
          <w:p w14:paraId="4684411F">
            <w:pPr>
              <w:ind w:firstLine="120" w:firstLineChars="50"/>
              <w:rPr>
                <w:rFonts w:ascii="宋体" w:hAnsi="宋体" w:eastAsia="宋体" w:cs="Times New Roman"/>
                <w:sz w:val="24"/>
                <w:szCs w:val="24"/>
              </w:rPr>
            </w:pPr>
          </w:p>
          <w:p w14:paraId="4C924AC5">
            <w:pPr>
              <w:ind w:firstLine="1680" w:firstLineChars="700"/>
              <w:rPr>
                <w:rFonts w:ascii="宋体" w:hAnsi="宋体" w:eastAsia="宋体" w:cs="Times New Roman"/>
                <w:sz w:val="24"/>
                <w:szCs w:val="24"/>
              </w:rPr>
            </w:pPr>
            <w:r>
              <w:rPr>
                <w:rFonts w:hint="eastAsia" w:ascii="宋体" w:hAnsi="宋体" w:eastAsia="宋体" w:cs="Times New Roman"/>
                <w:sz w:val="24"/>
                <w:szCs w:val="24"/>
              </w:rPr>
              <w:t xml:space="preserve">专家组组长签名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39643812">
            <w:pPr>
              <w:rPr>
                <w:rFonts w:ascii="宋体" w:hAnsi="宋体" w:eastAsia="宋体" w:cs="Times New Roman"/>
                <w:sz w:val="24"/>
                <w:szCs w:val="24"/>
              </w:rPr>
            </w:pPr>
            <w:r>
              <w:rPr>
                <w:rFonts w:hint="eastAsia" w:ascii="宋体" w:hAnsi="宋体" w:eastAsia="宋体" w:cs="Times New Roman"/>
                <w:sz w:val="24"/>
                <w:szCs w:val="24"/>
              </w:rPr>
              <w:t xml:space="preserve">                                                 年    月    日                                </w:t>
            </w:r>
          </w:p>
        </w:tc>
      </w:tr>
    </w:tbl>
    <w:p w14:paraId="24B57AEF">
      <w:pPr>
        <w:jc w:val="left"/>
        <w:rPr>
          <w:rFonts w:ascii="宋体" w:hAnsi="宋体" w:eastAsia="宋体" w:cs="Times New Roman"/>
          <w:b/>
          <w:bCs/>
          <w:sz w:val="30"/>
          <w:szCs w:val="30"/>
        </w:rPr>
      </w:pPr>
      <w:r>
        <w:rPr>
          <w:rFonts w:hint="eastAsia" w:ascii="宋体" w:hAnsi="宋体" w:eastAsia="宋体" w:cs="Times New Roman"/>
          <w:b/>
          <w:bCs/>
          <w:sz w:val="30"/>
          <w:szCs w:val="30"/>
        </w:rPr>
        <w:t>六、</w:t>
      </w:r>
      <w:r>
        <w:rPr>
          <w:rFonts w:hint="eastAsia" w:ascii="宋体" w:hAnsi="宋体" w:eastAsia="宋体" w:cs="Times New Roman"/>
          <w:b/>
          <w:bCs/>
          <w:sz w:val="30"/>
          <w:szCs w:val="30"/>
          <w:lang w:eastAsia="zh-CN"/>
        </w:rPr>
        <w:t>本科生院</w:t>
      </w:r>
      <w:r>
        <w:rPr>
          <w:rFonts w:hint="eastAsia" w:ascii="宋体" w:hAnsi="宋体" w:eastAsia="宋体" w:cs="Times New Roman"/>
          <w:b/>
          <w:bCs/>
          <w:sz w:val="30"/>
          <w:szCs w:val="30"/>
        </w:rPr>
        <w:t>意见</w:t>
      </w:r>
    </w:p>
    <w:tbl>
      <w:tblPr>
        <w:tblStyle w:val="4"/>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4"/>
      </w:tblGrid>
      <w:tr w14:paraId="2F24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894" w:type="dxa"/>
          </w:tcPr>
          <w:p w14:paraId="6CCAEBDB">
            <w:pPr>
              <w:rPr>
                <w:rFonts w:ascii="宋体" w:hAnsi="宋体" w:eastAsia="宋体" w:cs="Times New Roman"/>
                <w:sz w:val="24"/>
                <w:szCs w:val="24"/>
              </w:rPr>
            </w:pPr>
          </w:p>
          <w:p w14:paraId="15CA8250">
            <w:pPr>
              <w:rPr>
                <w:rFonts w:ascii="宋体" w:hAnsi="宋体" w:eastAsia="宋体" w:cs="Times New Roman"/>
                <w:sz w:val="24"/>
                <w:szCs w:val="24"/>
              </w:rPr>
            </w:pPr>
          </w:p>
          <w:p w14:paraId="3E2F6D19">
            <w:pPr>
              <w:rPr>
                <w:rFonts w:ascii="宋体" w:hAnsi="宋体" w:eastAsia="宋体" w:cs="Times New Roman"/>
                <w:sz w:val="24"/>
                <w:szCs w:val="24"/>
              </w:rPr>
            </w:pPr>
          </w:p>
          <w:p w14:paraId="6D67D566">
            <w:pPr>
              <w:rPr>
                <w:rFonts w:ascii="宋体" w:hAnsi="宋体" w:eastAsia="宋体" w:cs="Times New Roman"/>
                <w:sz w:val="24"/>
                <w:szCs w:val="24"/>
              </w:rPr>
            </w:pPr>
          </w:p>
          <w:p w14:paraId="48E248D9">
            <w:pPr>
              <w:rPr>
                <w:rFonts w:ascii="宋体" w:hAnsi="宋体" w:eastAsia="宋体" w:cs="Times New Roman"/>
                <w:sz w:val="24"/>
                <w:szCs w:val="24"/>
              </w:rPr>
            </w:pPr>
          </w:p>
          <w:p w14:paraId="74960211">
            <w:pPr>
              <w:rPr>
                <w:rFonts w:ascii="宋体" w:hAnsi="宋体" w:eastAsia="宋体" w:cs="Times New Roman"/>
                <w:sz w:val="24"/>
                <w:szCs w:val="24"/>
              </w:rPr>
            </w:pPr>
          </w:p>
          <w:p w14:paraId="2EAAE2E3">
            <w:pPr>
              <w:rPr>
                <w:rFonts w:ascii="宋体" w:hAnsi="宋体" w:eastAsia="宋体" w:cs="Times New Roman"/>
                <w:sz w:val="24"/>
                <w:szCs w:val="24"/>
              </w:rPr>
            </w:pPr>
          </w:p>
          <w:p w14:paraId="4B71135F">
            <w:pPr>
              <w:rPr>
                <w:rFonts w:ascii="宋体" w:hAnsi="宋体" w:eastAsia="宋体" w:cs="Times New Roman"/>
                <w:sz w:val="24"/>
                <w:szCs w:val="24"/>
              </w:rPr>
            </w:pPr>
            <w:r>
              <w:rPr>
                <w:rFonts w:hint="eastAsia" w:ascii="宋体" w:hAnsi="宋体" w:eastAsia="宋体" w:cs="Times New Roman"/>
                <w:sz w:val="24"/>
                <w:szCs w:val="24"/>
              </w:rPr>
              <w:t xml:space="preserve">                                 公      章         </w:t>
            </w:r>
          </w:p>
          <w:p w14:paraId="424BEBD0">
            <w:pPr>
              <w:rPr>
                <w:rFonts w:ascii="宋体" w:hAnsi="宋体" w:eastAsia="宋体" w:cs="Times New Roman"/>
                <w:sz w:val="24"/>
                <w:szCs w:val="24"/>
              </w:rPr>
            </w:pPr>
            <w:r>
              <w:rPr>
                <w:rFonts w:hint="eastAsia" w:ascii="宋体" w:hAnsi="宋体" w:eastAsia="宋体" w:cs="Times New Roman"/>
                <w:sz w:val="24"/>
                <w:szCs w:val="24"/>
              </w:rPr>
              <w:t xml:space="preserve">                                 负责人签字          </w:t>
            </w:r>
          </w:p>
          <w:p w14:paraId="1D4D9AC3">
            <w:pPr>
              <w:jc w:val="right"/>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7054CAD1">
            <w:pPr>
              <w:jc w:val="right"/>
              <w:rPr>
                <w:rFonts w:ascii="宋体" w:hAnsi="宋体" w:eastAsia="宋体" w:cs="Times New Roman"/>
                <w:sz w:val="24"/>
                <w:szCs w:val="24"/>
              </w:rPr>
            </w:pPr>
          </w:p>
        </w:tc>
      </w:tr>
    </w:tbl>
    <w:p w14:paraId="247976C1"/>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040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6F8C">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577493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iOWRjZDNlYTlmMjUwOTE4ZjM5NzQyOGExYjdmNzYifQ=="/>
  </w:docVars>
  <w:rsids>
    <w:rsidRoot w:val="00956B62"/>
    <w:rsid w:val="00083D3A"/>
    <w:rsid w:val="00085B7B"/>
    <w:rsid w:val="00087C0A"/>
    <w:rsid w:val="00161B0D"/>
    <w:rsid w:val="001A2B17"/>
    <w:rsid w:val="001C2B08"/>
    <w:rsid w:val="00246AEE"/>
    <w:rsid w:val="00253628"/>
    <w:rsid w:val="002A0C3D"/>
    <w:rsid w:val="00342E43"/>
    <w:rsid w:val="00346188"/>
    <w:rsid w:val="00353E1C"/>
    <w:rsid w:val="00364A6F"/>
    <w:rsid w:val="00391BAF"/>
    <w:rsid w:val="003D2D05"/>
    <w:rsid w:val="003F1E7D"/>
    <w:rsid w:val="004109B4"/>
    <w:rsid w:val="00410E16"/>
    <w:rsid w:val="0045445B"/>
    <w:rsid w:val="005010F7"/>
    <w:rsid w:val="006538E5"/>
    <w:rsid w:val="00673158"/>
    <w:rsid w:val="0069515F"/>
    <w:rsid w:val="006E36CB"/>
    <w:rsid w:val="0072470B"/>
    <w:rsid w:val="007B2D14"/>
    <w:rsid w:val="00804F76"/>
    <w:rsid w:val="00836231"/>
    <w:rsid w:val="00836338"/>
    <w:rsid w:val="00844A5D"/>
    <w:rsid w:val="008868EE"/>
    <w:rsid w:val="00946D44"/>
    <w:rsid w:val="00956B62"/>
    <w:rsid w:val="00A04BFC"/>
    <w:rsid w:val="00AC3055"/>
    <w:rsid w:val="00B05EA8"/>
    <w:rsid w:val="00B104CF"/>
    <w:rsid w:val="00B30AD6"/>
    <w:rsid w:val="00BB4C9A"/>
    <w:rsid w:val="00C55421"/>
    <w:rsid w:val="00C8716A"/>
    <w:rsid w:val="00CE02BA"/>
    <w:rsid w:val="00DC0E5E"/>
    <w:rsid w:val="00DC196C"/>
    <w:rsid w:val="00DE06DA"/>
    <w:rsid w:val="00E4642F"/>
    <w:rsid w:val="00E81A08"/>
    <w:rsid w:val="00EB7B4A"/>
    <w:rsid w:val="00F310AF"/>
    <w:rsid w:val="00F7466C"/>
    <w:rsid w:val="00FF1AC6"/>
    <w:rsid w:val="09A45050"/>
    <w:rsid w:val="2815563F"/>
    <w:rsid w:val="328533C1"/>
    <w:rsid w:val="32A6279A"/>
    <w:rsid w:val="438F104B"/>
    <w:rsid w:val="4AFB4DFA"/>
    <w:rsid w:val="4BFC2395"/>
    <w:rsid w:val="5A096502"/>
    <w:rsid w:val="60E95745"/>
    <w:rsid w:val="686B482C"/>
    <w:rsid w:val="718A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1CE5-ABD4-40F3-9DED-3731C06583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645</Words>
  <Characters>649</Characters>
  <Lines>9</Lines>
  <Paragraphs>2</Paragraphs>
  <TotalTime>98</TotalTime>
  <ScaleCrop>false</ScaleCrop>
  <LinksUpToDate>false</LinksUpToDate>
  <CharactersWithSpaces>1205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2018-10-16T00:57:00Z</dcterms:created>
  <dc:creator>金格科技</dc:creator>
  <cp:lastModifiedBy>东方之珠</cp:lastModifiedBy>
  <dcterms:modified xsi:type="dcterms:W3CDTF">2025-10-10T07:45:22Z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524A49C4670D484CAA68DE35F8673013</vt:lpwstr>
  </property>
  <property fmtid="{D5CDD505-2E9C-101B-9397-08002B2CF9AE}" pid="4" name="KSOTemplateDocerSaveRecord">
    <vt:lpwstr>eyJoZGlkIjoiNWRiOWRjZDNlYTlmMjUwOTE4ZjM5NzQyOGExYjdmNzYiLCJ1c2VySWQiOiIxMjA0NTA2MDg3In0=</vt:lpwstr>
  </property>
</Properties>
</file>