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E63" w:rsidRDefault="00EB0D64">
      <w:pPr>
        <w:spacing w:line="560" w:lineRule="exact"/>
        <w:rPr>
          <w:rFonts w:ascii="仿宋" w:eastAsia="仿宋" w:hAnsi="仿宋" w:cs="仿宋"/>
          <w:color w:val="333333"/>
          <w:kern w:val="0"/>
          <w:sz w:val="24"/>
        </w:rPr>
      </w:pPr>
      <w:bookmarkStart w:id="0" w:name="_GoBack"/>
      <w:bookmarkEnd w:id="0"/>
      <w:r>
        <w:rPr>
          <w:rFonts w:ascii="仿宋" w:eastAsia="仿宋" w:hAnsi="仿宋" w:cs="仿宋" w:hint="eastAsia"/>
          <w:color w:val="333333"/>
          <w:kern w:val="0"/>
          <w:sz w:val="24"/>
        </w:rPr>
        <w:t>附件：</w:t>
      </w:r>
    </w:p>
    <w:p w:rsidR="00052E63" w:rsidRDefault="00052E63">
      <w:pPr>
        <w:spacing w:line="560" w:lineRule="exact"/>
        <w:rPr>
          <w:rFonts w:ascii="仿宋" w:eastAsia="仿宋" w:hAnsi="仿宋" w:cs="仿宋"/>
          <w:color w:val="333333"/>
          <w:kern w:val="0"/>
          <w:sz w:val="24"/>
        </w:rPr>
      </w:pPr>
    </w:p>
    <w:p w:rsidR="00052E63" w:rsidRDefault="00EB0D64">
      <w:pPr>
        <w:spacing w:beforeLines="50" w:before="156" w:afterLines="50" w:after="156" w:line="560" w:lineRule="exact"/>
        <w:jc w:val="center"/>
        <w:outlineLvl w:val="0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2022</w:t>
      </w:r>
      <w:r>
        <w:rPr>
          <w:rFonts w:ascii="黑体" w:eastAsia="黑体" w:hAnsi="黑体" w:cs="黑体" w:hint="eastAsia"/>
          <w:b/>
          <w:sz w:val="36"/>
          <w:szCs w:val="36"/>
        </w:rPr>
        <w:t>年五山校区升旗仪式安排表</w:t>
      </w:r>
    </w:p>
    <w:tbl>
      <w:tblPr>
        <w:tblW w:w="8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0"/>
        <w:gridCol w:w="5350"/>
      </w:tblGrid>
      <w:tr w:rsidR="00052E63">
        <w:trPr>
          <w:trHeight w:val="650"/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63" w:rsidRDefault="00EB0D64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8"/>
              </w:rPr>
              <w:t>时间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63" w:rsidRDefault="00EB0D64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8"/>
              </w:rPr>
              <w:t>单位</w:t>
            </w:r>
          </w:p>
        </w:tc>
      </w:tr>
      <w:tr w:rsidR="00052E63">
        <w:trPr>
          <w:trHeight w:val="650"/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63" w:rsidRDefault="00EB0D64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日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63" w:rsidRDefault="00EB0D64">
            <w:pPr>
              <w:spacing w:line="52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所有学院</w:t>
            </w:r>
          </w:p>
          <w:p w:rsidR="00052E63" w:rsidRDefault="00EB0D64">
            <w:pPr>
              <w:spacing w:line="52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由数学学院承办，具体安排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另行通知）</w:t>
            </w:r>
          </w:p>
        </w:tc>
      </w:tr>
      <w:tr w:rsidR="00052E63">
        <w:trPr>
          <w:trHeight w:val="650"/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63" w:rsidRDefault="00EB0D64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日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63" w:rsidRDefault="00EB0D64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机械与汽车工程学院</w:t>
            </w:r>
          </w:p>
        </w:tc>
      </w:tr>
      <w:tr w:rsidR="00052E63">
        <w:trPr>
          <w:trHeight w:val="650"/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63" w:rsidRDefault="00EB0D64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17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日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63" w:rsidRDefault="00EB0D64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建筑学院</w:t>
            </w:r>
          </w:p>
        </w:tc>
      </w:tr>
      <w:tr w:rsidR="00052E63">
        <w:trPr>
          <w:trHeight w:val="667"/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63" w:rsidRDefault="00EB0D64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24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日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63" w:rsidRDefault="00EB0D64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土木与交通学院</w:t>
            </w:r>
          </w:p>
        </w:tc>
      </w:tr>
      <w:tr w:rsidR="00052E63">
        <w:trPr>
          <w:trHeight w:val="667"/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63" w:rsidRDefault="00EB0D64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31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日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63" w:rsidRDefault="00EB0D64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电子与信息学院</w:t>
            </w:r>
          </w:p>
        </w:tc>
      </w:tr>
      <w:tr w:rsidR="00052E63">
        <w:trPr>
          <w:trHeight w:val="667"/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63" w:rsidRDefault="00EB0D64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11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7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日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63" w:rsidRDefault="00EB0D64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材料科学与工程学院</w:t>
            </w:r>
          </w:p>
        </w:tc>
      </w:tr>
      <w:tr w:rsidR="00052E63">
        <w:trPr>
          <w:trHeight w:val="667"/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63" w:rsidRDefault="00EB0D64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11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14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日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63" w:rsidRDefault="00EB0D64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化学与化工学院</w:t>
            </w:r>
          </w:p>
        </w:tc>
      </w:tr>
      <w:tr w:rsidR="00052E63">
        <w:trPr>
          <w:trHeight w:val="667"/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63" w:rsidRDefault="00EB0D64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11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21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日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63" w:rsidRDefault="00EB0D64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轻工科学与工程学院</w:t>
            </w:r>
          </w:p>
        </w:tc>
      </w:tr>
      <w:tr w:rsidR="00052E63">
        <w:trPr>
          <w:trHeight w:val="667"/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63" w:rsidRDefault="00EB0D64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11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28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日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63" w:rsidRDefault="00EB0D64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食品科学与工程学院</w:t>
            </w:r>
          </w:p>
        </w:tc>
      </w:tr>
      <w:tr w:rsidR="00052E63">
        <w:trPr>
          <w:trHeight w:val="667"/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63" w:rsidRDefault="00EB0D64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12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5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日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63" w:rsidRDefault="00EB0D64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物理与光电学院</w:t>
            </w:r>
          </w:p>
        </w:tc>
      </w:tr>
    </w:tbl>
    <w:p w:rsidR="00052E63" w:rsidRDefault="00052E63">
      <w:pPr>
        <w:spacing w:line="560" w:lineRule="exact"/>
        <w:rPr>
          <w:rFonts w:ascii="仿宋" w:eastAsia="仿宋" w:hAnsi="仿宋" w:cs="仿宋"/>
          <w:sz w:val="24"/>
        </w:rPr>
      </w:pPr>
    </w:p>
    <w:p w:rsidR="00052E63" w:rsidRDefault="00052E63">
      <w:pPr>
        <w:spacing w:line="560" w:lineRule="exact"/>
        <w:rPr>
          <w:rFonts w:ascii="仿宋" w:eastAsia="仿宋" w:hAnsi="仿宋" w:cs="仿宋"/>
          <w:sz w:val="24"/>
        </w:rPr>
      </w:pPr>
    </w:p>
    <w:p w:rsidR="00052E63" w:rsidRDefault="00052E63">
      <w:pPr>
        <w:spacing w:line="560" w:lineRule="exact"/>
        <w:outlineLvl w:val="0"/>
        <w:rPr>
          <w:rFonts w:ascii="仿宋" w:eastAsia="仿宋" w:hAnsi="仿宋" w:cs="仿宋"/>
          <w:b/>
          <w:sz w:val="36"/>
          <w:szCs w:val="36"/>
        </w:rPr>
      </w:pPr>
    </w:p>
    <w:p w:rsidR="00052E63" w:rsidRDefault="00052E63">
      <w:pPr>
        <w:spacing w:line="560" w:lineRule="exact"/>
        <w:outlineLvl w:val="0"/>
        <w:rPr>
          <w:rFonts w:ascii="仿宋" w:eastAsia="仿宋" w:hAnsi="仿宋" w:cs="仿宋"/>
          <w:b/>
          <w:sz w:val="36"/>
          <w:szCs w:val="36"/>
        </w:rPr>
      </w:pPr>
    </w:p>
    <w:p w:rsidR="00052E63" w:rsidRDefault="00052E63">
      <w:pPr>
        <w:spacing w:line="560" w:lineRule="exact"/>
        <w:outlineLvl w:val="0"/>
        <w:rPr>
          <w:rFonts w:ascii="仿宋" w:eastAsia="仿宋" w:hAnsi="仿宋" w:cs="仿宋"/>
          <w:b/>
          <w:sz w:val="36"/>
          <w:szCs w:val="36"/>
        </w:rPr>
      </w:pPr>
    </w:p>
    <w:p w:rsidR="00052E63" w:rsidRDefault="00052E63">
      <w:pPr>
        <w:spacing w:line="560" w:lineRule="exact"/>
        <w:outlineLvl w:val="0"/>
        <w:rPr>
          <w:rFonts w:ascii="仿宋" w:eastAsia="仿宋" w:hAnsi="仿宋" w:cs="仿宋"/>
          <w:b/>
          <w:sz w:val="36"/>
          <w:szCs w:val="36"/>
        </w:rPr>
      </w:pPr>
    </w:p>
    <w:p w:rsidR="00052E63" w:rsidRDefault="00052E63">
      <w:pPr>
        <w:spacing w:line="560" w:lineRule="exact"/>
        <w:outlineLvl w:val="0"/>
        <w:rPr>
          <w:rFonts w:ascii="仿宋" w:eastAsia="仿宋" w:hAnsi="仿宋" w:cs="仿宋"/>
          <w:b/>
          <w:sz w:val="36"/>
          <w:szCs w:val="36"/>
        </w:rPr>
      </w:pPr>
    </w:p>
    <w:p w:rsidR="00052E63" w:rsidRDefault="00052E63">
      <w:pPr>
        <w:spacing w:beforeLines="50" w:before="156" w:afterLines="50" w:after="156" w:line="560" w:lineRule="exact"/>
        <w:jc w:val="center"/>
        <w:outlineLvl w:val="0"/>
        <w:rPr>
          <w:rFonts w:ascii="黑体" w:eastAsia="黑体" w:hAnsi="黑体" w:cs="黑体"/>
          <w:b/>
          <w:sz w:val="36"/>
          <w:szCs w:val="36"/>
        </w:rPr>
      </w:pPr>
    </w:p>
    <w:p w:rsidR="00052E63" w:rsidRDefault="00EB0D64">
      <w:pPr>
        <w:spacing w:beforeLines="50" w:before="156" w:afterLines="50" w:after="156" w:line="560" w:lineRule="exact"/>
        <w:jc w:val="center"/>
        <w:outlineLvl w:val="0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2022</w:t>
      </w:r>
      <w:r>
        <w:rPr>
          <w:rFonts w:ascii="黑体" w:eastAsia="黑体" w:hAnsi="黑体" w:cs="黑体" w:hint="eastAsia"/>
          <w:b/>
          <w:sz w:val="36"/>
          <w:szCs w:val="36"/>
        </w:rPr>
        <w:t>年大学城校区升旗仪式安排表</w:t>
      </w:r>
    </w:p>
    <w:tbl>
      <w:tblPr>
        <w:tblW w:w="8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0"/>
        <w:gridCol w:w="5349"/>
      </w:tblGrid>
      <w:tr w:rsidR="00052E63">
        <w:trPr>
          <w:trHeight w:val="661"/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63" w:rsidRDefault="00EB0D64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8"/>
              </w:rPr>
              <w:t>时间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63" w:rsidRDefault="00EB0D64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8"/>
              </w:rPr>
              <w:t>单位</w:t>
            </w:r>
          </w:p>
        </w:tc>
      </w:tr>
      <w:tr w:rsidR="00052E63">
        <w:trPr>
          <w:trHeight w:val="661"/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63" w:rsidRDefault="00EB0D64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日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63" w:rsidRDefault="00EB0D64">
            <w:pPr>
              <w:spacing w:line="52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所有学院</w:t>
            </w:r>
          </w:p>
          <w:p w:rsidR="00052E63" w:rsidRDefault="00EB0D64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由计算机科学与工程学院承办，具体安排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另行通知）</w:t>
            </w:r>
          </w:p>
        </w:tc>
      </w:tr>
      <w:tr w:rsidR="00052E63">
        <w:trPr>
          <w:trHeight w:val="661"/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63" w:rsidRDefault="00EB0D64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日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63" w:rsidRDefault="00EB0D64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经济与金融学院</w:t>
            </w:r>
          </w:p>
        </w:tc>
      </w:tr>
      <w:tr w:rsidR="00052E63">
        <w:trPr>
          <w:trHeight w:val="661"/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63" w:rsidRDefault="00EB0D64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17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日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63" w:rsidRDefault="00EB0D64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旅游管理系</w:t>
            </w:r>
          </w:p>
        </w:tc>
      </w:tr>
      <w:tr w:rsidR="00052E63">
        <w:trPr>
          <w:trHeight w:val="678"/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63" w:rsidRDefault="00EB0D64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24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日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63" w:rsidRDefault="00EB0D64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电子商务系</w:t>
            </w:r>
          </w:p>
        </w:tc>
      </w:tr>
      <w:tr w:rsidR="00052E63">
        <w:trPr>
          <w:trHeight w:val="678"/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63" w:rsidRDefault="00EB0D64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31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日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63" w:rsidRDefault="00EB0D64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生物科学与工程学院</w:t>
            </w:r>
          </w:p>
        </w:tc>
      </w:tr>
      <w:tr w:rsidR="00052E63">
        <w:trPr>
          <w:trHeight w:val="678"/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63" w:rsidRDefault="00EB0D64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11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7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日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63" w:rsidRDefault="00EB0D64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环境与能源学院</w:t>
            </w:r>
          </w:p>
        </w:tc>
      </w:tr>
      <w:tr w:rsidR="00052E63">
        <w:trPr>
          <w:trHeight w:val="678"/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63" w:rsidRDefault="00EB0D64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11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14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日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63" w:rsidRDefault="00EB0D64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软件学院</w:t>
            </w:r>
          </w:p>
        </w:tc>
      </w:tr>
      <w:tr w:rsidR="00052E63">
        <w:trPr>
          <w:trHeight w:val="678"/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63" w:rsidRDefault="00EB0D64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11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21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日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63" w:rsidRDefault="00EB0D64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法学院（知识产权学院）</w:t>
            </w:r>
          </w:p>
        </w:tc>
      </w:tr>
      <w:tr w:rsidR="00052E63">
        <w:trPr>
          <w:trHeight w:val="678"/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63" w:rsidRDefault="00EB0D64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11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28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日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63" w:rsidRDefault="00EB0D64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新闻与传播学院</w:t>
            </w:r>
          </w:p>
        </w:tc>
      </w:tr>
      <w:tr w:rsidR="00052E63">
        <w:trPr>
          <w:trHeight w:val="678"/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63" w:rsidRDefault="00EB0D64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12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5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日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63" w:rsidRDefault="00EB0D64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艺术学院</w:t>
            </w:r>
          </w:p>
        </w:tc>
      </w:tr>
    </w:tbl>
    <w:p w:rsidR="00052E63" w:rsidRDefault="00052E63">
      <w:pPr>
        <w:spacing w:line="560" w:lineRule="exact"/>
        <w:rPr>
          <w:rFonts w:ascii="仿宋" w:eastAsia="仿宋" w:hAnsi="仿宋" w:cs="仿宋"/>
        </w:rPr>
      </w:pPr>
    </w:p>
    <w:p w:rsidR="00052E63" w:rsidRDefault="00052E63">
      <w:pPr>
        <w:spacing w:line="560" w:lineRule="exact"/>
        <w:rPr>
          <w:rFonts w:ascii="仿宋" w:eastAsia="仿宋" w:hAnsi="仿宋" w:cs="仿宋"/>
        </w:rPr>
      </w:pPr>
    </w:p>
    <w:p w:rsidR="00052E63" w:rsidRDefault="00EB0D64">
      <w:pPr>
        <w:spacing w:line="56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</w:t>
      </w:r>
    </w:p>
    <w:p w:rsidR="00052E63" w:rsidRDefault="00052E63">
      <w:pPr>
        <w:spacing w:line="560" w:lineRule="exact"/>
        <w:rPr>
          <w:rFonts w:ascii="仿宋" w:eastAsia="仿宋" w:hAnsi="仿宋" w:cs="仿宋"/>
          <w:sz w:val="24"/>
        </w:rPr>
      </w:pPr>
    </w:p>
    <w:p w:rsidR="00052E63" w:rsidRDefault="00052E63">
      <w:pPr>
        <w:spacing w:beforeLines="50" w:before="156" w:afterLines="50" w:after="156" w:line="560" w:lineRule="exact"/>
        <w:jc w:val="center"/>
        <w:outlineLvl w:val="0"/>
        <w:rPr>
          <w:rFonts w:ascii="黑体" w:eastAsia="黑体" w:hAnsi="黑体" w:cs="黑体"/>
          <w:b/>
          <w:sz w:val="36"/>
          <w:szCs w:val="36"/>
        </w:rPr>
      </w:pPr>
    </w:p>
    <w:p w:rsidR="00052E63" w:rsidRDefault="00EB0D64">
      <w:pPr>
        <w:spacing w:beforeLines="50" w:before="156" w:afterLines="50" w:after="156" w:line="560" w:lineRule="exact"/>
        <w:jc w:val="center"/>
        <w:outlineLvl w:val="0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br w:type="page"/>
      </w:r>
    </w:p>
    <w:p w:rsidR="00052E63" w:rsidRDefault="00EB0D64">
      <w:pPr>
        <w:spacing w:beforeLines="50" w:before="156" w:afterLines="50" w:after="156" w:line="560" w:lineRule="exact"/>
        <w:jc w:val="center"/>
        <w:outlineLvl w:val="0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lastRenderedPageBreak/>
        <w:t>2022</w:t>
      </w:r>
      <w:r>
        <w:rPr>
          <w:rFonts w:ascii="黑体" w:eastAsia="黑体" w:hAnsi="黑体" w:cs="黑体" w:hint="eastAsia"/>
          <w:b/>
          <w:sz w:val="36"/>
          <w:szCs w:val="36"/>
        </w:rPr>
        <w:t>年广州国际校区升旗仪式安排表</w:t>
      </w:r>
    </w:p>
    <w:tbl>
      <w:tblPr>
        <w:tblW w:w="8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0"/>
        <w:gridCol w:w="5349"/>
      </w:tblGrid>
      <w:tr w:rsidR="00052E63">
        <w:trPr>
          <w:trHeight w:val="686"/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63" w:rsidRDefault="00EB0D64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8"/>
              </w:rPr>
              <w:t>时间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63" w:rsidRDefault="00EB0D64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8"/>
              </w:rPr>
              <w:t>单位</w:t>
            </w:r>
          </w:p>
        </w:tc>
      </w:tr>
      <w:tr w:rsidR="00052E63">
        <w:trPr>
          <w:trHeight w:val="686"/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63" w:rsidRDefault="00EB0D64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日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63" w:rsidRDefault="00EB0D64">
            <w:pPr>
              <w:spacing w:line="52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所有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团委</w:t>
            </w:r>
          </w:p>
          <w:p w:rsidR="00052E63" w:rsidRDefault="00EB0D64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由铭诚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</w:rPr>
              <w:t>书院团委承办，具体安排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另行通知）</w:t>
            </w:r>
          </w:p>
        </w:tc>
      </w:tr>
      <w:tr w:rsidR="00052E63">
        <w:trPr>
          <w:trHeight w:val="686"/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63" w:rsidRDefault="00EB0D64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24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日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63" w:rsidRDefault="00EB0D64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峻德书院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团委</w:t>
            </w:r>
          </w:p>
        </w:tc>
      </w:tr>
      <w:tr w:rsidR="00052E63">
        <w:trPr>
          <w:trHeight w:val="686"/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63" w:rsidRDefault="00EB0D64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11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14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日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63" w:rsidRDefault="00EB0D64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铭诚书院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</w:rPr>
              <w:t>团委</w:t>
            </w:r>
          </w:p>
        </w:tc>
      </w:tr>
      <w:tr w:rsidR="00052E63">
        <w:trPr>
          <w:trHeight w:val="686"/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63" w:rsidRDefault="00EB0D64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12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5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日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63" w:rsidRDefault="00EB0D64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广州国际校区研究生团委（含周转学院研究生）</w:t>
            </w:r>
          </w:p>
        </w:tc>
      </w:tr>
    </w:tbl>
    <w:p w:rsidR="00052E63" w:rsidRDefault="00052E63">
      <w:pPr>
        <w:spacing w:line="560" w:lineRule="exact"/>
        <w:rPr>
          <w:rFonts w:ascii="仿宋" w:eastAsia="仿宋" w:hAnsi="仿宋" w:cs="仿宋"/>
          <w:sz w:val="24"/>
        </w:rPr>
      </w:pPr>
    </w:p>
    <w:p w:rsidR="00052E63" w:rsidRDefault="00052E63">
      <w:pPr>
        <w:spacing w:line="560" w:lineRule="exact"/>
        <w:rPr>
          <w:rFonts w:ascii="仿宋" w:eastAsia="仿宋" w:hAnsi="仿宋" w:cs="仿宋"/>
        </w:rPr>
      </w:pPr>
    </w:p>
    <w:sectPr w:rsidR="00052E6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389DBA4-F3A1-49C1-8495-839858D4B93D}"/>
    <w:embedBold r:id="rId2" w:subsetted="1" w:fontKey="{3565CB18-B500-4247-B7B3-81D3FCA3CBF1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3" w:subsetted="1" w:fontKey="{716786A6-2180-4A1A-8785-B91A26FD5208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xNzM1NjY3NTA1N7JQ0lEKTi0uzszPAykwqQUA6VQJeiwAAAA="/>
    <w:docVar w:name="commondata" w:val="eyJoZGlkIjoiNGQzOWNjMjE2MDUyNDBhNDNlM2MxM2ZjMjU2ZjYzODYifQ=="/>
  </w:docVars>
  <w:rsids>
    <w:rsidRoot w:val="007A288C"/>
    <w:rsid w:val="00012F2E"/>
    <w:rsid w:val="00022E07"/>
    <w:rsid w:val="00041A0A"/>
    <w:rsid w:val="000442E1"/>
    <w:rsid w:val="000504D8"/>
    <w:rsid w:val="00052E63"/>
    <w:rsid w:val="00090648"/>
    <w:rsid w:val="000A79C1"/>
    <w:rsid w:val="000C6FD0"/>
    <w:rsid w:val="000D3BC9"/>
    <w:rsid w:val="000E405B"/>
    <w:rsid w:val="00100A71"/>
    <w:rsid w:val="00112886"/>
    <w:rsid w:val="00122464"/>
    <w:rsid w:val="00140DE5"/>
    <w:rsid w:val="0014337C"/>
    <w:rsid w:val="001469C0"/>
    <w:rsid w:val="00172FDA"/>
    <w:rsid w:val="001A27F9"/>
    <w:rsid w:val="001B3760"/>
    <w:rsid w:val="001F5CA1"/>
    <w:rsid w:val="00206974"/>
    <w:rsid w:val="0022705F"/>
    <w:rsid w:val="002978BD"/>
    <w:rsid w:val="002A4125"/>
    <w:rsid w:val="002C0827"/>
    <w:rsid w:val="002E2458"/>
    <w:rsid w:val="002F0459"/>
    <w:rsid w:val="002F74C7"/>
    <w:rsid w:val="00321F6C"/>
    <w:rsid w:val="00337138"/>
    <w:rsid w:val="00355826"/>
    <w:rsid w:val="00376D9E"/>
    <w:rsid w:val="0038071A"/>
    <w:rsid w:val="00381973"/>
    <w:rsid w:val="00384CA1"/>
    <w:rsid w:val="003971A7"/>
    <w:rsid w:val="003A0C0F"/>
    <w:rsid w:val="003A5184"/>
    <w:rsid w:val="003F6E57"/>
    <w:rsid w:val="00417A85"/>
    <w:rsid w:val="004427D8"/>
    <w:rsid w:val="00445AC9"/>
    <w:rsid w:val="00445D59"/>
    <w:rsid w:val="00450D7E"/>
    <w:rsid w:val="00467A21"/>
    <w:rsid w:val="00481C4F"/>
    <w:rsid w:val="004C2C64"/>
    <w:rsid w:val="004C6058"/>
    <w:rsid w:val="004F3AB0"/>
    <w:rsid w:val="00503217"/>
    <w:rsid w:val="005229EF"/>
    <w:rsid w:val="00525336"/>
    <w:rsid w:val="00536432"/>
    <w:rsid w:val="00562C42"/>
    <w:rsid w:val="00570930"/>
    <w:rsid w:val="00587991"/>
    <w:rsid w:val="005A02BE"/>
    <w:rsid w:val="005B17BC"/>
    <w:rsid w:val="005B34C7"/>
    <w:rsid w:val="00612F4F"/>
    <w:rsid w:val="006461CA"/>
    <w:rsid w:val="0065131C"/>
    <w:rsid w:val="00655B17"/>
    <w:rsid w:val="00656755"/>
    <w:rsid w:val="00695E23"/>
    <w:rsid w:val="006F3DB5"/>
    <w:rsid w:val="00783892"/>
    <w:rsid w:val="00785D1B"/>
    <w:rsid w:val="007A1350"/>
    <w:rsid w:val="007A188B"/>
    <w:rsid w:val="007A288C"/>
    <w:rsid w:val="007A607E"/>
    <w:rsid w:val="007B456D"/>
    <w:rsid w:val="007B5C63"/>
    <w:rsid w:val="007E73E3"/>
    <w:rsid w:val="00850356"/>
    <w:rsid w:val="0085316C"/>
    <w:rsid w:val="00870EE5"/>
    <w:rsid w:val="00876258"/>
    <w:rsid w:val="00891D8F"/>
    <w:rsid w:val="008920D3"/>
    <w:rsid w:val="008926B2"/>
    <w:rsid w:val="008943FB"/>
    <w:rsid w:val="008A05CE"/>
    <w:rsid w:val="008C082F"/>
    <w:rsid w:val="008C2FAC"/>
    <w:rsid w:val="009060A0"/>
    <w:rsid w:val="00917D0A"/>
    <w:rsid w:val="00935A41"/>
    <w:rsid w:val="00952B13"/>
    <w:rsid w:val="00973BB3"/>
    <w:rsid w:val="00982446"/>
    <w:rsid w:val="00992AA5"/>
    <w:rsid w:val="009B0167"/>
    <w:rsid w:val="009C47C1"/>
    <w:rsid w:val="00A136FE"/>
    <w:rsid w:val="00A70F79"/>
    <w:rsid w:val="00A738F7"/>
    <w:rsid w:val="00A96001"/>
    <w:rsid w:val="00AA56FD"/>
    <w:rsid w:val="00AD79B8"/>
    <w:rsid w:val="00AE325B"/>
    <w:rsid w:val="00B06AE4"/>
    <w:rsid w:val="00B461D8"/>
    <w:rsid w:val="00B57F48"/>
    <w:rsid w:val="00B60ECB"/>
    <w:rsid w:val="00BB54E2"/>
    <w:rsid w:val="00BC05C5"/>
    <w:rsid w:val="00BC356F"/>
    <w:rsid w:val="00BD2157"/>
    <w:rsid w:val="00BD38DD"/>
    <w:rsid w:val="00C23BD2"/>
    <w:rsid w:val="00C241C8"/>
    <w:rsid w:val="00C37BF9"/>
    <w:rsid w:val="00C75817"/>
    <w:rsid w:val="00C82DFF"/>
    <w:rsid w:val="00CA7DA9"/>
    <w:rsid w:val="00CA7ECE"/>
    <w:rsid w:val="00CC452C"/>
    <w:rsid w:val="00D24275"/>
    <w:rsid w:val="00D5420E"/>
    <w:rsid w:val="00D66887"/>
    <w:rsid w:val="00D67F4B"/>
    <w:rsid w:val="00D834DD"/>
    <w:rsid w:val="00D87D4A"/>
    <w:rsid w:val="00DA7BA9"/>
    <w:rsid w:val="00DB6BF4"/>
    <w:rsid w:val="00DD1732"/>
    <w:rsid w:val="00DD21C0"/>
    <w:rsid w:val="00DE68D1"/>
    <w:rsid w:val="00DF636A"/>
    <w:rsid w:val="00E363B1"/>
    <w:rsid w:val="00E44BA9"/>
    <w:rsid w:val="00E44BEE"/>
    <w:rsid w:val="00E538A6"/>
    <w:rsid w:val="00E94FA6"/>
    <w:rsid w:val="00EA16B8"/>
    <w:rsid w:val="00EA2D5C"/>
    <w:rsid w:val="00EB0D64"/>
    <w:rsid w:val="00ED25F2"/>
    <w:rsid w:val="00ED407A"/>
    <w:rsid w:val="00F141E5"/>
    <w:rsid w:val="00F15785"/>
    <w:rsid w:val="00F300A1"/>
    <w:rsid w:val="00F34E37"/>
    <w:rsid w:val="00F628D2"/>
    <w:rsid w:val="00F776CE"/>
    <w:rsid w:val="00F875ED"/>
    <w:rsid w:val="00FB39F0"/>
    <w:rsid w:val="00FE3616"/>
    <w:rsid w:val="04B57D48"/>
    <w:rsid w:val="0B626501"/>
    <w:rsid w:val="11554E27"/>
    <w:rsid w:val="19A21011"/>
    <w:rsid w:val="214D69F8"/>
    <w:rsid w:val="251B0465"/>
    <w:rsid w:val="26A16DF6"/>
    <w:rsid w:val="319225D9"/>
    <w:rsid w:val="34A874B6"/>
    <w:rsid w:val="34F0360D"/>
    <w:rsid w:val="371B1B0D"/>
    <w:rsid w:val="40C85F40"/>
    <w:rsid w:val="4EEC2B7F"/>
    <w:rsid w:val="50A62373"/>
    <w:rsid w:val="68F02F9E"/>
    <w:rsid w:val="76A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1A93AFE-FA89-408A-9FFA-AE5809B54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rPr>
      <w:rFonts w:ascii="宋体"/>
      <w:sz w:val="18"/>
      <w:szCs w:val="18"/>
    </w:rPr>
  </w:style>
  <w:style w:type="paragraph" w:styleId="a4">
    <w:name w:val="annotation text"/>
    <w:basedOn w:val="a"/>
    <w:pPr>
      <w:jc w:val="left"/>
    </w:pPr>
  </w:style>
  <w:style w:type="paragraph" w:styleId="a5">
    <w:name w:val="Balloon Text"/>
    <w:basedOn w:val="a"/>
    <w:link w:val="Char0"/>
    <w:rPr>
      <w:sz w:val="18"/>
      <w:szCs w:val="18"/>
    </w:rPr>
  </w:style>
  <w:style w:type="paragraph" w:styleId="a6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rPr>
      <w:color w:val="0563C1"/>
      <w:u w:val="single"/>
    </w:rPr>
  </w:style>
  <w:style w:type="character" w:customStyle="1" w:styleId="Char">
    <w:name w:val="文档结构图 Char"/>
    <w:link w:val="a3"/>
    <w:rPr>
      <w:rFonts w:ascii="宋体"/>
      <w:kern w:val="2"/>
      <w:sz w:val="18"/>
      <w:szCs w:val="18"/>
    </w:rPr>
  </w:style>
  <w:style w:type="character" w:customStyle="1" w:styleId="Char0">
    <w:name w:val="批注框文本 Char"/>
    <w:link w:val="a5"/>
    <w:rPr>
      <w:kern w:val="2"/>
      <w:sz w:val="18"/>
      <w:szCs w:val="18"/>
    </w:rPr>
  </w:style>
  <w:style w:type="character" w:customStyle="1" w:styleId="Char1">
    <w:name w:val="页脚 Char"/>
    <w:link w:val="a6"/>
    <w:rPr>
      <w:kern w:val="2"/>
      <w:sz w:val="18"/>
      <w:szCs w:val="18"/>
    </w:rPr>
  </w:style>
  <w:style w:type="character" w:customStyle="1" w:styleId="Char2">
    <w:name w:val="页眉 Char"/>
    <w:link w:val="a7"/>
    <w:rPr>
      <w:kern w:val="2"/>
      <w:sz w:val="18"/>
      <w:szCs w:val="18"/>
    </w:rPr>
  </w:style>
  <w:style w:type="paragraph" w:customStyle="1" w:styleId="a9">
    <w:uiPriority w:val="99"/>
    <w:unhideWhenUsed/>
    <w:rPr>
      <w:kern w:val="2"/>
      <w:sz w:val="21"/>
      <w:szCs w:val="24"/>
    </w:rPr>
  </w:style>
  <w:style w:type="character" w:customStyle="1" w:styleId="aa"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</Words>
  <Characters>462</Characters>
  <Application>Microsoft Office Word</Application>
  <DocSecurity>0</DocSecurity>
  <Lines>3</Lines>
  <Paragraphs>1</Paragraphs>
  <ScaleCrop>false</ScaleCrop>
  <Company>微软中国</Company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关于组织2013年升旗仪式的通知</dc:title>
  <dc:creator>微软用户</dc:creator>
  <cp:lastModifiedBy>fr</cp:lastModifiedBy>
  <cp:revision>2</cp:revision>
  <cp:lastPrinted>2022-09-14T08:19:00Z</cp:lastPrinted>
  <dcterms:created xsi:type="dcterms:W3CDTF">2022-09-14T09:15:00Z</dcterms:created>
  <dcterms:modified xsi:type="dcterms:W3CDTF">2022-09-14T09:15:00Z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88E61957387D4982A981B424F433B518</vt:lpwstr>
  </property>
</Properties>
</file>