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46" w:rsidRPr="00630B6C" w:rsidRDefault="003C4892" w:rsidP="00CD27DB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 w:rsidRPr="00630B6C">
        <w:rPr>
          <w:rFonts w:eastAsia="仿宋_GB2312"/>
          <w:b/>
          <w:color w:val="000000"/>
          <w:sz w:val="32"/>
          <w:szCs w:val="32"/>
        </w:rPr>
        <w:t>附件</w:t>
      </w:r>
      <w:r w:rsidR="001C4BCE" w:rsidRPr="00630B6C">
        <w:rPr>
          <w:rFonts w:eastAsia="仿宋_GB2312" w:hint="eastAsia"/>
          <w:b/>
          <w:color w:val="000000"/>
          <w:sz w:val="32"/>
          <w:szCs w:val="32"/>
        </w:rPr>
        <w:t>2</w:t>
      </w:r>
      <w:r w:rsidR="001C4BCE" w:rsidRPr="00630B6C">
        <w:rPr>
          <w:rFonts w:eastAsia="仿宋_GB2312" w:hint="eastAsia"/>
          <w:b/>
          <w:color w:val="000000"/>
          <w:sz w:val="32"/>
          <w:szCs w:val="32"/>
        </w:rPr>
        <w:t>：</w:t>
      </w:r>
      <w:r w:rsidR="007C5C62">
        <w:rPr>
          <w:rFonts w:eastAsia="仿宋_GB2312" w:hint="eastAsia"/>
          <w:b/>
          <w:color w:val="000000"/>
          <w:sz w:val="32"/>
          <w:szCs w:val="32"/>
        </w:rPr>
        <w:t>工程类</w:t>
      </w:r>
      <w:r w:rsidR="00DF4C3A">
        <w:rPr>
          <w:rFonts w:eastAsia="仿宋_GB2312" w:hint="eastAsia"/>
          <w:b/>
          <w:color w:val="000000"/>
          <w:sz w:val="32"/>
          <w:szCs w:val="32"/>
        </w:rPr>
        <w:t>博士</w:t>
      </w:r>
      <w:r w:rsidR="007C5C62">
        <w:rPr>
          <w:rFonts w:eastAsia="仿宋_GB2312" w:hint="eastAsia"/>
          <w:b/>
          <w:color w:val="000000"/>
          <w:sz w:val="32"/>
          <w:szCs w:val="32"/>
        </w:rPr>
        <w:t>专业学位</w:t>
      </w:r>
      <w:r w:rsidR="00DF4C3A">
        <w:rPr>
          <w:rFonts w:eastAsia="仿宋_GB2312" w:hint="eastAsia"/>
          <w:b/>
          <w:color w:val="000000"/>
          <w:sz w:val="32"/>
          <w:szCs w:val="32"/>
        </w:rPr>
        <w:t>研究生毕业（学位）论文送审资格审核通过</w:t>
      </w:r>
      <w:r w:rsidR="00CB02A0">
        <w:rPr>
          <w:rFonts w:eastAsia="仿宋_GB2312" w:hint="eastAsia"/>
          <w:b/>
          <w:color w:val="000000"/>
          <w:sz w:val="32"/>
          <w:szCs w:val="32"/>
        </w:rPr>
        <w:t>公示</w:t>
      </w:r>
      <w:r w:rsidR="00ED7068" w:rsidRPr="00630B6C">
        <w:rPr>
          <w:rFonts w:eastAsia="仿宋_GB2312" w:hint="eastAsia"/>
          <w:b/>
          <w:color w:val="000000"/>
          <w:sz w:val="32"/>
          <w:szCs w:val="32"/>
        </w:rPr>
        <w:t>名单</w:t>
      </w:r>
    </w:p>
    <w:p w:rsidR="00CD27DB" w:rsidRPr="00270FFD" w:rsidRDefault="00270FFD" w:rsidP="00270FFD">
      <w:pPr>
        <w:spacing w:line="600" w:lineRule="exact"/>
        <w:ind w:right="-2"/>
        <w:jc w:val="left"/>
        <w:rPr>
          <w:rFonts w:eastAsia="仿宋_GB2312"/>
          <w:color w:val="000000"/>
          <w:sz w:val="28"/>
          <w:szCs w:val="28"/>
        </w:rPr>
      </w:pPr>
      <w:r w:rsidRPr="00270FFD">
        <w:rPr>
          <w:rFonts w:eastAsia="仿宋_GB2312" w:hint="eastAsia"/>
          <w:color w:val="000000"/>
          <w:sz w:val="28"/>
          <w:szCs w:val="28"/>
        </w:rPr>
        <w:t>院（系）（盖章）：</w:t>
      </w:r>
    </w:p>
    <w:tbl>
      <w:tblPr>
        <w:tblStyle w:val="a6"/>
        <w:tblW w:w="5000" w:type="pct"/>
        <w:tblLook w:val="04A0"/>
      </w:tblPr>
      <w:tblGrid>
        <w:gridCol w:w="565"/>
        <w:gridCol w:w="1656"/>
        <w:gridCol w:w="1656"/>
        <w:gridCol w:w="1618"/>
        <w:gridCol w:w="1337"/>
        <w:gridCol w:w="6007"/>
        <w:gridCol w:w="1949"/>
      </w:tblGrid>
      <w:tr w:rsidR="00704604" w:rsidTr="006B599F">
        <w:trPr>
          <w:trHeight w:hRule="exact" w:val="1134"/>
        </w:trPr>
        <w:tc>
          <w:tcPr>
            <w:tcW w:w="191" w:type="pct"/>
            <w:vAlign w:val="center"/>
          </w:tcPr>
          <w:p w:rsidR="007A25B8" w:rsidRPr="00256928" w:rsidRDefault="007A25B8" w:rsidP="007A25B8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序号</w:t>
            </w:r>
          </w:p>
        </w:tc>
        <w:tc>
          <w:tcPr>
            <w:tcW w:w="560" w:type="pct"/>
            <w:vAlign w:val="center"/>
          </w:tcPr>
          <w:p w:rsidR="007A25B8" w:rsidRPr="00256928" w:rsidRDefault="007A25B8" w:rsidP="00CD27DB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560" w:type="pct"/>
            <w:vAlign w:val="center"/>
          </w:tcPr>
          <w:p w:rsidR="007A25B8" w:rsidRPr="00256928" w:rsidRDefault="007A25B8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547" w:type="pct"/>
            <w:vAlign w:val="center"/>
          </w:tcPr>
          <w:p w:rsidR="007A25B8" w:rsidRPr="00256928" w:rsidRDefault="007A25B8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452" w:type="pct"/>
            <w:vAlign w:val="center"/>
          </w:tcPr>
          <w:p w:rsidR="007A25B8" w:rsidRPr="00256928" w:rsidRDefault="007A25B8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2031" w:type="pct"/>
            <w:vAlign w:val="center"/>
          </w:tcPr>
          <w:p w:rsidR="007A25B8" w:rsidRPr="00256928" w:rsidRDefault="007A25B8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  <w:tc>
          <w:tcPr>
            <w:tcW w:w="659" w:type="pct"/>
            <w:vAlign w:val="center"/>
          </w:tcPr>
          <w:p w:rsidR="007A25B8" w:rsidRDefault="007A25B8" w:rsidP="007A25B8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申请毕业</w:t>
            </w: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/</w:t>
            </w: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学位情况</w:t>
            </w:r>
          </w:p>
        </w:tc>
      </w:tr>
      <w:tr w:rsidR="00704604" w:rsidTr="006B599F">
        <w:trPr>
          <w:trHeight w:hRule="exact" w:val="3623"/>
        </w:trPr>
        <w:tc>
          <w:tcPr>
            <w:tcW w:w="191" w:type="pct"/>
            <w:vAlign w:val="center"/>
          </w:tcPr>
          <w:p w:rsidR="007A25B8" w:rsidRPr="00EA27F9" w:rsidRDefault="007A25B8" w:rsidP="00704604">
            <w:pPr>
              <w:widowControl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pct"/>
            <w:vAlign w:val="center"/>
          </w:tcPr>
          <w:p w:rsidR="007A25B8" w:rsidRPr="00EA27F9" w:rsidRDefault="007A25B8" w:rsidP="00704604">
            <w:pPr>
              <w:widowControl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冯华文</w:t>
            </w:r>
          </w:p>
        </w:tc>
        <w:tc>
          <w:tcPr>
            <w:tcW w:w="560" w:type="pct"/>
            <w:vAlign w:val="center"/>
          </w:tcPr>
          <w:p w:rsidR="007A25B8" w:rsidRPr="00EA27F9" w:rsidRDefault="007A25B8" w:rsidP="00704604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202211088641</w:t>
            </w:r>
          </w:p>
        </w:tc>
        <w:tc>
          <w:tcPr>
            <w:tcW w:w="547" w:type="pct"/>
            <w:vAlign w:val="center"/>
          </w:tcPr>
          <w:p w:rsidR="007A25B8" w:rsidRPr="00EA27F9" w:rsidRDefault="007A25B8" w:rsidP="00704604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7A25B8" w:rsidRPr="00EA27F9" w:rsidRDefault="007A25B8" w:rsidP="00704604">
            <w:pPr>
              <w:widowControl/>
              <w:spacing w:line="-45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7A25B8" w:rsidRPr="00EA27F9" w:rsidRDefault="007A25B8" w:rsidP="00704604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[1] </w:t>
            </w:r>
            <w:r w:rsidRPr="00EA27F9">
              <w:rPr>
                <w:rFonts w:ascii="宋体" w:hAnsi="宋体"/>
                <w:color w:val="000000" w:themeColor="text1"/>
                <w:sz w:val="24"/>
                <w:szCs w:val="24"/>
              </w:rPr>
              <w:t>Perturbation-based self-supervised attention for attention bias in text classification</w:t>
            </w:r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. </w:t>
            </w:r>
            <w:r w:rsidRPr="00EA27F9">
              <w:rPr>
                <w:rFonts w:ascii="宋体" w:hAnsi="宋体"/>
                <w:color w:val="000000" w:themeColor="text1"/>
                <w:sz w:val="24"/>
                <w:szCs w:val="24"/>
              </w:rPr>
              <w:t>IEEE/ACM Transactions on Audio, Speech, and Language Processing (TASLP 2023)</w:t>
            </w:r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 第一作者. 华南理工大学</w:t>
            </w:r>
          </w:p>
          <w:p w:rsidR="007A25B8" w:rsidRPr="00EA27F9" w:rsidRDefault="007A25B8" w:rsidP="00704604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[2] 基于扰动改良的自注意力机制社交网络文本情感分析方法. 发明专利. 第二作者（导师第一作者）. 华南理工大学.</w:t>
            </w:r>
          </w:p>
          <w:p w:rsidR="007A25B8" w:rsidRPr="00EA27F9" w:rsidRDefault="007A25B8" w:rsidP="00704604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[3] 一种基于</w:t>
            </w:r>
            <w:proofErr w:type="spellStart"/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maskrcnn</w:t>
            </w:r>
            <w:proofErr w:type="spellEnd"/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骨架的自注意力试卷版面分析方法. 发明专利. 第二作者（导师第一作者）. 华南理工大学.</w:t>
            </w:r>
          </w:p>
        </w:tc>
        <w:tc>
          <w:tcPr>
            <w:tcW w:w="659" w:type="pct"/>
            <w:vAlign w:val="center"/>
          </w:tcPr>
          <w:p w:rsidR="007A25B8" w:rsidRPr="00EA27F9" w:rsidRDefault="007A25B8" w:rsidP="00704604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  <w:tr w:rsidR="00EA27F9" w:rsidTr="006B599F">
        <w:trPr>
          <w:trHeight w:hRule="exact" w:val="4966"/>
        </w:trPr>
        <w:tc>
          <w:tcPr>
            <w:tcW w:w="191" w:type="pct"/>
            <w:vAlign w:val="center"/>
          </w:tcPr>
          <w:p w:rsidR="00EA27F9" w:rsidRPr="00EA27F9" w:rsidRDefault="00EA27F9" w:rsidP="00704604">
            <w:pPr>
              <w:widowControl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60" w:type="pct"/>
            <w:vAlign w:val="center"/>
          </w:tcPr>
          <w:p w:rsidR="00EA27F9" w:rsidRPr="00EA27F9" w:rsidRDefault="00EA27F9" w:rsidP="00704604">
            <w:pPr>
              <w:widowControl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赵晓玮</w:t>
            </w:r>
          </w:p>
        </w:tc>
        <w:tc>
          <w:tcPr>
            <w:tcW w:w="560" w:type="pct"/>
            <w:vAlign w:val="center"/>
          </w:tcPr>
          <w:p w:rsidR="00EA27F9" w:rsidRPr="00EA27F9" w:rsidRDefault="00EA27F9" w:rsidP="00704604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202211088620</w:t>
            </w:r>
          </w:p>
        </w:tc>
        <w:tc>
          <w:tcPr>
            <w:tcW w:w="547" w:type="pct"/>
            <w:vAlign w:val="center"/>
          </w:tcPr>
          <w:p w:rsidR="00EA27F9" w:rsidRPr="00EA27F9" w:rsidRDefault="00EA27F9" w:rsidP="0013237C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EA27F9" w:rsidRPr="00EA27F9" w:rsidRDefault="00EA27F9" w:rsidP="0013237C">
            <w:pPr>
              <w:widowControl/>
              <w:spacing w:line="-45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EA27F9" w:rsidRPr="00EA27F9" w:rsidRDefault="00EA27F9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[1]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Optimizing the </w:t>
            </w:r>
            <w:proofErr w:type="spellStart"/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Undersampling</w:t>
            </w:r>
            <w:proofErr w:type="spellEnd"/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Technique by Feature Weighting for Software Defect Prediction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成果出处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International Journal of Computational Intelligence Systems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；第一作者；华南理工大学</w:t>
            </w:r>
          </w:p>
          <w:p w:rsidR="00EA27F9" w:rsidRPr="00EA27F9" w:rsidRDefault="00EA27F9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[2]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NS-PPO: A Two-Stage Data </w:t>
            </w:r>
            <w:proofErr w:type="spellStart"/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Resampling</w:t>
            </w:r>
            <w:proofErr w:type="spellEnd"/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Framework for the Initial Phase of Software Defect Prediction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成果出处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International Arab Journal of Information Technology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；第一作者；华南理工大学</w:t>
            </w:r>
          </w:p>
          <w:p w:rsidR="00EA27F9" w:rsidRPr="008F4640" w:rsidRDefault="00EA27F9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[3]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基于语义增强的电力软件漏洞自动修复方法、装置及存储介质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成果出处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：授权</w:t>
            </w:r>
            <w:r w:rsidRPr="00EA27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发明专利</w:t>
            </w:r>
            <w:r w:rsidRPr="00EA27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；第一作者；华南理工大学。</w:t>
            </w:r>
          </w:p>
          <w:p w:rsidR="00EA27F9" w:rsidRDefault="00EA27F9" w:rsidP="00704604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EA27F9" w:rsidRPr="00EA27F9" w:rsidRDefault="00EA27F9" w:rsidP="00704604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EA27F9" w:rsidRPr="00EA27F9" w:rsidRDefault="00EA27F9" w:rsidP="00704604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  <w:tr w:rsidR="00760CF3" w:rsidTr="006B599F">
        <w:trPr>
          <w:trHeight w:hRule="exact" w:val="2981"/>
        </w:trPr>
        <w:tc>
          <w:tcPr>
            <w:tcW w:w="191" w:type="pct"/>
            <w:vAlign w:val="center"/>
          </w:tcPr>
          <w:p w:rsidR="00760CF3" w:rsidRPr="00760CF3" w:rsidRDefault="00760CF3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60C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" w:type="pct"/>
            <w:vAlign w:val="center"/>
          </w:tcPr>
          <w:p w:rsidR="00760CF3" w:rsidRPr="00760CF3" w:rsidRDefault="00760CF3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王新华</w:t>
            </w:r>
          </w:p>
        </w:tc>
        <w:tc>
          <w:tcPr>
            <w:tcW w:w="560" w:type="pct"/>
            <w:vAlign w:val="center"/>
          </w:tcPr>
          <w:p w:rsidR="00760CF3" w:rsidRPr="00760CF3" w:rsidRDefault="00760CF3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202111088204</w:t>
            </w:r>
          </w:p>
        </w:tc>
        <w:tc>
          <w:tcPr>
            <w:tcW w:w="547" w:type="pct"/>
            <w:vAlign w:val="center"/>
          </w:tcPr>
          <w:p w:rsidR="00760CF3" w:rsidRPr="00EA27F9" w:rsidRDefault="00760CF3" w:rsidP="0013237C">
            <w:pPr>
              <w:widowControl/>
              <w:spacing w:line="-45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760CF3" w:rsidRPr="00EA27F9" w:rsidRDefault="00760CF3" w:rsidP="0013237C">
            <w:pPr>
              <w:widowControl/>
              <w:spacing w:line="-45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A27F9">
              <w:rPr>
                <w:rFonts w:ascii="宋体" w:hAnsi="宋体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760CF3" w:rsidRPr="00760CF3" w:rsidRDefault="00760CF3" w:rsidP="00760C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0C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[1]</w:t>
            </w:r>
            <w:proofErr w:type="spellStart"/>
            <w:r w:rsidRPr="00760C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Kairos</w:t>
            </w:r>
            <w:proofErr w:type="spellEnd"/>
            <w:r w:rsidRPr="00760C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: Deterministic Scheduling Enhanced by User Collaboration for Deep Learning Workloads. IEEE Transactions on Parallel and Distributed Systems</w:t>
            </w:r>
            <w:r w:rsidRPr="00760C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760C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760C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第一作者</w:t>
            </w:r>
            <w:r w:rsidRPr="00760C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. </w:t>
            </w:r>
            <w:r w:rsidRPr="00760C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华南理工大学（已发表）</w:t>
            </w:r>
          </w:p>
          <w:p w:rsidR="00760CF3" w:rsidRPr="00760CF3" w:rsidRDefault="00760CF3" w:rsidP="00760C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0C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[2]</w:t>
            </w:r>
            <w:r w:rsidRPr="00760C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（ZL202410434383.7）. 基于规模可变强化学习的异构集群虚拟机重放置方法及装置. 2025.10. 林伟伟, 王新华</w:t>
            </w:r>
          </w:p>
          <w:p w:rsidR="00760CF3" w:rsidRPr="00760CF3" w:rsidRDefault="00760CF3" w:rsidP="00760C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0C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[3]</w:t>
            </w:r>
            <w:r w:rsidRPr="00760C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（ZL2024114917931）. 支持异构作业规模的 GPU 共享调度方法及装置.</w:t>
            </w:r>
            <w:r w:rsidRPr="00760C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0C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2025.07. 林伟伟, 王新华</w:t>
            </w:r>
          </w:p>
        </w:tc>
        <w:tc>
          <w:tcPr>
            <w:tcW w:w="659" w:type="pct"/>
            <w:vAlign w:val="center"/>
          </w:tcPr>
          <w:p w:rsidR="00760CF3" w:rsidRPr="00760CF3" w:rsidRDefault="00760CF3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60C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  <w:tr w:rsidR="008F4640" w:rsidTr="006B599F">
        <w:trPr>
          <w:trHeight w:hRule="exact" w:val="3548"/>
        </w:trPr>
        <w:tc>
          <w:tcPr>
            <w:tcW w:w="191" w:type="pct"/>
            <w:vAlign w:val="center"/>
          </w:tcPr>
          <w:p w:rsidR="008F4640" w:rsidRPr="008F4640" w:rsidRDefault="008F4640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0" w:type="pct"/>
            <w:vAlign w:val="center"/>
          </w:tcPr>
          <w:p w:rsidR="008F4640" w:rsidRPr="008F4640" w:rsidRDefault="008F4640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>刘永恒</w:t>
            </w:r>
          </w:p>
        </w:tc>
        <w:tc>
          <w:tcPr>
            <w:tcW w:w="560" w:type="pct"/>
            <w:vAlign w:val="center"/>
          </w:tcPr>
          <w:p w:rsidR="008F4640" w:rsidRPr="008F4640" w:rsidRDefault="008F4640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>202211088613</w:t>
            </w:r>
          </w:p>
        </w:tc>
        <w:tc>
          <w:tcPr>
            <w:tcW w:w="547" w:type="pct"/>
            <w:vAlign w:val="center"/>
          </w:tcPr>
          <w:p w:rsidR="008F4640" w:rsidRPr="008F4640" w:rsidRDefault="008F4640" w:rsidP="00365D12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8F4640" w:rsidRPr="008F4640" w:rsidRDefault="008F4640" w:rsidP="00365D12">
            <w:pPr>
              <w:widowControl/>
              <w:spacing w:line="-45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8F4640" w:rsidRPr="008F4640" w:rsidRDefault="008F4640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[1]</w:t>
            </w:r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STCSA: A </w:t>
            </w:r>
            <w:proofErr w:type="spellStart"/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>spatio</w:t>
            </w:r>
            <w:proofErr w:type="spellEnd"/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>-temporal collaborative scheduling approach for production–inspection in PCB manufacturing .第一作者.华南理工大学</w:t>
            </w:r>
          </w:p>
          <w:p w:rsidR="008F4640" w:rsidRPr="008F4640" w:rsidRDefault="008F4640" w:rsidP="008F46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[2]</w:t>
            </w:r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>发明专利：</w:t>
            </w:r>
            <w:r w:rsidRPr="008F464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刘永恒</w:t>
            </w:r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>，刘发贵，刘捷，徐地石：一种多阶段生产与计算资源协同调度的方法和系统，ZL 2023 1 1313391.8 ，已授权</w:t>
            </w:r>
          </w:p>
          <w:p w:rsidR="008F4640" w:rsidRPr="008F4640" w:rsidRDefault="008F4640" w:rsidP="008F4640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[3]</w:t>
            </w:r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>发明专利：</w:t>
            </w:r>
            <w:r w:rsidRPr="008F464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刘永恒</w:t>
            </w:r>
            <w:r w:rsidRPr="008F4640">
              <w:rPr>
                <w:rFonts w:asciiTheme="minorEastAsia" w:eastAsiaTheme="minorEastAsia" w:hAnsiTheme="minorEastAsia" w:hint="eastAsia"/>
                <w:sz w:val="24"/>
                <w:szCs w:val="24"/>
              </w:rPr>
              <w:t>，刘发贵，徐地石，刘捷：一种车间异构资源协同动态调度方法和系统，ZL 2024 1 0665430.9，已授权</w:t>
            </w:r>
          </w:p>
        </w:tc>
        <w:tc>
          <w:tcPr>
            <w:tcW w:w="659" w:type="pct"/>
            <w:vAlign w:val="center"/>
          </w:tcPr>
          <w:p w:rsidR="008F4640" w:rsidRPr="008F4640" w:rsidRDefault="008F4640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  <w:tr w:rsidR="00DD6BE4" w:rsidTr="006B599F">
        <w:trPr>
          <w:trHeight w:hRule="exact" w:val="3839"/>
        </w:trPr>
        <w:tc>
          <w:tcPr>
            <w:tcW w:w="191" w:type="pct"/>
            <w:vAlign w:val="center"/>
          </w:tcPr>
          <w:p w:rsidR="00DD6BE4" w:rsidRPr="00704604" w:rsidRDefault="00DD6BE4" w:rsidP="00704604">
            <w:pPr>
              <w:widowControl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04604">
              <w:rPr>
                <w:rFonts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0" w:type="pct"/>
            <w:vAlign w:val="center"/>
          </w:tcPr>
          <w:p w:rsidR="00DD6BE4" w:rsidRPr="00DD6BE4" w:rsidRDefault="00DD6BE4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麦伟杰</w:t>
            </w:r>
          </w:p>
        </w:tc>
        <w:tc>
          <w:tcPr>
            <w:tcW w:w="560" w:type="pct"/>
            <w:vAlign w:val="center"/>
          </w:tcPr>
          <w:p w:rsidR="00DD6BE4" w:rsidRPr="00DD6BE4" w:rsidRDefault="00DD6BE4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202211088721</w:t>
            </w:r>
          </w:p>
        </w:tc>
        <w:tc>
          <w:tcPr>
            <w:tcW w:w="547" w:type="pct"/>
            <w:vAlign w:val="center"/>
          </w:tcPr>
          <w:p w:rsidR="00DD6BE4" w:rsidRPr="00DD6BE4" w:rsidRDefault="00DD6BE4" w:rsidP="00365D12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DD6BE4" w:rsidRPr="00DD6BE4" w:rsidRDefault="00DD6BE4" w:rsidP="00365D12">
            <w:pPr>
              <w:widowControl/>
              <w:spacing w:line="-45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DD6BE4" w:rsidRPr="00DD6BE4" w:rsidRDefault="00DD6BE4" w:rsidP="00DD6BE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[1]基于机器学习的演化多任务优化框架</w:t>
            </w: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[J]. </w:t>
            </w: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计算机学报</w:t>
            </w: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.</w:t>
            </w: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（已发表，本人</w:t>
            </w: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排名第一</w:t>
            </w: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,</w:t>
            </w: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第一单位为华南理工大学</w:t>
            </w: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:rsidR="00DD6BE4" w:rsidRPr="00DD6BE4" w:rsidRDefault="00DD6BE4" w:rsidP="00DD6BE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[2]</w:t>
            </w: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Evolutionary Multitasking with Multiple Knowledge Representations and Elite Vector Guidance for Solving Large-Scale Multi-Objective Optimization Problems[J]. IEEE/CAA Journal of </w:t>
            </w:r>
            <w:proofErr w:type="spellStart"/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Automatica</w:t>
            </w:r>
            <w:proofErr w:type="spellEnd"/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Sinica</w:t>
            </w:r>
            <w:proofErr w:type="spellEnd"/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.</w:t>
            </w: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（已发表，本人排名第一</w:t>
            </w: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, 第一单位为华南理工大学）</w:t>
            </w:r>
          </w:p>
          <w:p w:rsidR="00DD6BE4" w:rsidRPr="00DD6BE4" w:rsidRDefault="00DD6BE4" w:rsidP="00DD6BE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[3]基于双向多源知识迁移的多任务优化的机械臂控制方法（授权专利，</w:t>
            </w: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本人排名第一，</w:t>
            </w:r>
            <w:r w:rsidRPr="00DD6BE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第一单位为华南理工大学</w:t>
            </w:r>
            <w:r w:rsidRPr="00DD6BE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59" w:type="pct"/>
            <w:vAlign w:val="center"/>
          </w:tcPr>
          <w:p w:rsidR="00DD6BE4" w:rsidRPr="00704604" w:rsidRDefault="00DD6BE4" w:rsidP="00704604">
            <w:pPr>
              <w:widowControl/>
              <w:spacing w:line="-450" w:lineRule="auto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8F464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  <w:tr w:rsidR="00C67634" w:rsidTr="006B599F">
        <w:trPr>
          <w:trHeight w:hRule="exact" w:val="3548"/>
        </w:trPr>
        <w:tc>
          <w:tcPr>
            <w:tcW w:w="191" w:type="pct"/>
            <w:vAlign w:val="center"/>
          </w:tcPr>
          <w:p w:rsidR="00C67634" w:rsidRPr="00C67634" w:rsidRDefault="00C67634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0" w:type="pct"/>
            <w:vAlign w:val="center"/>
          </w:tcPr>
          <w:p w:rsidR="00C67634" w:rsidRPr="00C67634" w:rsidRDefault="00C67634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sz w:val="24"/>
                <w:szCs w:val="24"/>
              </w:rPr>
              <w:t>黄阳阳</w:t>
            </w:r>
          </w:p>
        </w:tc>
        <w:tc>
          <w:tcPr>
            <w:tcW w:w="560" w:type="pct"/>
            <w:vAlign w:val="center"/>
          </w:tcPr>
          <w:p w:rsidR="00C67634" w:rsidRPr="00C67634" w:rsidRDefault="00C67634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sz w:val="24"/>
                <w:szCs w:val="24"/>
              </w:rPr>
              <w:t>202211088634</w:t>
            </w:r>
          </w:p>
        </w:tc>
        <w:tc>
          <w:tcPr>
            <w:tcW w:w="547" w:type="pct"/>
            <w:vAlign w:val="center"/>
          </w:tcPr>
          <w:p w:rsidR="00C67634" w:rsidRPr="00C67634" w:rsidRDefault="00C67634" w:rsidP="00365D12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C67634" w:rsidRPr="00C67634" w:rsidRDefault="00C67634" w:rsidP="00365D12">
            <w:pPr>
              <w:widowControl/>
              <w:spacing w:line="-45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C67634" w:rsidRPr="00C67634" w:rsidRDefault="00C67634" w:rsidP="00A331F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[1]</w:t>
            </w:r>
            <w:proofErr w:type="spellStart"/>
            <w:r w:rsidRPr="00C67634">
              <w:rPr>
                <w:rFonts w:asciiTheme="minorEastAsia" w:eastAsiaTheme="minorEastAsia" w:hAnsiTheme="minorEastAsia" w:hint="eastAsia"/>
                <w:sz w:val="24"/>
                <w:szCs w:val="24"/>
              </w:rPr>
              <w:t>FMDL:Enhancing</w:t>
            </w:r>
            <w:proofErr w:type="spellEnd"/>
            <w:r w:rsidRPr="00C676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Open World Object Detection with foundation models and dynamic learning , Expert Systems with Applications(ESWA),</w:t>
            </w:r>
            <w:bookmarkStart w:id="0" w:name="OLE_LINK1"/>
            <w:r w:rsidRPr="00C67634">
              <w:rPr>
                <w:rFonts w:asciiTheme="minorEastAsia" w:eastAsiaTheme="minorEastAsia" w:hAnsiTheme="minorEastAsia" w:hint="eastAsia"/>
                <w:sz w:val="24"/>
                <w:szCs w:val="24"/>
              </w:rPr>
              <w:t>(JCR Q1 中科院一区TOP)，第一作者，华南理工大学</w:t>
            </w:r>
          </w:p>
          <w:bookmarkEnd w:id="0"/>
          <w:p w:rsidR="00C67634" w:rsidRPr="00C67634" w:rsidRDefault="00C67634" w:rsidP="00C676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[2]</w:t>
            </w:r>
            <w:r w:rsidRPr="00C67634">
              <w:rPr>
                <w:rFonts w:asciiTheme="minorEastAsia" w:eastAsiaTheme="minorEastAsia" w:hAnsiTheme="minorEastAsia" w:hint="eastAsia"/>
                <w:sz w:val="24"/>
                <w:szCs w:val="24"/>
              </w:rPr>
              <w:t>SALLM: Open World Object Detection Empowered by Self Adaptive Learning and Large Model，Expert Systems with Applications(ESWA)</w:t>
            </w:r>
            <w:bookmarkStart w:id="1" w:name="OLE_LINK2"/>
            <w:r w:rsidRPr="00C67634">
              <w:rPr>
                <w:rFonts w:asciiTheme="minorEastAsia" w:eastAsiaTheme="minorEastAsia" w:hAnsiTheme="minorEastAsia" w:hint="eastAsia"/>
                <w:sz w:val="24"/>
                <w:szCs w:val="24"/>
              </w:rPr>
              <w:t>,(JCR Q1 中科院一区TOP)，第一作者，华南理工大学</w:t>
            </w:r>
          </w:p>
          <w:bookmarkEnd w:id="1"/>
          <w:p w:rsidR="00C67634" w:rsidRPr="00C67634" w:rsidRDefault="00C67634" w:rsidP="00C676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[3]</w:t>
            </w:r>
            <w:r w:rsidRPr="00C67634">
              <w:rPr>
                <w:rFonts w:asciiTheme="minorEastAsia" w:eastAsiaTheme="minorEastAsia" w:hAnsiTheme="minorEastAsia" w:hint="eastAsia"/>
                <w:sz w:val="24"/>
                <w:szCs w:val="24"/>
              </w:rPr>
              <w:t>发明专利：一种基于视觉大模型增强的开放世界目标检测方法，专利号：ZL 2024 1 0301193.8，第一作者，华南理工大学</w:t>
            </w:r>
          </w:p>
          <w:p w:rsidR="00C67634" w:rsidRPr="00C67634" w:rsidRDefault="00C67634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C67634" w:rsidRPr="00C67634" w:rsidRDefault="00C67634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C67634" w:rsidRPr="00C67634" w:rsidRDefault="00C67634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C67634" w:rsidRPr="00C67634" w:rsidRDefault="00C67634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676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  <w:tr w:rsidR="00BD3029" w:rsidTr="006B599F">
        <w:trPr>
          <w:trHeight w:hRule="exact" w:val="2986"/>
        </w:trPr>
        <w:tc>
          <w:tcPr>
            <w:tcW w:w="191" w:type="pct"/>
            <w:vAlign w:val="center"/>
          </w:tcPr>
          <w:p w:rsidR="00BD3029" w:rsidRPr="00BD3029" w:rsidRDefault="00BD3029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0" w:type="pct"/>
            <w:vAlign w:val="center"/>
          </w:tcPr>
          <w:p w:rsidR="00BD3029" w:rsidRPr="00BD3029" w:rsidRDefault="00BD3029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sz w:val="24"/>
                <w:szCs w:val="24"/>
              </w:rPr>
              <w:t>谢炼新</w:t>
            </w:r>
          </w:p>
        </w:tc>
        <w:tc>
          <w:tcPr>
            <w:tcW w:w="560" w:type="pct"/>
            <w:vAlign w:val="center"/>
          </w:tcPr>
          <w:p w:rsidR="00BD3029" w:rsidRPr="00BD3029" w:rsidRDefault="00BD3029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sz w:val="24"/>
                <w:szCs w:val="24"/>
              </w:rPr>
              <w:t>202211088667</w:t>
            </w:r>
          </w:p>
        </w:tc>
        <w:tc>
          <w:tcPr>
            <w:tcW w:w="547" w:type="pct"/>
            <w:vAlign w:val="center"/>
          </w:tcPr>
          <w:p w:rsidR="00BD3029" w:rsidRPr="00BD3029" w:rsidRDefault="00BD3029" w:rsidP="00365D12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BD3029" w:rsidRPr="00BD3029" w:rsidRDefault="00BD3029" w:rsidP="00365D12">
            <w:pPr>
              <w:widowControl/>
              <w:spacing w:line="-45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BD3029" w:rsidRPr="00BD3029" w:rsidRDefault="00BD3029" w:rsidP="00BD302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[1]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Learning Degradation-Unaware Representation with Prior-Based Latent Transformations for Blind Face Restoration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,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CVPR(CCF-A), 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第一作者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华南理工大学</w:t>
            </w:r>
          </w:p>
          <w:p w:rsidR="00BD3029" w:rsidRPr="00BD3029" w:rsidRDefault="00BD3029" w:rsidP="00BD302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[2]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Dynamic Content Prediction with Motion-aware Priors for Blind Face Video Restoration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,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CVPR(CCF-A), 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第一作者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华南理工大学</w:t>
            </w:r>
          </w:p>
          <w:p w:rsidR="00BD3029" w:rsidRPr="00BD3029" w:rsidRDefault="00BD3029" w:rsidP="00BD302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[3]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一种时序稳定盲退化视频恢复方法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,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国内授权发明专利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,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第一作者</w:t>
            </w:r>
            <w:r w:rsidRPr="00BD302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华南理工大学</w:t>
            </w:r>
          </w:p>
          <w:p w:rsidR="00BD3029" w:rsidRPr="00BD3029" w:rsidRDefault="00BD3029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BD3029" w:rsidRPr="00BD3029" w:rsidRDefault="00BD3029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  <w:tr w:rsidR="0042386E" w:rsidTr="006B599F">
        <w:trPr>
          <w:trHeight w:hRule="exact" w:val="3832"/>
        </w:trPr>
        <w:tc>
          <w:tcPr>
            <w:tcW w:w="191" w:type="pct"/>
            <w:vAlign w:val="center"/>
          </w:tcPr>
          <w:p w:rsidR="0042386E" w:rsidRPr="0042386E" w:rsidRDefault="0042386E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2386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0" w:type="pct"/>
            <w:vAlign w:val="center"/>
          </w:tcPr>
          <w:p w:rsidR="0042386E" w:rsidRPr="0042386E" w:rsidRDefault="0042386E" w:rsidP="0042386E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2386E">
              <w:rPr>
                <w:rStyle w:val="fontstyle01"/>
                <w:rFonts w:asciiTheme="minorEastAsia" w:eastAsiaTheme="minorEastAsia" w:hAnsiTheme="minorEastAsia" w:hint="default"/>
                <w:sz w:val="24"/>
                <w:szCs w:val="24"/>
              </w:rPr>
              <w:t>潘绍辉</w:t>
            </w:r>
          </w:p>
          <w:p w:rsidR="0042386E" w:rsidRPr="0042386E" w:rsidRDefault="0042386E" w:rsidP="0042386E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2386E" w:rsidRPr="0042386E" w:rsidRDefault="0042386E" w:rsidP="0042386E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2386E">
              <w:rPr>
                <w:rStyle w:val="fontstyle01"/>
                <w:rFonts w:asciiTheme="minorEastAsia" w:eastAsiaTheme="minorEastAsia" w:hAnsiTheme="minorEastAsia" w:hint="default"/>
                <w:sz w:val="24"/>
                <w:szCs w:val="24"/>
              </w:rPr>
              <w:t>202211088674</w:t>
            </w:r>
          </w:p>
          <w:p w:rsidR="0042386E" w:rsidRPr="0042386E" w:rsidRDefault="0042386E" w:rsidP="0042386E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42386E" w:rsidRPr="0042386E" w:rsidRDefault="0042386E" w:rsidP="0042386E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2386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42386E" w:rsidRPr="0042386E" w:rsidRDefault="0042386E" w:rsidP="0042386E">
            <w:pPr>
              <w:widowControl/>
              <w:spacing w:line="-45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2386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42386E" w:rsidRDefault="0042386E" w:rsidP="0042386E">
            <w:pPr>
              <w:rPr>
                <w:rStyle w:val="fontstyle21"/>
                <w:rFonts w:hint="eastAsia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[1]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View-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alignedpixel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-level feature aggregation for 3Dshape classification</w:t>
            </w:r>
            <w:r w:rsidRPr="0042386E">
              <w:rPr>
                <w:rStyle w:val="fontstyle21"/>
                <w:rFonts w:asciiTheme="minorEastAsia" w:eastAsiaTheme="minorEastAsia" w:hAnsiTheme="minorEastAsia"/>
                <w:sz w:val="24"/>
                <w:szCs w:val="24"/>
              </w:rPr>
              <w:t xml:space="preserve">， 华南理工大学（第一单位） ， 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Yong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Xu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, </w:t>
            </w:r>
            <w:proofErr w:type="spellStart"/>
            <w:r w:rsidRPr="0042386E">
              <w:rPr>
                <w:rStyle w:val="fontstyle41"/>
                <w:rFonts w:asciiTheme="minorEastAsia" w:eastAsiaTheme="minorEastAsia" w:hAnsiTheme="minorEastAsia"/>
                <w:sz w:val="24"/>
                <w:szCs w:val="24"/>
              </w:rPr>
              <w:t>Shaohui</w:t>
            </w:r>
            <w:proofErr w:type="spellEnd"/>
            <w:r w:rsidRPr="0042386E">
              <w:rPr>
                <w:rStyle w:val="fontstyle41"/>
                <w:rFonts w:asciiTheme="minorEastAsia" w:eastAsiaTheme="minorEastAsia" w:hAnsiTheme="minorEastAsia"/>
                <w:sz w:val="24"/>
                <w:szCs w:val="24"/>
              </w:rPr>
              <w:t xml:space="preserve"> Pan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,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Ruotao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Xu,Haibin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 Ling</w:t>
            </w:r>
          </w:p>
          <w:p w:rsidR="0042386E" w:rsidRPr="0042386E" w:rsidRDefault="0042386E" w:rsidP="0042386E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[2]</w:t>
            </w:r>
            <w:r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Self-Correcting</w:t>
            </w:r>
            <w:r>
              <w:rPr>
                <w:rStyle w:val="fontstyle31"/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Robot Manipulation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viaGaussian-Splatted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 Foresight</w:t>
            </w:r>
            <w:r w:rsidRPr="0042386E">
              <w:rPr>
                <w:rStyle w:val="fontstyle21"/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AAAI Conference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onArtificial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 Intelligence(AAAI) </w:t>
            </w:r>
            <w:r w:rsidRPr="0042386E">
              <w:rPr>
                <w:rStyle w:val="fontstyle21"/>
                <w:rFonts w:asciiTheme="minorEastAsia" w:eastAsiaTheme="minorEastAsia" w:hAnsiTheme="minorEastAsia"/>
                <w:sz w:val="24"/>
                <w:szCs w:val="24"/>
              </w:rPr>
              <w:t xml:space="preserve"> 华南理工大学（ 第一单位） ， </w:t>
            </w:r>
            <w:proofErr w:type="spellStart"/>
            <w:r w:rsidRPr="0042386E">
              <w:rPr>
                <w:rStyle w:val="fontstyle41"/>
                <w:rFonts w:asciiTheme="minorEastAsia" w:eastAsiaTheme="minorEastAsia" w:hAnsiTheme="minorEastAsia"/>
                <w:sz w:val="24"/>
                <w:szCs w:val="24"/>
              </w:rPr>
              <w:t>Shaohui</w:t>
            </w:r>
            <w:proofErr w:type="spellEnd"/>
            <w:r w:rsidRPr="0042386E">
              <w:rPr>
                <w:rStyle w:val="fontstyle41"/>
                <w:rFonts w:asciiTheme="minorEastAsia" w:eastAsiaTheme="minorEastAsia" w:hAnsiTheme="minorEastAsia"/>
                <w:sz w:val="24"/>
                <w:szCs w:val="24"/>
              </w:rPr>
              <w:t xml:space="preserve"> Pan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, Yong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Xu,Ruotao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Xu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,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Zihan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 Zhou, Si Wu, </w:t>
            </w:r>
            <w:proofErr w:type="spellStart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Zhuliang</w:t>
            </w:r>
            <w:proofErr w:type="spellEnd"/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 Yu</w:t>
            </w:r>
          </w:p>
          <w:p w:rsidR="0042386E" w:rsidRPr="0042386E" w:rsidRDefault="0042386E" w:rsidP="0042386E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BD30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[3]</w:t>
            </w:r>
            <w:r w:rsidRPr="0042386E">
              <w:rPr>
                <w:rStyle w:val="fontstyle21"/>
                <w:rFonts w:asciiTheme="minorEastAsia" w:eastAsiaTheme="minorEastAsia" w:hAnsiTheme="minorEastAsia"/>
                <w:sz w:val="24"/>
                <w:szCs w:val="24"/>
              </w:rPr>
              <w:t xml:space="preserve">发明专利：基于高斯世界模型的机械臂自纠正方法、 存储介质及计算机设备，发 明 人： 潘绍辉、 许勇、 许若涛、 黄艳， 专 利 权 人：华南理工大学，授权时间： 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2025 </w:t>
            </w:r>
            <w:r w:rsidRPr="0042386E">
              <w:rPr>
                <w:rStyle w:val="fontstyle21"/>
                <w:rFonts w:asciiTheme="minorEastAsia" w:eastAsiaTheme="minorEastAsia" w:hAnsiTheme="minorEastAsia"/>
                <w:sz w:val="24"/>
                <w:szCs w:val="24"/>
              </w:rPr>
              <w:t xml:space="preserve">年 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12 </w:t>
            </w:r>
            <w:r w:rsidRPr="0042386E">
              <w:rPr>
                <w:rStyle w:val="fontstyle21"/>
                <w:rFonts w:asciiTheme="minorEastAsia" w:eastAsiaTheme="minorEastAsia" w:hAnsiTheme="minorEastAsia"/>
                <w:sz w:val="24"/>
                <w:szCs w:val="24"/>
              </w:rPr>
              <w:t xml:space="preserve">月 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 xml:space="preserve">9 </w:t>
            </w:r>
            <w:r w:rsidRPr="0042386E">
              <w:rPr>
                <w:rStyle w:val="fontstyle21"/>
                <w:rFonts w:asciiTheme="minorEastAsia" w:eastAsiaTheme="minorEastAsia" w:hAnsiTheme="minorEastAsia"/>
                <w:sz w:val="24"/>
                <w:szCs w:val="24"/>
              </w:rPr>
              <w:t>日， 专 利 号：</w:t>
            </w:r>
            <w:r w:rsidRPr="0042386E">
              <w:rPr>
                <w:rStyle w:val="fontstyle31"/>
                <w:rFonts w:asciiTheme="minorEastAsia" w:eastAsiaTheme="minorEastAsia" w:hAnsiTheme="minorEastAsia"/>
                <w:sz w:val="24"/>
                <w:szCs w:val="24"/>
              </w:rPr>
              <w:t>ZL 2025 1 1006516.1</w:t>
            </w:r>
          </w:p>
        </w:tc>
        <w:tc>
          <w:tcPr>
            <w:tcW w:w="659" w:type="pct"/>
            <w:vAlign w:val="center"/>
          </w:tcPr>
          <w:p w:rsidR="0042386E" w:rsidRPr="0042386E" w:rsidRDefault="0042386E" w:rsidP="0042386E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2386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申请毕业及学位</w:t>
            </w:r>
          </w:p>
        </w:tc>
      </w:tr>
      <w:tr w:rsidR="0009375F" w:rsidTr="006B599F">
        <w:trPr>
          <w:trHeight w:hRule="exact" w:val="1703"/>
        </w:trPr>
        <w:tc>
          <w:tcPr>
            <w:tcW w:w="191" w:type="pct"/>
            <w:vAlign w:val="center"/>
          </w:tcPr>
          <w:p w:rsidR="0009375F" w:rsidRPr="0009375F" w:rsidRDefault="0009375F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9375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0" w:type="pct"/>
            <w:vAlign w:val="center"/>
          </w:tcPr>
          <w:p w:rsidR="0009375F" w:rsidRPr="0009375F" w:rsidRDefault="0023554C" w:rsidP="00704604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9375F">
              <w:rPr>
                <w:rFonts w:asciiTheme="minorEastAsia" w:eastAsiaTheme="minorEastAsia" w:hAnsiTheme="minorEastAsia" w:hint="eastAsia"/>
                <w:sz w:val="24"/>
                <w:szCs w:val="24"/>
              </w:rPr>
              <w:t>刘艳杰</w:t>
            </w:r>
          </w:p>
        </w:tc>
        <w:tc>
          <w:tcPr>
            <w:tcW w:w="560" w:type="pct"/>
            <w:vAlign w:val="center"/>
          </w:tcPr>
          <w:p w:rsidR="0009375F" w:rsidRPr="0009375F" w:rsidRDefault="0023554C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9375F">
              <w:rPr>
                <w:rFonts w:asciiTheme="minorEastAsia" w:eastAsiaTheme="minorEastAsia" w:hAnsiTheme="minorEastAsia" w:hint="eastAsia"/>
                <w:sz w:val="24"/>
                <w:szCs w:val="24"/>
              </w:rPr>
              <w:t>202111088307</w:t>
            </w:r>
          </w:p>
        </w:tc>
        <w:tc>
          <w:tcPr>
            <w:tcW w:w="547" w:type="pct"/>
            <w:vAlign w:val="center"/>
          </w:tcPr>
          <w:p w:rsidR="0009375F" w:rsidRPr="0009375F" w:rsidRDefault="0009375F" w:rsidP="00365D12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375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计算机科学与工程学院</w:t>
            </w:r>
          </w:p>
        </w:tc>
        <w:tc>
          <w:tcPr>
            <w:tcW w:w="452" w:type="pct"/>
            <w:vAlign w:val="center"/>
          </w:tcPr>
          <w:p w:rsidR="0009375F" w:rsidRPr="0009375F" w:rsidRDefault="0009375F" w:rsidP="00365D12">
            <w:pPr>
              <w:widowControl/>
              <w:spacing w:line="-45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9375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电子信息</w:t>
            </w:r>
          </w:p>
        </w:tc>
        <w:tc>
          <w:tcPr>
            <w:tcW w:w="2031" w:type="pct"/>
            <w:vAlign w:val="center"/>
          </w:tcPr>
          <w:p w:rsidR="0009375F" w:rsidRPr="0009375F" w:rsidRDefault="0009375F" w:rsidP="0009375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9375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[1]</w:t>
            </w:r>
            <w:r w:rsidRPr="0009375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Multimodal Depression Recognition via Mutual Information Maximization Joint With Multi-Task Learning、IEEE </w:t>
            </w:r>
            <w:proofErr w:type="spellStart"/>
            <w:r w:rsidRPr="0009375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Transactionson</w:t>
            </w:r>
            <w:proofErr w:type="spellEnd"/>
            <w:r w:rsidRPr="0009375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Biomedical Engineering、第一作者、South China University of Technology 、已发表 </w:t>
            </w:r>
          </w:p>
          <w:p w:rsidR="0009375F" w:rsidRPr="0009375F" w:rsidRDefault="0009375F" w:rsidP="006B599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09375F" w:rsidRPr="0009375F" w:rsidRDefault="0009375F" w:rsidP="00704604">
            <w:pPr>
              <w:widowControl/>
              <w:spacing w:line="-450" w:lineRule="auto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9375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申请毕业</w:t>
            </w:r>
          </w:p>
        </w:tc>
      </w:tr>
    </w:tbl>
    <w:p w:rsidR="0001136E" w:rsidRPr="00256928" w:rsidRDefault="0001136E" w:rsidP="0023554C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  <w:bookmarkStart w:id="2" w:name="_GoBack"/>
      <w:bookmarkEnd w:id="2"/>
      <w:r>
        <w:rPr>
          <w:rFonts w:eastAsia="仿宋_GB2312"/>
          <w:b/>
          <w:sz w:val="28"/>
          <w:szCs w:val="28"/>
        </w:rPr>
        <w:t>备注：</w:t>
      </w:r>
      <w:r w:rsidRPr="0001136E">
        <w:rPr>
          <w:rFonts w:eastAsia="仿宋_GB2312" w:hint="eastAsia"/>
          <w:b/>
          <w:sz w:val="28"/>
          <w:szCs w:val="28"/>
        </w:rPr>
        <w:t>在公示期限内，如对公示名单</w:t>
      </w:r>
      <w:r>
        <w:rPr>
          <w:rFonts w:eastAsia="仿宋_GB2312" w:hint="eastAsia"/>
          <w:b/>
          <w:sz w:val="28"/>
          <w:szCs w:val="28"/>
        </w:rPr>
        <w:t>学术成果</w:t>
      </w:r>
      <w:r w:rsidRPr="0001136E">
        <w:rPr>
          <w:rFonts w:eastAsia="仿宋_GB2312" w:hint="eastAsia"/>
          <w:b/>
          <w:sz w:val="28"/>
          <w:szCs w:val="28"/>
        </w:rPr>
        <w:t>有异议，可</w:t>
      </w:r>
      <w:r w:rsidR="009522DB">
        <w:rPr>
          <w:rFonts w:eastAsia="仿宋_GB2312" w:hint="eastAsia"/>
          <w:b/>
          <w:sz w:val="28"/>
          <w:szCs w:val="28"/>
        </w:rPr>
        <w:t>到各院（系）教务员老师处反馈查询。</w:t>
      </w:r>
    </w:p>
    <w:p w:rsidR="00E80495" w:rsidRPr="00270FFD" w:rsidRDefault="00E93F00" w:rsidP="007E5D5A">
      <w:pPr>
        <w:adjustRightInd w:val="0"/>
        <w:snapToGrid w:val="0"/>
        <w:spacing w:afterLines="50" w:line="600" w:lineRule="exact"/>
        <w:ind w:right="1280"/>
        <w:jc w:val="righ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院（系）主管</w:t>
      </w:r>
      <w:r w:rsidR="00270FFD" w:rsidRPr="00270FFD">
        <w:rPr>
          <w:rFonts w:eastAsia="仿宋_GB2312"/>
          <w:color w:val="000000"/>
          <w:sz w:val="28"/>
          <w:szCs w:val="28"/>
        </w:rPr>
        <w:t>领导签</w:t>
      </w:r>
      <w:r>
        <w:rPr>
          <w:rFonts w:eastAsia="仿宋_GB2312"/>
          <w:color w:val="000000"/>
          <w:sz w:val="28"/>
          <w:szCs w:val="28"/>
        </w:rPr>
        <w:t>名</w:t>
      </w:r>
      <w:r w:rsidR="00270FFD" w:rsidRPr="00270FFD">
        <w:rPr>
          <w:rFonts w:eastAsia="仿宋_GB2312"/>
          <w:color w:val="000000"/>
          <w:sz w:val="28"/>
          <w:szCs w:val="28"/>
        </w:rPr>
        <w:t>：</w:t>
      </w:r>
    </w:p>
    <w:sectPr w:rsidR="00E80495" w:rsidRPr="00270FFD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60" w:rsidRDefault="00C86360">
      <w:r>
        <w:separator/>
      </w:r>
    </w:p>
  </w:endnote>
  <w:endnote w:type="continuationSeparator" w:id="0">
    <w:p w:rsidR="00C86360" w:rsidRDefault="00C86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SOFE44F9426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SOFE4500885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60" w:rsidRDefault="00C86360">
      <w:r>
        <w:separator/>
      </w:r>
    </w:p>
  </w:footnote>
  <w:footnote w:type="continuationSeparator" w:id="0">
    <w:p w:rsidR="00C86360" w:rsidRDefault="00C86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5D61"/>
    <w:multiLevelType w:val="hybridMultilevel"/>
    <w:tmpl w:val="820A56DC"/>
    <w:lvl w:ilvl="0" w:tplc="3EFA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A14A83"/>
    <w:multiLevelType w:val="hybridMultilevel"/>
    <w:tmpl w:val="415CBD3C"/>
    <w:lvl w:ilvl="0" w:tplc="AF724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37A"/>
    <w:rsid w:val="00000A0A"/>
    <w:rsid w:val="00001DF7"/>
    <w:rsid w:val="00001E6E"/>
    <w:rsid w:val="00002209"/>
    <w:rsid w:val="00003F01"/>
    <w:rsid w:val="00005203"/>
    <w:rsid w:val="0000587C"/>
    <w:rsid w:val="0000597F"/>
    <w:rsid w:val="00005A25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398A"/>
    <w:rsid w:val="000643E7"/>
    <w:rsid w:val="000651CC"/>
    <w:rsid w:val="0006599D"/>
    <w:rsid w:val="00065D43"/>
    <w:rsid w:val="00073916"/>
    <w:rsid w:val="00077101"/>
    <w:rsid w:val="000775C8"/>
    <w:rsid w:val="00081533"/>
    <w:rsid w:val="000852A5"/>
    <w:rsid w:val="00086BD0"/>
    <w:rsid w:val="0009341D"/>
    <w:rsid w:val="0009375F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1599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554C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0FFD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6ED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2386E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599F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4604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37C50"/>
    <w:rsid w:val="0074157C"/>
    <w:rsid w:val="00741685"/>
    <w:rsid w:val="00745D82"/>
    <w:rsid w:val="00747701"/>
    <w:rsid w:val="00747C2E"/>
    <w:rsid w:val="00753139"/>
    <w:rsid w:val="0075334A"/>
    <w:rsid w:val="00755CE8"/>
    <w:rsid w:val="00760CF3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25B8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5A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6F7"/>
    <w:rsid w:val="007F5FC0"/>
    <w:rsid w:val="007F616C"/>
    <w:rsid w:val="007F789F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E6725"/>
    <w:rsid w:val="008F1D9C"/>
    <w:rsid w:val="008F2EAC"/>
    <w:rsid w:val="008F324A"/>
    <w:rsid w:val="008F33A9"/>
    <w:rsid w:val="008F3ADD"/>
    <w:rsid w:val="008F3CD1"/>
    <w:rsid w:val="008F4640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1FA"/>
    <w:rsid w:val="00A33F62"/>
    <w:rsid w:val="00A36B34"/>
    <w:rsid w:val="00A40451"/>
    <w:rsid w:val="00A42838"/>
    <w:rsid w:val="00A444D0"/>
    <w:rsid w:val="00A456A3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B9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16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39A9"/>
    <w:rsid w:val="00BC42A1"/>
    <w:rsid w:val="00BC6259"/>
    <w:rsid w:val="00BD259B"/>
    <w:rsid w:val="00BD3029"/>
    <w:rsid w:val="00BD3059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362"/>
    <w:rsid w:val="00C65806"/>
    <w:rsid w:val="00C66BED"/>
    <w:rsid w:val="00C67634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6360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6BE4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3F00"/>
    <w:rsid w:val="00E96CE8"/>
    <w:rsid w:val="00EA01D2"/>
    <w:rsid w:val="00EA27F9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369E6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Char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A6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0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Char">
    <w:name w:val="页眉 Char"/>
    <w:link w:val="a5"/>
    <w:rsid w:val="001C2CAA"/>
    <w:rPr>
      <w:kern w:val="2"/>
      <w:sz w:val="18"/>
      <w:szCs w:val="18"/>
    </w:rPr>
  </w:style>
  <w:style w:type="paragraph" w:styleId="a8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D4E29"/>
    <w:rPr>
      <w:rFonts w:ascii="Arial" w:hAnsi="Arial" w:cs="Arial"/>
      <w:vanish/>
      <w:sz w:val="16"/>
      <w:szCs w:val="16"/>
    </w:rPr>
  </w:style>
  <w:style w:type="paragraph" w:styleId="a9">
    <w:name w:val="Date"/>
    <w:basedOn w:val="a"/>
    <w:next w:val="a"/>
    <w:link w:val="Char1"/>
    <w:rsid w:val="00B516AF"/>
    <w:pPr>
      <w:ind w:leftChars="2500" w:left="100"/>
    </w:pPr>
  </w:style>
  <w:style w:type="character" w:customStyle="1" w:styleId="Char1">
    <w:name w:val="日期 Char"/>
    <w:basedOn w:val="a0"/>
    <w:link w:val="a9"/>
    <w:rsid w:val="00B516AF"/>
    <w:rPr>
      <w:kern w:val="2"/>
      <w:sz w:val="21"/>
    </w:rPr>
  </w:style>
  <w:style w:type="paragraph" w:styleId="aa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b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9E3809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000A0A"/>
    <w:rPr>
      <w:rFonts w:ascii="宋体" w:eastAsia="宋体" w:hAnsi="宋体" w:hint="eastAsia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000A0A"/>
    <w:rPr>
      <w:rFonts w:ascii="FangSong" w:hAnsi="FangSong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000A0A"/>
    <w:rPr>
      <w:rFonts w:ascii="KSOFE44F9426-Regular" w:hAnsi="KSOFE44F9426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a0"/>
    <w:rsid w:val="00000A0A"/>
    <w:rPr>
      <w:rFonts w:ascii="KSOFE4500885-Regular" w:hAnsi="KSOFE4500885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0F484E-94D2-4FE3-BBAB-275ED9B4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518</Words>
  <Characters>2959</Characters>
  <Application>Microsoft Office Word</Application>
  <DocSecurity>0</DocSecurity>
  <Lines>24</Lines>
  <Paragraphs>6</Paragraphs>
  <ScaleCrop>false</ScaleCrop>
  <Company>CHINA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Administrator</cp:lastModifiedBy>
  <cp:revision>44</cp:revision>
  <cp:lastPrinted>2022-04-01T04:05:00Z</cp:lastPrinted>
  <dcterms:created xsi:type="dcterms:W3CDTF">2022-04-01T04:55:00Z</dcterms:created>
  <dcterms:modified xsi:type="dcterms:W3CDTF">2026-03-30T08:02:00Z</dcterms:modified>
</cp:coreProperties>
</file>