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2D" w:rsidRPr="00655B9E" w:rsidRDefault="00F46385" w:rsidP="00C65FF2">
      <w:pPr>
        <w:spacing w:line="400" w:lineRule="exact"/>
        <w:jc w:val="center"/>
        <w:rPr>
          <w:rFonts w:ascii="楷体_GB2312" w:eastAsia="楷体_GB2312" w:hAnsi="宋体"/>
          <w:b/>
          <w:sz w:val="32"/>
          <w:szCs w:val="32"/>
        </w:rPr>
      </w:pPr>
      <w:r w:rsidRPr="00655B9E">
        <w:rPr>
          <w:rFonts w:ascii="楷体_GB2312" w:eastAsia="楷体_GB2312" w:hAnsi="宋体" w:hint="eastAsia"/>
          <w:b/>
          <w:sz w:val="32"/>
          <w:szCs w:val="32"/>
        </w:rPr>
        <w:t>新闻与传播学院</w:t>
      </w:r>
      <w:r w:rsidR="009F581B" w:rsidRPr="00655B9E">
        <w:rPr>
          <w:rFonts w:ascii="楷体_GB2312" w:eastAsia="楷体_GB2312" w:hAnsi="宋体" w:hint="eastAsia"/>
          <w:b/>
          <w:sz w:val="32"/>
          <w:szCs w:val="32"/>
        </w:rPr>
        <w:t>201</w:t>
      </w:r>
      <w:r w:rsidR="0045561E">
        <w:rPr>
          <w:rFonts w:ascii="楷体_GB2312" w:eastAsia="楷体_GB2312" w:hAnsi="宋体" w:hint="eastAsia"/>
          <w:b/>
          <w:sz w:val="32"/>
          <w:szCs w:val="32"/>
        </w:rPr>
        <w:t>8</w:t>
      </w:r>
      <w:r w:rsidR="009F581B" w:rsidRPr="00655B9E">
        <w:rPr>
          <w:rFonts w:ascii="楷体_GB2312" w:eastAsia="楷体_GB2312" w:hAnsi="宋体" w:hint="eastAsia"/>
          <w:b/>
          <w:sz w:val="32"/>
          <w:szCs w:val="32"/>
        </w:rPr>
        <w:t>年</w:t>
      </w:r>
      <w:r w:rsidRPr="00655B9E">
        <w:rPr>
          <w:rFonts w:ascii="楷体_GB2312" w:eastAsia="楷体_GB2312" w:hAnsi="宋体" w:hint="eastAsia"/>
          <w:b/>
          <w:sz w:val="32"/>
          <w:szCs w:val="32"/>
        </w:rPr>
        <w:t>研究生国家奖学金评定细则</w:t>
      </w:r>
    </w:p>
    <w:p w:rsidR="00771618" w:rsidRDefault="00771618" w:rsidP="00C65FF2">
      <w:pPr>
        <w:spacing w:line="400" w:lineRule="exact"/>
        <w:ind w:firstLine="480"/>
        <w:rPr>
          <w:rFonts w:ascii="宋体" w:hAnsi="宋体" w:cs="宋体" w:hint="eastAsia"/>
          <w:sz w:val="24"/>
        </w:rPr>
      </w:pPr>
    </w:p>
    <w:p w:rsidR="006D68A1" w:rsidRPr="00655B9E" w:rsidRDefault="006D68A1" w:rsidP="00C65FF2">
      <w:pPr>
        <w:spacing w:line="400" w:lineRule="exact"/>
        <w:ind w:firstLine="480"/>
        <w:rPr>
          <w:rFonts w:ascii="宋体" w:hAnsi="宋体" w:cs="宋体"/>
          <w:sz w:val="24"/>
        </w:rPr>
      </w:pPr>
      <w:r w:rsidRPr="00655B9E">
        <w:rPr>
          <w:rFonts w:ascii="宋体" w:hAnsi="宋体" w:cs="宋体" w:hint="eastAsia"/>
          <w:sz w:val="24"/>
        </w:rPr>
        <w:t>根据《财政部教育部关于印发&lt;研究生国家奖学金管理暂行办法&gt;的通知》（</w:t>
      </w:r>
      <w:proofErr w:type="gramStart"/>
      <w:r w:rsidRPr="00655B9E">
        <w:rPr>
          <w:rFonts w:ascii="宋体" w:hAnsi="宋体" w:cs="宋体" w:hint="eastAsia"/>
          <w:sz w:val="24"/>
        </w:rPr>
        <w:t>财教〔2012〕</w:t>
      </w:r>
      <w:proofErr w:type="gramEnd"/>
      <w:r w:rsidRPr="00655B9E">
        <w:rPr>
          <w:rFonts w:ascii="宋体" w:hAnsi="宋体" w:cs="宋体" w:hint="eastAsia"/>
          <w:sz w:val="24"/>
        </w:rPr>
        <w:t>342号）、《教育部财政部关于印发&lt;普通高等学校研究生国家奖学金评审办法&gt;的通知》（</w:t>
      </w:r>
      <w:proofErr w:type="gramStart"/>
      <w:r w:rsidRPr="00655B9E">
        <w:rPr>
          <w:rFonts w:ascii="宋体" w:hAnsi="宋体" w:cs="宋体" w:hint="eastAsia"/>
          <w:sz w:val="24"/>
        </w:rPr>
        <w:t>教财〔2014〕</w:t>
      </w:r>
      <w:proofErr w:type="gramEnd"/>
      <w:r w:rsidRPr="00655B9E">
        <w:rPr>
          <w:rFonts w:ascii="宋体" w:hAnsi="宋体" w:cs="宋体" w:hint="eastAsia"/>
          <w:sz w:val="24"/>
        </w:rPr>
        <w:t>1号）和《关于印发&lt;华南理工大学研究生国家奖学金评审实施细则（试行）&gt;的通知》（华南工</w:t>
      </w:r>
      <w:proofErr w:type="gramStart"/>
      <w:r w:rsidRPr="00655B9E">
        <w:rPr>
          <w:rFonts w:ascii="宋体" w:hAnsi="宋体" w:cs="宋体" w:hint="eastAsia"/>
          <w:sz w:val="24"/>
        </w:rPr>
        <w:t>研</w:t>
      </w:r>
      <w:proofErr w:type="gramEnd"/>
      <w:r w:rsidRPr="00655B9E">
        <w:rPr>
          <w:rFonts w:ascii="宋体" w:hAnsi="宋体" w:cs="宋体" w:hint="eastAsia"/>
          <w:sz w:val="24"/>
        </w:rPr>
        <w:t>〔2014〕59</w:t>
      </w:r>
      <w:r w:rsidR="00BE7F93" w:rsidRPr="00655B9E">
        <w:rPr>
          <w:rFonts w:ascii="宋体" w:hAnsi="宋体" w:cs="宋体" w:hint="eastAsia"/>
          <w:sz w:val="24"/>
        </w:rPr>
        <w:t>号</w:t>
      </w:r>
      <w:r w:rsidRPr="00655B9E">
        <w:rPr>
          <w:rFonts w:ascii="宋体" w:hAnsi="宋体" w:cs="宋体" w:hint="eastAsia"/>
          <w:sz w:val="24"/>
        </w:rPr>
        <w:t>）精神，现将学院研究生国家奖学金评定细则公布如下：</w:t>
      </w:r>
    </w:p>
    <w:p w:rsidR="00F46385" w:rsidRPr="00655B9E" w:rsidRDefault="00F46385" w:rsidP="00C65FF2">
      <w:pPr>
        <w:spacing w:line="400" w:lineRule="exact"/>
        <w:ind w:firstLineChars="200" w:firstLine="482"/>
        <w:rPr>
          <w:rFonts w:ascii="宋体" w:hAnsi="宋体" w:cs="宋体"/>
          <w:b/>
          <w:bCs/>
          <w:sz w:val="24"/>
        </w:rPr>
      </w:pPr>
      <w:r w:rsidRPr="00655B9E">
        <w:rPr>
          <w:rFonts w:ascii="宋体" w:hAnsi="宋体" w:cs="宋体" w:hint="eastAsia"/>
          <w:b/>
          <w:bCs/>
          <w:sz w:val="24"/>
        </w:rPr>
        <w:t>一、评审原则</w:t>
      </w:r>
    </w:p>
    <w:p w:rsidR="00F46385" w:rsidRPr="00655B9E" w:rsidRDefault="00F46385" w:rsidP="00C65FF2">
      <w:pPr>
        <w:spacing w:line="400" w:lineRule="exact"/>
        <w:rPr>
          <w:rFonts w:ascii="宋体" w:hAnsi="宋体" w:cs="宋体"/>
          <w:sz w:val="24"/>
        </w:rPr>
      </w:pPr>
      <w:r w:rsidRPr="00655B9E">
        <w:rPr>
          <w:rFonts w:ascii="宋体" w:hAnsi="宋体" w:cs="宋体" w:hint="eastAsia"/>
          <w:sz w:val="24"/>
        </w:rPr>
        <w:t xml:space="preserve">    坚持公开、公平、公正，坚持学术研究导向，程序科学合理，确保评审质量。</w:t>
      </w:r>
    </w:p>
    <w:p w:rsidR="005019E0" w:rsidRDefault="00F46385" w:rsidP="00C65FF2">
      <w:pPr>
        <w:spacing w:line="400" w:lineRule="exact"/>
        <w:rPr>
          <w:rFonts w:ascii="宋体" w:hAnsi="宋体" w:cs="宋体" w:hint="eastAsia"/>
          <w:sz w:val="24"/>
        </w:rPr>
      </w:pPr>
      <w:r w:rsidRPr="00655B9E">
        <w:rPr>
          <w:rFonts w:ascii="宋体" w:hAnsi="宋体" w:cs="宋体" w:hint="eastAsia"/>
          <w:sz w:val="24"/>
        </w:rPr>
        <w:t xml:space="preserve">    </w:t>
      </w:r>
    </w:p>
    <w:p w:rsidR="00F46385" w:rsidRPr="00655B9E" w:rsidRDefault="00F46385" w:rsidP="005019E0">
      <w:pPr>
        <w:spacing w:line="400" w:lineRule="exact"/>
        <w:ind w:firstLineChars="200" w:firstLine="482"/>
        <w:rPr>
          <w:rFonts w:ascii="宋体" w:hAnsi="宋体" w:cs="宋体"/>
          <w:sz w:val="24"/>
        </w:rPr>
      </w:pPr>
      <w:r w:rsidRPr="00655B9E">
        <w:rPr>
          <w:rFonts w:ascii="宋体" w:hAnsi="宋体" w:cs="宋体" w:hint="eastAsia"/>
          <w:b/>
          <w:bCs/>
          <w:sz w:val="24"/>
        </w:rPr>
        <w:t>二、申请研究生国家奖学金的资格、基本条件、奖励标准及名额分配</w:t>
      </w:r>
    </w:p>
    <w:p w:rsidR="006D68A1" w:rsidRPr="00655B9E" w:rsidRDefault="00F46385" w:rsidP="00C65FF2">
      <w:pPr>
        <w:spacing w:line="400" w:lineRule="exact"/>
        <w:ind w:firstLine="465"/>
        <w:rPr>
          <w:rFonts w:ascii="宋体" w:hAnsi="宋体" w:cs="宋体"/>
          <w:sz w:val="24"/>
        </w:rPr>
      </w:pPr>
      <w:r w:rsidRPr="00655B9E">
        <w:rPr>
          <w:rFonts w:ascii="宋体" w:hAnsi="宋体" w:cs="宋体" w:hint="eastAsia"/>
          <w:sz w:val="24"/>
        </w:rPr>
        <w:t xml:space="preserve">1. </w:t>
      </w:r>
      <w:r w:rsidR="006D68A1" w:rsidRPr="00655B9E">
        <w:rPr>
          <w:rFonts w:ascii="宋体" w:hAnsi="宋体" w:cs="宋体" w:hint="eastAsia"/>
          <w:sz w:val="24"/>
        </w:rPr>
        <w:t>所有我院在学制期限内、具有中华人民共和国国籍且纳入全国研究生招生计划的全日制全脱</w:t>
      </w:r>
      <w:r w:rsidR="00964AB4">
        <w:rPr>
          <w:rFonts w:ascii="宋体" w:hAnsi="宋体" w:cs="宋体" w:hint="eastAsia"/>
          <w:sz w:val="24"/>
        </w:rPr>
        <w:t>产在读研究生（含少数民族骨干计划、强军计划、国防生）均有资格参评，超出学制期限的延期毕业者不能参评</w:t>
      </w:r>
      <w:r w:rsidR="006D68A1" w:rsidRPr="00655B9E">
        <w:rPr>
          <w:rFonts w:ascii="宋体" w:hAnsi="宋体" w:cs="宋体" w:hint="eastAsia"/>
          <w:sz w:val="24"/>
        </w:rPr>
        <w:t>。</w:t>
      </w:r>
    </w:p>
    <w:p w:rsidR="00F46385" w:rsidRPr="00655B9E" w:rsidRDefault="00F46385" w:rsidP="00C65FF2">
      <w:pPr>
        <w:spacing w:line="400" w:lineRule="exact"/>
        <w:rPr>
          <w:rFonts w:ascii="宋体" w:hAnsi="宋体" w:cs="宋体"/>
          <w:sz w:val="24"/>
        </w:rPr>
      </w:pPr>
      <w:r w:rsidRPr="00655B9E">
        <w:rPr>
          <w:rFonts w:ascii="宋体" w:hAnsi="宋体" w:cs="宋体" w:hint="eastAsia"/>
          <w:sz w:val="24"/>
        </w:rPr>
        <w:t xml:space="preserve">    2. 申请基本条件</w:t>
      </w:r>
    </w:p>
    <w:p w:rsidR="00F46385" w:rsidRPr="00655B9E" w:rsidRDefault="00F46385" w:rsidP="00C65FF2">
      <w:pPr>
        <w:spacing w:line="400" w:lineRule="exact"/>
        <w:rPr>
          <w:rFonts w:ascii="宋体" w:hAnsi="宋体" w:cs="宋体"/>
          <w:sz w:val="24"/>
        </w:rPr>
      </w:pPr>
      <w:r w:rsidRPr="00655B9E">
        <w:rPr>
          <w:rFonts w:ascii="宋体" w:hAnsi="宋体" w:cs="宋体" w:hint="eastAsia"/>
          <w:sz w:val="24"/>
        </w:rPr>
        <w:t xml:space="preserve">   （1）热爱社会主义祖国，拥护中国共产党的领导；</w:t>
      </w:r>
    </w:p>
    <w:p w:rsidR="00F46385" w:rsidRPr="00655B9E" w:rsidRDefault="00F46385" w:rsidP="00C65FF2">
      <w:pPr>
        <w:spacing w:line="400" w:lineRule="exact"/>
        <w:rPr>
          <w:rFonts w:ascii="宋体" w:hAnsi="宋体" w:cs="宋体"/>
          <w:sz w:val="24"/>
        </w:rPr>
      </w:pPr>
      <w:r w:rsidRPr="00655B9E">
        <w:rPr>
          <w:rFonts w:ascii="宋体" w:hAnsi="宋体" w:cs="宋体" w:hint="eastAsia"/>
          <w:sz w:val="24"/>
        </w:rPr>
        <w:t xml:space="preserve">   （2）遵守宪法和法律，遵守高等学校规章制度；</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(3）诚实守信，道德品质优良；</w:t>
      </w:r>
    </w:p>
    <w:p w:rsidR="00F46385" w:rsidRPr="00655B9E" w:rsidRDefault="00F46385" w:rsidP="00C65FF2">
      <w:pPr>
        <w:spacing w:line="400" w:lineRule="exact"/>
        <w:rPr>
          <w:rFonts w:ascii="宋体" w:hAnsi="宋体" w:cs="宋体"/>
          <w:sz w:val="24"/>
        </w:rPr>
      </w:pPr>
      <w:r w:rsidRPr="00655B9E">
        <w:rPr>
          <w:rFonts w:ascii="宋体" w:hAnsi="宋体" w:cs="宋体" w:hint="eastAsia"/>
          <w:sz w:val="24"/>
        </w:rPr>
        <w:t xml:space="preserve">   （4）综合测评成绩总积分居本年级本专业第一名，且课业成绩积分居本年级本专业前30%；且具备下列条件之一者（需提交详细的证明材料）：</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A.以第一作者身份（包括导师第一作者、学生第二作者身份）在普通刊物公开发表学术论文一篇或以第二作者身份在中文核心期刊发表学术论文一篇；</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B.在国际和全国性专业学科竞赛、课外学术科技竞赛等竞赛中获校级三等奖及以上奖励；</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C.担任主要学生干部，并获院级以上荣誉称号且参与过一次学校或学院组织的寒暑假社会调研或百步梯攀登计划或优秀硕士研究生创新基金资助项目所资助的社会实践活动，并按时结题或完成调研报告。</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kern w:val="0"/>
          <w:sz w:val="24"/>
        </w:rPr>
        <w:t>对于</w:t>
      </w:r>
      <w:r w:rsidRPr="00655B9E">
        <w:rPr>
          <w:rFonts w:ascii="宋体" w:hAnsi="宋体" w:cs="宋体" w:hint="eastAsia"/>
          <w:sz w:val="24"/>
        </w:rPr>
        <w:t>综合测评成绩总积分未达到本年级本专业第一名，且课业成绩积分未达到本年级本专业前30%</w:t>
      </w:r>
      <w:r w:rsidRPr="00655B9E">
        <w:rPr>
          <w:rFonts w:ascii="宋体" w:hAnsi="宋体" w:cs="宋体" w:hint="eastAsia"/>
          <w:kern w:val="0"/>
          <w:sz w:val="24"/>
        </w:rPr>
        <w:t>，但达到前50%的，如具备下列条件之一者也可申请国家奖学金，但需提交详细的证明材料：</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A.以第一作者身份（包括导师第一作者、学生第二作者身份）在CSSCI期刊公开发表学术论文一篇或以第二作者身份在中文核心期刊发表学术论文两篇；</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B.在国际和全国性专业学科竞赛、课外学术科技竞赛等竞赛中获省级一等奖及以上奖励；</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lastRenderedPageBreak/>
        <w:t xml:space="preserve">C.担任主要学生干部，并获省级以上荣誉称号且参与过一次学校或学院组织的寒暑假社会调研或百步梯攀登计划或优秀硕士研究生创新基金资助项目所资助的社会实践活动，并按时结题或完成调研报告；　</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（5）本人提出申请且经导师批准参评。</w:t>
      </w:r>
    </w:p>
    <w:p w:rsidR="00F46385" w:rsidRDefault="00F46385" w:rsidP="00C65FF2">
      <w:pPr>
        <w:spacing w:line="400" w:lineRule="exact"/>
        <w:rPr>
          <w:rFonts w:ascii="宋体" w:hAnsi="宋体" w:cs="宋体"/>
          <w:sz w:val="24"/>
        </w:rPr>
      </w:pPr>
      <w:r w:rsidRPr="00655B9E">
        <w:rPr>
          <w:rFonts w:ascii="宋体" w:hAnsi="宋体" w:cs="宋体" w:hint="eastAsia"/>
          <w:sz w:val="24"/>
        </w:rPr>
        <w:t xml:space="preserve">    </w:t>
      </w:r>
      <w:r w:rsidRPr="00FC764A">
        <w:rPr>
          <w:rFonts w:ascii="宋体" w:hAnsi="宋体" w:cs="宋体" w:hint="eastAsia"/>
          <w:sz w:val="24"/>
        </w:rPr>
        <w:t>3. 有以下情况之一者不能参加本年度国家奖学金的评审：</w:t>
      </w:r>
    </w:p>
    <w:p w:rsidR="004C7BCD" w:rsidRPr="004C7BCD" w:rsidRDefault="004C7BCD" w:rsidP="00C65FF2">
      <w:pPr>
        <w:spacing w:line="400" w:lineRule="exact"/>
        <w:ind w:firstLineChars="200" w:firstLine="480"/>
        <w:rPr>
          <w:rFonts w:ascii="宋体" w:hAnsi="宋体" w:cs="宋体"/>
          <w:sz w:val="24"/>
        </w:rPr>
      </w:pPr>
      <w:r w:rsidRPr="004C7BCD">
        <w:rPr>
          <w:rFonts w:ascii="宋体" w:hAnsi="宋体" w:cs="宋体" w:hint="eastAsia"/>
          <w:sz w:val="24"/>
        </w:rPr>
        <w:t>（1）参评学年违反国家法律法规、校纪校规受到纪律处分者；</w:t>
      </w:r>
    </w:p>
    <w:p w:rsidR="004C7BCD" w:rsidRPr="004C7BCD" w:rsidRDefault="004C7BCD" w:rsidP="00C65FF2">
      <w:pPr>
        <w:spacing w:line="400" w:lineRule="exact"/>
        <w:ind w:firstLineChars="200" w:firstLine="480"/>
        <w:rPr>
          <w:rFonts w:ascii="宋体" w:hAnsi="宋体" w:cs="宋体"/>
          <w:sz w:val="24"/>
        </w:rPr>
      </w:pPr>
      <w:r w:rsidRPr="004C7BCD">
        <w:rPr>
          <w:rFonts w:ascii="宋体" w:hAnsi="宋体" w:cs="宋体" w:hint="eastAsia"/>
          <w:sz w:val="24"/>
        </w:rPr>
        <w:t>（2）参评学年有抄袭剽窃、弄虚作假等学术不端行为经查证属实者；</w:t>
      </w:r>
    </w:p>
    <w:p w:rsidR="004C7BCD" w:rsidRDefault="004C7BCD" w:rsidP="00C65FF2">
      <w:pPr>
        <w:spacing w:line="400" w:lineRule="exact"/>
        <w:ind w:firstLineChars="200" w:firstLine="480"/>
        <w:rPr>
          <w:rFonts w:ascii="宋体" w:hAnsi="宋体" w:cs="宋体"/>
          <w:sz w:val="24"/>
        </w:rPr>
      </w:pPr>
      <w:r w:rsidRPr="004C7BCD">
        <w:rPr>
          <w:rFonts w:ascii="宋体" w:hAnsi="宋体" w:cs="宋体" w:hint="eastAsia"/>
          <w:sz w:val="24"/>
        </w:rPr>
        <w:t>（3）参评学年学籍状态处于休学者（在学制期限内，因国家和学校公派出国留学或校际交流在境外学习的研究生除外）或保留学籍者；</w:t>
      </w:r>
    </w:p>
    <w:p w:rsidR="004C7BCD" w:rsidRPr="004C7BCD" w:rsidRDefault="004C7BCD" w:rsidP="00C65FF2">
      <w:pPr>
        <w:spacing w:line="400" w:lineRule="exact"/>
        <w:ind w:firstLineChars="200" w:firstLine="480"/>
        <w:rPr>
          <w:rFonts w:ascii="宋体" w:hAnsi="宋体" w:cs="宋体"/>
          <w:sz w:val="24"/>
        </w:rPr>
      </w:pPr>
      <w:r>
        <w:rPr>
          <w:rFonts w:ascii="宋体" w:hAnsi="宋体" w:cs="宋体" w:hint="eastAsia"/>
          <w:sz w:val="24"/>
        </w:rPr>
        <w:t>（4）</w:t>
      </w:r>
      <w:r w:rsidRPr="00FC764A">
        <w:rPr>
          <w:rFonts w:ascii="宋体" w:hAnsi="宋体" w:cs="宋体" w:hint="eastAsia"/>
          <w:sz w:val="24"/>
        </w:rPr>
        <w:t>课程考试有一门以上（含一门）不及格者；</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此外，对于通过弄虚作假而获取的奖学金，一经查实，将被如数追回并给予相应的纪律处分。</w:t>
      </w:r>
    </w:p>
    <w:p w:rsidR="00F46385" w:rsidRPr="00655B9E" w:rsidRDefault="00F46385" w:rsidP="00C65FF2">
      <w:pPr>
        <w:spacing w:line="400" w:lineRule="exact"/>
        <w:rPr>
          <w:rFonts w:ascii="宋体" w:hAnsi="宋体" w:cs="宋体"/>
          <w:sz w:val="24"/>
        </w:rPr>
      </w:pPr>
      <w:r w:rsidRPr="00655B9E">
        <w:rPr>
          <w:rFonts w:ascii="宋体" w:hAnsi="宋体" w:cs="宋体" w:hint="eastAsia"/>
          <w:sz w:val="24"/>
        </w:rPr>
        <w:t xml:space="preserve">    4. 奖励标准和名额分配</w:t>
      </w:r>
    </w:p>
    <w:p w:rsidR="00F46385" w:rsidRPr="00655B9E" w:rsidRDefault="00F46385" w:rsidP="00C65FF2">
      <w:pPr>
        <w:spacing w:line="400" w:lineRule="exact"/>
        <w:rPr>
          <w:rFonts w:ascii="宋体" w:hAnsi="宋体" w:cs="宋体"/>
          <w:sz w:val="24"/>
        </w:rPr>
      </w:pPr>
      <w:r w:rsidRPr="00655B9E">
        <w:rPr>
          <w:rFonts w:ascii="宋体" w:hAnsi="宋体" w:cs="宋体" w:hint="eastAsia"/>
          <w:sz w:val="24"/>
        </w:rPr>
        <w:t xml:space="preserve">    硕士研究生为2万元/人</w:t>
      </w:r>
      <w:r w:rsidR="0029494F">
        <w:rPr>
          <w:rFonts w:ascii="宋体" w:hAnsi="宋体" w:cs="宋体" w:hint="eastAsia"/>
          <w:sz w:val="24"/>
        </w:rPr>
        <w:t>，我院总名额3人，</w:t>
      </w:r>
      <w:r w:rsidRPr="00655B9E">
        <w:rPr>
          <w:rFonts w:ascii="宋体" w:hAnsi="宋体" w:cs="宋体" w:hint="eastAsia"/>
          <w:sz w:val="24"/>
        </w:rPr>
        <w:t>获奖名额原则上</w:t>
      </w:r>
      <w:r w:rsidR="00F112EF" w:rsidRPr="00655B9E">
        <w:rPr>
          <w:rFonts w:ascii="宋体" w:hAnsi="宋体" w:cs="宋体" w:hint="eastAsia"/>
          <w:sz w:val="24"/>
        </w:rPr>
        <w:t>按照全日制学术型和专业学位研究生的在校生人数所占比例进行分配，在</w:t>
      </w:r>
      <w:r w:rsidR="001C5975" w:rsidRPr="00655B9E">
        <w:rPr>
          <w:rFonts w:ascii="宋体" w:hAnsi="宋体" w:cs="宋体" w:hint="eastAsia"/>
          <w:sz w:val="24"/>
        </w:rPr>
        <w:t>申请者</w:t>
      </w:r>
      <w:r w:rsidR="00F112EF" w:rsidRPr="00655B9E">
        <w:rPr>
          <w:rFonts w:ascii="宋体" w:hAnsi="宋体" w:cs="宋体" w:hint="eastAsia"/>
          <w:sz w:val="24"/>
        </w:rPr>
        <w:t>符合评审条件的前提下优先向高年级倾斜，如高年级申请者不符合评审条件，则将名额向低年级倾斜。</w:t>
      </w:r>
      <w:r w:rsidRPr="00655B9E">
        <w:rPr>
          <w:rFonts w:ascii="宋体" w:hAnsi="宋体" w:cs="宋体" w:hint="eastAsia"/>
          <w:sz w:val="24"/>
        </w:rPr>
        <w:t>具体分配方法由学院研究生国家奖学金评审委员会讨论决定。</w:t>
      </w:r>
    </w:p>
    <w:p w:rsidR="00F46385" w:rsidRPr="00655B9E" w:rsidRDefault="00F46385" w:rsidP="00C65FF2">
      <w:pPr>
        <w:spacing w:line="400" w:lineRule="exact"/>
        <w:rPr>
          <w:rFonts w:ascii="宋体" w:hAnsi="宋体" w:cs="宋体"/>
          <w:sz w:val="24"/>
        </w:rPr>
      </w:pPr>
      <w:r w:rsidRPr="00655B9E">
        <w:rPr>
          <w:rFonts w:ascii="宋体" w:hAnsi="宋体" w:cs="宋体" w:hint="eastAsia"/>
          <w:sz w:val="24"/>
        </w:rPr>
        <w:t xml:space="preserve">    5．国家奖学金与学校其它奖学金的不重复授予原则</w:t>
      </w:r>
    </w:p>
    <w:p w:rsidR="006D68A1" w:rsidRPr="00655B9E" w:rsidRDefault="006D68A1" w:rsidP="00C65FF2">
      <w:pPr>
        <w:spacing w:line="400" w:lineRule="exact"/>
        <w:ind w:firstLineChars="200" w:firstLine="480"/>
        <w:rPr>
          <w:rFonts w:ascii="宋体" w:hAnsi="宋体" w:cs="宋体"/>
          <w:sz w:val="24"/>
        </w:rPr>
      </w:pPr>
      <w:r w:rsidRPr="00655B9E">
        <w:rPr>
          <w:rFonts w:ascii="宋体" w:hAnsi="宋体" w:cs="宋体" w:hint="eastAsia"/>
          <w:sz w:val="24"/>
        </w:rPr>
        <w:t>研究生国家奖学金获得者不能同时享受企业捐赠奖助学金，但可同时享受研究生</w:t>
      </w:r>
      <w:r w:rsidR="001C5975" w:rsidRPr="00655B9E">
        <w:rPr>
          <w:rFonts w:ascii="宋体" w:hAnsi="宋体" w:cs="宋体" w:hint="eastAsia"/>
          <w:sz w:val="24"/>
        </w:rPr>
        <w:t>三</w:t>
      </w:r>
      <w:r w:rsidRPr="00655B9E">
        <w:rPr>
          <w:rFonts w:ascii="宋体" w:hAnsi="宋体" w:cs="宋体" w:hint="eastAsia"/>
          <w:sz w:val="24"/>
        </w:rPr>
        <w:t>等学业奖学金。</w:t>
      </w:r>
    </w:p>
    <w:p w:rsidR="005019E0" w:rsidRDefault="00F46385" w:rsidP="00C65FF2">
      <w:pPr>
        <w:spacing w:line="400" w:lineRule="exact"/>
        <w:rPr>
          <w:rFonts w:ascii="宋体" w:hAnsi="宋体" w:cs="宋体" w:hint="eastAsia"/>
          <w:b/>
          <w:bCs/>
          <w:sz w:val="24"/>
        </w:rPr>
      </w:pPr>
      <w:r w:rsidRPr="00655B9E">
        <w:rPr>
          <w:rFonts w:ascii="宋体" w:hAnsi="宋体" w:cs="宋体" w:hint="eastAsia"/>
          <w:b/>
          <w:bCs/>
          <w:sz w:val="24"/>
        </w:rPr>
        <w:t xml:space="preserve">   </w:t>
      </w:r>
      <w:r w:rsidR="005019E0">
        <w:rPr>
          <w:rFonts w:ascii="宋体" w:hAnsi="宋体" w:cs="宋体" w:hint="eastAsia"/>
          <w:b/>
          <w:bCs/>
          <w:sz w:val="24"/>
        </w:rPr>
        <w:t xml:space="preserve"> </w:t>
      </w:r>
    </w:p>
    <w:p w:rsidR="00F46385" w:rsidRPr="00655B9E" w:rsidRDefault="00F46385" w:rsidP="005019E0">
      <w:pPr>
        <w:spacing w:line="400" w:lineRule="exact"/>
        <w:ind w:firstLineChars="196" w:firstLine="472"/>
        <w:rPr>
          <w:rFonts w:ascii="宋体" w:hAnsi="宋体" w:cs="宋体"/>
          <w:b/>
          <w:bCs/>
          <w:sz w:val="24"/>
        </w:rPr>
      </w:pPr>
      <w:r w:rsidRPr="00655B9E">
        <w:rPr>
          <w:rFonts w:ascii="宋体" w:hAnsi="宋体" w:cs="宋体" w:hint="eastAsia"/>
          <w:b/>
          <w:bCs/>
          <w:sz w:val="24"/>
        </w:rPr>
        <w:t>三、积分指标体系</w:t>
      </w:r>
    </w:p>
    <w:p w:rsidR="00F46385" w:rsidRPr="00655B9E" w:rsidRDefault="00F46385" w:rsidP="00C65FF2">
      <w:pPr>
        <w:spacing w:line="400" w:lineRule="exact"/>
        <w:ind w:firstLineChars="196" w:firstLine="472"/>
        <w:rPr>
          <w:rFonts w:ascii="宋体" w:hAnsi="宋体" w:cs="宋体"/>
          <w:b/>
          <w:sz w:val="24"/>
        </w:rPr>
      </w:pPr>
      <w:r w:rsidRPr="00655B9E">
        <w:rPr>
          <w:rFonts w:ascii="宋体" w:hAnsi="宋体" w:cs="宋体" w:hint="eastAsia"/>
          <w:b/>
          <w:sz w:val="24"/>
        </w:rPr>
        <w:t>1.总积分（Z）</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总积分（Z）由课业成绩积分（K）、学术表现积分（X）和社会集体活动参与积分（S）等三部分组成。总积分计算公式：</w:t>
      </w:r>
    </w:p>
    <w:p w:rsidR="00F46385" w:rsidRPr="00655B9E" w:rsidRDefault="00F46385" w:rsidP="00C65FF2">
      <w:pPr>
        <w:spacing w:line="400" w:lineRule="exact"/>
        <w:ind w:firstLineChars="196" w:firstLine="472"/>
        <w:rPr>
          <w:rFonts w:ascii="宋体" w:hAnsi="宋体" w:cs="宋体"/>
          <w:b/>
          <w:sz w:val="24"/>
        </w:rPr>
      </w:pPr>
      <w:r w:rsidRPr="00655B9E">
        <w:rPr>
          <w:rFonts w:ascii="宋体" w:hAnsi="宋体" w:cs="宋体" w:hint="eastAsia"/>
          <w:b/>
          <w:sz w:val="24"/>
        </w:rPr>
        <w:t>二年级：Z=0.3K+0.6X+0.1S</w:t>
      </w:r>
    </w:p>
    <w:p w:rsidR="00F46385" w:rsidRPr="00655B9E" w:rsidRDefault="00F46385" w:rsidP="00C65FF2">
      <w:pPr>
        <w:spacing w:line="400" w:lineRule="exact"/>
        <w:ind w:firstLineChars="196" w:firstLine="472"/>
        <w:rPr>
          <w:rFonts w:ascii="宋体" w:hAnsi="宋体" w:cs="宋体"/>
          <w:b/>
          <w:sz w:val="24"/>
        </w:rPr>
      </w:pPr>
      <w:r w:rsidRPr="00655B9E">
        <w:rPr>
          <w:rFonts w:ascii="宋体" w:hAnsi="宋体" w:cs="宋体" w:hint="eastAsia"/>
          <w:b/>
          <w:sz w:val="24"/>
        </w:rPr>
        <w:t>三年级：Z=0.2K+0.7X+0.1S</w:t>
      </w:r>
    </w:p>
    <w:p w:rsidR="00F46385" w:rsidRPr="00655B9E" w:rsidRDefault="00F46385" w:rsidP="00C65FF2">
      <w:pPr>
        <w:spacing w:line="400" w:lineRule="exact"/>
        <w:ind w:firstLineChars="196" w:firstLine="472"/>
        <w:rPr>
          <w:rFonts w:ascii="宋体" w:hAnsi="宋体" w:cs="宋体"/>
          <w:b/>
          <w:sz w:val="24"/>
        </w:rPr>
      </w:pPr>
      <w:r w:rsidRPr="00655B9E">
        <w:rPr>
          <w:rFonts w:ascii="宋体" w:hAnsi="宋体" w:cs="宋体" w:hint="eastAsia"/>
          <w:b/>
          <w:sz w:val="24"/>
        </w:rPr>
        <w:t>2.</w:t>
      </w:r>
      <w:r w:rsidRPr="00655B9E">
        <w:rPr>
          <w:rFonts w:ascii="宋体" w:hAnsi="宋体" w:cs="宋体" w:hint="eastAsia"/>
          <w:sz w:val="24"/>
        </w:rPr>
        <w:t>课业成绩积分</w:t>
      </w:r>
      <w:r w:rsidRPr="00655B9E">
        <w:rPr>
          <w:rFonts w:ascii="宋体" w:hAnsi="宋体" w:cs="宋体" w:hint="eastAsia"/>
          <w:b/>
          <w:sz w:val="24"/>
        </w:rPr>
        <w:t>（K）</w:t>
      </w:r>
    </w:p>
    <w:p w:rsidR="00F46385" w:rsidRPr="00655B9E" w:rsidRDefault="00F46385" w:rsidP="00C65FF2">
      <w:pPr>
        <w:spacing w:line="400" w:lineRule="exact"/>
        <w:ind w:firstLineChars="196" w:firstLine="472"/>
        <w:rPr>
          <w:rFonts w:ascii="宋体" w:hAnsi="宋体" w:cs="宋体"/>
          <w:b/>
          <w:sz w:val="24"/>
        </w:rPr>
      </w:pPr>
      <w:r w:rsidRPr="00655B9E">
        <w:rPr>
          <w:rFonts w:ascii="宋体" w:hAnsi="宋体" w:cs="宋体" w:hint="eastAsia"/>
          <w:b/>
          <w:sz w:val="24"/>
        </w:rPr>
        <w:t>课业成绩积分计算公式为： K= K1+K2</w:t>
      </w:r>
    </w:p>
    <w:p w:rsidR="00F46385" w:rsidRPr="00655B9E" w:rsidRDefault="00F46385" w:rsidP="00C65FF2">
      <w:pPr>
        <w:spacing w:line="400" w:lineRule="exact"/>
        <w:rPr>
          <w:rFonts w:ascii="宋体" w:hAnsi="宋体" w:cs="宋体"/>
          <w:sz w:val="24"/>
        </w:rPr>
      </w:pPr>
      <w:r w:rsidRPr="00655B9E">
        <w:rPr>
          <w:rFonts w:ascii="宋体" w:hAnsi="宋体" w:cs="宋体" w:hint="eastAsia"/>
          <w:sz w:val="24"/>
        </w:rPr>
        <w:t xml:space="preserve">  </w:t>
      </w:r>
      <w:r w:rsidRPr="00655B9E">
        <w:rPr>
          <w:rFonts w:ascii="宋体" w:hAnsi="宋体" w:cs="宋体"/>
          <w:noProof/>
          <w:sz w:val="24"/>
        </w:rPr>
        <w:drawing>
          <wp:inline distT="0" distB="0" distL="0" distR="0" wp14:anchorId="74EA5A2D" wp14:editId="5D92671C">
            <wp:extent cx="4072255" cy="584835"/>
            <wp:effectExtent l="19050" t="0" r="4445" b="0"/>
            <wp:docPr id="1" name="图片 1" descr="未标题-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2副本"/>
                    <pic:cNvPicPr>
                      <a:picLocks noChangeAspect="1" noChangeArrowheads="1"/>
                    </pic:cNvPicPr>
                  </pic:nvPicPr>
                  <pic:blipFill>
                    <a:blip r:embed="rId8" cstate="print"/>
                    <a:srcRect/>
                    <a:stretch>
                      <a:fillRect/>
                    </a:stretch>
                  </pic:blipFill>
                  <pic:spPr bwMode="auto">
                    <a:xfrm>
                      <a:off x="0" y="0"/>
                      <a:ext cx="4072255" cy="584835"/>
                    </a:xfrm>
                    <a:prstGeom prst="rect">
                      <a:avLst/>
                    </a:prstGeom>
                    <a:noFill/>
                    <a:ln w="9525">
                      <a:noFill/>
                      <a:miter lim="800000"/>
                      <a:headEnd/>
                      <a:tailEnd/>
                    </a:ln>
                  </pic:spPr>
                </pic:pic>
              </a:graphicData>
            </a:graphic>
          </wp:inline>
        </w:drawing>
      </w:r>
    </w:p>
    <w:p w:rsidR="00F46385" w:rsidRPr="00655B9E" w:rsidRDefault="00F46385" w:rsidP="00C65FF2">
      <w:pPr>
        <w:spacing w:line="400" w:lineRule="exact"/>
        <w:rPr>
          <w:rFonts w:ascii="宋体" w:hAnsi="宋体" w:cs="宋体"/>
          <w:sz w:val="24"/>
        </w:rPr>
      </w:pPr>
      <w:r w:rsidRPr="00655B9E">
        <w:rPr>
          <w:rFonts w:ascii="宋体" w:hAnsi="宋体" w:cs="宋体" w:hint="eastAsia"/>
          <w:sz w:val="24"/>
        </w:rPr>
        <w:t xml:space="preserve">   </w:t>
      </w:r>
      <w:r w:rsidRPr="00655B9E">
        <w:rPr>
          <w:rFonts w:ascii="宋体" w:hAnsi="宋体" w:cs="宋体"/>
          <w:noProof/>
          <w:sz w:val="24"/>
        </w:rPr>
        <w:drawing>
          <wp:inline distT="0" distB="0" distL="0" distR="0" wp14:anchorId="548A7343" wp14:editId="5E74C63A">
            <wp:extent cx="3785235" cy="605790"/>
            <wp:effectExtent l="19050" t="0" r="5715" b="0"/>
            <wp:docPr id="2" name="图片 2" descr="未标题-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标题-3副本"/>
                    <pic:cNvPicPr>
                      <a:picLocks noChangeAspect="1" noChangeArrowheads="1"/>
                    </pic:cNvPicPr>
                  </pic:nvPicPr>
                  <pic:blipFill>
                    <a:blip r:embed="rId9" cstate="print"/>
                    <a:srcRect/>
                    <a:stretch>
                      <a:fillRect/>
                    </a:stretch>
                  </pic:blipFill>
                  <pic:spPr bwMode="auto">
                    <a:xfrm>
                      <a:off x="0" y="0"/>
                      <a:ext cx="3785235" cy="605790"/>
                    </a:xfrm>
                    <a:prstGeom prst="rect">
                      <a:avLst/>
                    </a:prstGeom>
                    <a:noFill/>
                    <a:ln w="9525">
                      <a:noFill/>
                      <a:miter lim="800000"/>
                      <a:headEnd/>
                      <a:tailEnd/>
                    </a:ln>
                  </pic:spPr>
                </pic:pic>
              </a:graphicData>
            </a:graphic>
          </wp:inline>
        </w:drawing>
      </w:r>
      <w:r w:rsidRPr="00655B9E">
        <w:rPr>
          <w:rFonts w:ascii="宋体" w:hAnsi="宋体" w:cs="宋体" w:hint="eastAsia"/>
          <w:sz w:val="24"/>
        </w:rPr>
        <w:t xml:space="preserve"> </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 xml:space="preserve">    注：不及格、不通过、以及重考、重修通过的课程</w:t>
      </w:r>
      <w:proofErr w:type="gramStart"/>
      <w:r w:rsidRPr="00655B9E">
        <w:rPr>
          <w:rFonts w:ascii="宋体" w:hAnsi="宋体" w:cs="宋体" w:hint="eastAsia"/>
          <w:sz w:val="24"/>
        </w:rPr>
        <w:t>绩</w:t>
      </w:r>
      <w:proofErr w:type="gramEnd"/>
      <w:r w:rsidRPr="00655B9E">
        <w:rPr>
          <w:rFonts w:ascii="宋体" w:hAnsi="宋体" w:cs="宋体" w:hint="eastAsia"/>
          <w:sz w:val="24"/>
        </w:rPr>
        <w:t>点数为0。</w:t>
      </w:r>
    </w:p>
    <w:p w:rsidR="00F46385" w:rsidRPr="00655B9E" w:rsidRDefault="00F46385" w:rsidP="00C65FF2">
      <w:pPr>
        <w:spacing w:line="400" w:lineRule="exact"/>
        <w:rPr>
          <w:rFonts w:ascii="宋体" w:hAnsi="宋体" w:cs="宋体"/>
          <w:sz w:val="24"/>
        </w:rPr>
      </w:pPr>
      <w:r w:rsidRPr="00655B9E">
        <w:rPr>
          <w:rFonts w:ascii="宋体" w:hAnsi="宋体" w:cs="宋体" w:hint="eastAsia"/>
          <w:sz w:val="24"/>
        </w:rPr>
        <w:t xml:space="preserve">            免修英语的同学英语成绩以85分计算。</w:t>
      </w:r>
    </w:p>
    <w:p w:rsidR="0056534E" w:rsidRPr="00655B9E" w:rsidRDefault="0056534E" w:rsidP="00C65FF2">
      <w:pPr>
        <w:spacing w:line="400" w:lineRule="exact"/>
        <w:ind w:firstLineChars="600" w:firstLine="1440"/>
        <w:rPr>
          <w:rFonts w:ascii="宋体" w:hAnsi="宋体" w:cs="宋体"/>
          <w:sz w:val="24"/>
        </w:rPr>
      </w:pPr>
      <w:r w:rsidRPr="00655B9E">
        <w:rPr>
          <w:rFonts w:ascii="宋体" w:hAnsi="宋体" w:cs="宋体" w:hint="eastAsia"/>
          <w:sz w:val="24"/>
        </w:rPr>
        <w:t>如果课程授课时间发生变化，以实际授课学期计算课程成绩。</w:t>
      </w:r>
    </w:p>
    <w:p w:rsidR="00F46385" w:rsidRPr="00655B9E" w:rsidRDefault="00F46385" w:rsidP="00C65FF2">
      <w:pPr>
        <w:spacing w:line="400" w:lineRule="exact"/>
        <w:rPr>
          <w:rFonts w:ascii="宋体" w:hAnsi="宋体" w:cs="宋体"/>
          <w:sz w:val="24"/>
        </w:rPr>
      </w:pPr>
      <w:r w:rsidRPr="00655B9E">
        <w:rPr>
          <w:rFonts w:ascii="宋体" w:hAnsi="宋体" w:cs="宋体" w:hint="eastAsia"/>
          <w:sz w:val="24"/>
        </w:rPr>
        <w:lastRenderedPageBreak/>
        <w:t xml:space="preserve">       </w:t>
      </w:r>
      <w:r w:rsidRPr="00655B9E">
        <w:rPr>
          <w:rFonts w:ascii="宋体" w:hAnsi="宋体" w:cs="宋体" w:hint="eastAsia"/>
          <w:b/>
          <w:bCs/>
          <w:sz w:val="24"/>
        </w:rPr>
        <w:t>3.学术表现积分（X）</w:t>
      </w:r>
    </w:p>
    <w:p w:rsidR="00F46385" w:rsidRPr="00655B9E" w:rsidRDefault="00F46385" w:rsidP="00C65FF2">
      <w:pPr>
        <w:spacing w:line="400" w:lineRule="exact"/>
        <w:ind w:firstLineChars="350" w:firstLine="840"/>
        <w:rPr>
          <w:rFonts w:ascii="宋体" w:hAnsi="宋体" w:cs="宋体"/>
          <w:sz w:val="24"/>
        </w:rPr>
      </w:pPr>
      <w:r w:rsidRPr="00655B9E">
        <w:rPr>
          <w:rFonts w:ascii="宋体" w:hAnsi="宋体" w:cs="宋体" w:hint="eastAsia"/>
          <w:sz w:val="24"/>
        </w:rPr>
        <w:t>学术表现积分（X）计算公式：</w:t>
      </w:r>
      <w:r w:rsidRPr="00655B9E">
        <w:rPr>
          <w:rFonts w:ascii="宋体" w:hAnsi="宋体" w:cs="宋体" w:hint="eastAsia"/>
          <w:b/>
          <w:sz w:val="24"/>
        </w:rPr>
        <w:t>X=X1+X2+X3</w:t>
      </w:r>
    </w:p>
    <w:p w:rsidR="00F46385" w:rsidRPr="00655B9E" w:rsidRDefault="00F46385" w:rsidP="00C65FF2">
      <w:pPr>
        <w:spacing w:line="400" w:lineRule="exact"/>
        <w:ind w:firstLineChars="350" w:firstLine="840"/>
        <w:rPr>
          <w:rFonts w:ascii="宋体" w:hAnsi="宋体" w:cs="宋体"/>
          <w:sz w:val="24"/>
        </w:rPr>
      </w:pPr>
      <w:r w:rsidRPr="00655B9E">
        <w:rPr>
          <w:rFonts w:ascii="宋体" w:hAnsi="宋体" w:cs="宋体" w:hint="eastAsia"/>
          <w:sz w:val="24"/>
        </w:rPr>
        <w:t xml:space="preserve">X1:论文发表； X2: </w:t>
      </w:r>
      <w:r w:rsidR="00DD1BEC" w:rsidRPr="00655B9E">
        <w:rPr>
          <w:rFonts w:ascii="宋体" w:hAnsi="宋体" w:cs="宋体" w:hint="eastAsia"/>
          <w:sz w:val="24"/>
        </w:rPr>
        <w:t>著作</w:t>
      </w:r>
      <w:r w:rsidRPr="00655B9E">
        <w:rPr>
          <w:rFonts w:ascii="宋体" w:hAnsi="宋体" w:cs="宋体" w:hint="eastAsia"/>
          <w:sz w:val="24"/>
        </w:rPr>
        <w:t>；X3：学术竞赛参与获奖</w:t>
      </w:r>
    </w:p>
    <w:p w:rsidR="00F112EF" w:rsidRPr="00655B9E" w:rsidRDefault="00F112EF" w:rsidP="00C65FF2">
      <w:pPr>
        <w:numPr>
          <w:ilvl w:val="0"/>
          <w:numId w:val="1"/>
        </w:numPr>
        <w:spacing w:line="400" w:lineRule="exact"/>
        <w:rPr>
          <w:rFonts w:ascii="宋体" w:hAnsi="宋体"/>
          <w:sz w:val="24"/>
        </w:rPr>
      </w:pPr>
      <w:r w:rsidRPr="00655B9E">
        <w:rPr>
          <w:rFonts w:ascii="宋体" w:hAnsi="宋体" w:hint="eastAsia"/>
          <w:sz w:val="24"/>
        </w:rPr>
        <w:t>论文发表（X1，包括决策咨询成果），按照《华南理工大学哲学社会科学研究成果分类方案》规定范围</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1842"/>
        <w:gridCol w:w="1560"/>
      </w:tblGrid>
      <w:tr w:rsidR="00AF72B0" w:rsidRPr="00655B9E" w:rsidTr="00F112EF">
        <w:trPr>
          <w:trHeight w:val="620"/>
        </w:trPr>
        <w:tc>
          <w:tcPr>
            <w:tcW w:w="4422" w:type="dxa"/>
            <w:vAlign w:val="center"/>
          </w:tcPr>
          <w:p w:rsidR="00AF72B0" w:rsidRPr="00655B9E" w:rsidRDefault="00F112EF" w:rsidP="00C65FF2">
            <w:pPr>
              <w:spacing w:line="400" w:lineRule="exact"/>
              <w:ind w:firstLineChars="637" w:firstLine="1535"/>
              <w:rPr>
                <w:rFonts w:ascii="宋体" w:hAnsi="宋体"/>
                <w:b/>
                <w:sz w:val="24"/>
              </w:rPr>
            </w:pPr>
            <w:r w:rsidRPr="00655B9E">
              <w:rPr>
                <w:rFonts w:ascii="宋体" w:hAnsi="宋体" w:hint="eastAsia"/>
                <w:b/>
                <w:sz w:val="24"/>
              </w:rPr>
              <w:t>成果</w:t>
            </w:r>
            <w:r w:rsidR="00AF72B0" w:rsidRPr="00655B9E">
              <w:rPr>
                <w:rFonts w:ascii="宋体" w:hAnsi="宋体" w:hint="eastAsia"/>
                <w:b/>
                <w:sz w:val="24"/>
              </w:rPr>
              <w:t>级别</w:t>
            </w:r>
          </w:p>
        </w:tc>
        <w:tc>
          <w:tcPr>
            <w:tcW w:w="1842" w:type="dxa"/>
            <w:vAlign w:val="center"/>
          </w:tcPr>
          <w:p w:rsidR="00AF72B0" w:rsidRPr="00655B9E" w:rsidRDefault="00AF72B0" w:rsidP="00C65FF2">
            <w:pPr>
              <w:spacing w:line="400" w:lineRule="exact"/>
              <w:ind w:firstLineChars="50" w:firstLine="120"/>
              <w:jc w:val="center"/>
              <w:rPr>
                <w:rFonts w:ascii="宋体" w:hAnsi="宋体"/>
                <w:b/>
                <w:sz w:val="24"/>
              </w:rPr>
            </w:pPr>
            <w:r w:rsidRPr="00655B9E">
              <w:rPr>
                <w:rFonts w:ascii="宋体" w:hAnsi="宋体" w:hint="eastAsia"/>
                <w:b/>
                <w:sz w:val="24"/>
              </w:rPr>
              <w:t>加分</w:t>
            </w:r>
          </w:p>
        </w:tc>
        <w:tc>
          <w:tcPr>
            <w:tcW w:w="1560" w:type="dxa"/>
            <w:vAlign w:val="center"/>
          </w:tcPr>
          <w:p w:rsidR="00AF72B0" w:rsidRPr="00655B9E" w:rsidRDefault="00AF72B0" w:rsidP="00C65FF2">
            <w:pPr>
              <w:spacing w:line="400" w:lineRule="exact"/>
              <w:ind w:firstLineChars="50" w:firstLine="120"/>
              <w:jc w:val="center"/>
              <w:rPr>
                <w:rFonts w:ascii="宋体" w:hAnsi="宋体"/>
                <w:b/>
                <w:sz w:val="24"/>
              </w:rPr>
            </w:pPr>
            <w:r w:rsidRPr="00655B9E">
              <w:rPr>
                <w:rFonts w:ascii="宋体" w:hAnsi="宋体" w:hint="eastAsia"/>
                <w:b/>
                <w:sz w:val="24"/>
              </w:rPr>
              <w:t>篇数</w:t>
            </w:r>
          </w:p>
        </w:tc>
      </w:tr>
      <w:tr w:rsidR="00AF72B0" w:rsidRPr="00655B9E" w:rsidTr="00F112EF">
        <w:trPr>
          <w:trHeight w:val="620"/>
        </w:trPr>
        <w:tc>
          <w:tcPr>
            <w:tcW w:w="442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A类重要</w:t>
            </w:r>
          </w:p>
        </w:tc>
        <w:tc>
          <w:tcPr>
            <w:tcW w:w="1842" w:type="dxa"/>
            <w:vAlign w:val="center"/>
          </w:tcPr>
          <w:p w:rsidR="00AF72B0" w:rsidRPr="00655B9E" w:rsidRDefault="00AF72B0" w:rsidP="00C65FF2">
            <w:pPr>
              <w:spacing w:line="400" w:lineRule="exact"/>
              <w:ind w:firstLineChars="50" w:firstLine="120"/>
              <w:jc w:val="center"/>
              <w:rPr>
                <w:rFonts w:ascii="宋体" w:hAnsi="宋体"/>
                <w:b/>
                <w:sz w:val="24"/>
              </w:rPr>
            </w:pPr>
            <w:r w:rsidRPr="00655B9E">
              <w:rPr>
                <w:rFonts w:ascii="宋体" w:hAnsi="宋体" w:hint="eastAsia"/>
                <w:b/>
                <w:sz w:val="24"/>
              </w:rPr>
              <w:t>40</w:t>
            </w:r>
          </w:p>
        </w:tc>
        <w:tc>
          <w:tcPr>
            <w:tcW w:w="1560" w:type="dxa"/>
            <w:vAlign w:val="center"/>
          </w:tcPr>
          <w:p w:rsidR="00AF72B0" w:rsidRPr="00655B9E" w:rsidRDefault="00AF72B0" w:rsidP="00C65FF2">
            <w:pPr>
              <w:spacing w:line="400" w:lineRule="exact"/>
              <w:ind w:firstLineChars="50" w:firstLine="120"/>
              <w:jc w:val="center"/>
              <w:rPr>
                <w:rFonts w:ascii="宋体" w:hAnsi="宋体"/>
                <w:b/>
                <w:sz w:val="24"/>
              </w:rPr>
            </w:pPr>
            <w:r w:rsidRPr="00655B9E">
              <w:rPr>
                <w:rFonts w:ascii="宋体" w:hAnsi="宋体" w:hint="eastAsia"/>
                <w:b/>
                <w:sz w:val="24"/>
              </w:rPr>
              <w:t>不限</w:t>
            </w:r>
          </w:p>
        </w:tc>
      </w:tr>
      <w:tr w:rsidR="00AF72B0" w:rsidRPr="00655B9E" w:rsidTr="00F112EF">
        <w:trPr>
          <w:trHeight w:val="620"/>
        </w:trPr>
        <w:tc>
          <w:tcPr>
            <w:tcW w:w="442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b/>
                <w:sz w:val="24"/>
              </w:rPr>
              <w:t>A</w:t>
            </w:r>
            <w:r w:rsidRPr="00655B9E">
              <w:rPr>
                <w:rFonts w:ascii="宋体" w:hAnsi="宋体" w:hint="eastAsia"/>
                <w:b/>
                <w:sz w:val="24"/>
              </w:rPr>
              <w:t>类一般</w:t>
            </w:r>
          </w:p>
        </w:tc>
        <w:tc>
          <w:tcPr>
            <w:tcW w:w="184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30</w:t>
            </w:r>
          </w:p>
        </w:tc>
        <w:tc>
          <w:tcPr>
            <w:tcW w:w="1560"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不限</w:t>
            </w:r>
          </w:p>
        </w:tc>
      </w:tr>
      <w:tr w:rsidR="00AF72B0" w:rsidRPr="00655B9E" w:rsidTr="00F112EF">
        <w:trPr>
          <w:trHeight w:val="621"/>
        </w:trPr>
        <w:tc>
          <w:tcPr>
            <w:tcW w:w="442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B类</w:t>
            </w:r>
          </w:p>
        </w:tc>
        <w:tc>
          <w:tcPr>
            <w:tcW w:w="184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20</w:t>
            </w:r>
          </w:p>
        </w:tc>
        <w:tc>
          <w:tcPr>
            <w:tcW w:w="1560"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不限</w:t>
            </w:r>
          </w:p>
        </w:tc>
      </w:tr>
      <w:tr w:rsidR="00AF72B0" w:rsidRPr="00655B9E" w:rsidTr="00F112EF">
        <w:trPr>
          <w:trHeight w:val="620"/>
        </w:trPr>
        <w:tc>
          <w:tcPr>
            <w:tcW w:w="442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C类</w:t>
            </w:r>
          </w:p>
        </w:tc>
        <w:tc>
          <w:tcPr>
            <w:tcW w:w="184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12</w:t>
            </w:r>
          </w:p>
        </w:tc>
        <w:tc>
          <w:tcPr>
            <w:tcW w:w="1560"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不限</w:t>
            </w:r>
          </w:p>
        </w:tc>
      </w:tr>
      <w:tr w:rsidR="00AF72B0" w:rsidRPr="00655B9E" w:rsidTr="00F112EF">
        <w:trPr>
          <w:trHeight w:val="621"/>
        </w:trPr>
        <w:tc>
          <w:tcPr>
            <w:tcW w:w="442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D类</w:t>
            </w:r>
          </w:p>
        </w:tc>
        <w:tc>
          <w:tcPr>
            <w:tcW w:w="184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9</w:t>
            </w:r>
          </w:p>
        </w:tc>
        <w:tc>
          <w:tcPr>
            <w:tcW w:w="1560"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不限</w:t>
            </w:r>
          </w:p>
        </w:tc>
      </w:tr>
      <w:tr w:rsidR="00AF72B0" w:rsidRPr="00655B9E" w:rsidTr="00F112EF">
        <w:trPr>
          <w:trHeight w:val="620"/>
        </w:trPr>
        <w:tc>
          <w:tcPr>
            <w:tcW w:w="442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E类</w:t>
            </w:r>
          </w:p>
        </w:tc>
        <w:tc>
          <w:tcPr>
            <w:tcW w:w="184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4</w:t>
            </w:r>
          </w:p>
        </w:tc>
        <w:tc>
          <w:tcPr>
            <w:tcW w:w="1560"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不限</w:t>
            </w:r>
          </w:p>
        </w:tc>
      </w:tr>
      <w:tr w:rsidR="00AF72B0" w:rsidRPr="00655B9E" w:rsidTr="00F112EF">
        <w:trPr>
          <w:trHeight w:val="620"/>
        </w:trPr>
        <w:tc>
          <w:tcPr>
            <w:tcW w:w="442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F类</w:t>
            </w:r>
          </w:p>
        </w:tc>
        <w:tc>
          <w:tcPr>
            <w:tcW w:w="1842"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2</w:t>
            </w:r>
          </w:p>
        </w:tc>
        <w:tc>
          <w:tcPr>
            <w:tcW w:w="1560"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限4篇</w:t>
            </w:r>
          </w:p>
        </w:tc>
      </w:tr>
    </w:tbl>
    <w:p w:rsidR="00F112EF" w:rsidRPr="00655B9E" w:rsidRDefault="00F46385" w:rsidP="00C65FF2">
      <w:pPr>
        <w:widowControl/>
        <w:spacing w:line="400" w:lineRule="exact"/>
        <w:rPr>
          <w:rFonts w:ascii="宋体" w:hAnsi="宋体" w:cs="宋体"/>
          <w:sz w:val="24"/>
        </w:rPr>
      </w:pPr>
      <w:r w:rsidRPr="00655B9E">
        <w:rPr>
          <w:rFonts w:ascii="宋体" w:hAnsi="宋体" w:cs="宋体" w:hint="eastAsia"/>
          <w:sz w:val="24"/>
        </w:rPr>
        <w:t xml:space="preserve">   </w:t>
      </w:r>
      <w:r w:rsidR="00615298">
        <w:rPr>
          <w:rFonts w:ascii="宋体" w:hAnsi="宋体" w:cs="宋体" w:hint="eastAsia"/>
          <w:sz w:val="24"/>
        </w:rPr>
        <w:t>注：如成果级别出现异议，提交学院学术委员会进行讨论</w:t>
      </w:r>
      <w:r w:rsidR="00F112EF" w:rsidRPr="00655B9E">
        <w:rPr>
          <w:rFonts w:ascii="宋体" w:hAnsi="宋体" w:cs="宋体" w:hint="eastAsia"/>
          <w:sz w:val="24"/>
        </w:rPr>
        <w:t>。</w:t>
      </w:r>
    </w:p>
    <w:p w:rsidR="00AF72B0" w:rsidRPr="00655B9E" w:rsidRDefault="00F46385" w:rsidP="00C65FF2">
      <w:pPr>
        <w:widowControl/>
        <w:spacing w:line="400" w:lineRule="exact"/>
        <w:ind w:firstLineChars="200" w:firstLine="480"/>
        <w:jc w:val="left"/>
        <w:rPr>
          <w:rFonts w:ascii="宋体" w:hAnsi="宋体"/>
          <w:sz w:val="24"/>
        </w:rPr>
      </w:pPr>
      <w:r w:rsidRPr="00655B9E">
        <w:rPr>
          <w:rFonts w:ascii="宋体" w:hAnsi="宋体" w:cs="宋体" w:hint="eastAsia"/>
          <w:sz w:val="24"/>
        </w:rPr>
        <w:t xml:space="preserve"> (2)</w:t>
      </w:r>
      <w:r w:rsidR="00AF72B0" w:rsidRPr="00655B9E">
        <w:rPr>
          <w:rFonts w:ascii="宋体" w:hAnsi="宋体" w:cs="宋体" w:hint="eastAsia"/>
          <w:spacing w:val="16"/>
          <w:kern w:val="0"/>
          <w:sz w:val="24"/>
        </w:rPr>
        <w:t xml:space="preserve"> 著作类</w:t>
      </w:r>
      <w:r w:rsidR="00AF72B0" w:rsidRPr="00655B9E">
        <w:rPr>
          <w:rFonts w:ascii="宋体" w:hAnsi="宋体" w:hint="eastAsia"/>
          <w:sz w:val="24"/>
        </w:rPr>
        <w:t>(X2)</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3"/>
        <w:gridCol w:w="1701"/>
        <w:gridCol w:w="1560"/>
      </w:tblGrid>
      <w:tr w:rsidR="00AF72B0" w:rsidRPr="00655B9E" w:rsidTr="00F112EF">
        <w:trPr>
          <w:trHeight w:val="620"/>
        </w:trPr>
        <w:tc>
          <w:tcPr>
            <w:tcW w:w="4563" w:type="dxa"/>
            <w:vAlign w:val="center"/>
          </w:tcPr>
          <w:p w:rsidR="00AF72B0" w:rsidRPr="00655B9E" w:rsidRDefault="00DD1BEC" w:rsidP="00C65FF2">
            <w:pPr>
              <w:spacing w:line="400" w:lineRule="exact"/>
              <w:ind w:firstLineChars="845" w:firstLine="2036"/>
              <w:rPr>
                <w:rFonts w:ascii="宋体" w:hAnsi="宋体"/>
                <w:b/>
                <w:sz w:val="24"/>
              </w:rPr>
            </w:pPr>
            <w:r w:rsidRPr="00655B9E">
              <w:rPr>
                <w:rFonts w:ascii="宋体" w:hAnsi="宋体" w:hint="eastAsia"/>
                <w:b/>
                <w:sz w:val="24"/>
              </w:rPr>
              <w:t>著作</w:t>
            </w:r>
            <w:r w:rsidR="00AF72B0" w:rsidRPr="00655B9E">
              <w:rPr>
                <w:rFonts w:ascii="宋体" w:hAnsi="宋体" w:hint="eastAsia"/>
                <w:b/>
                <w:sz w:val="24"/>
              </w:rPr>
              <w:t>级别</w:t>
            </w:r>
          </w:p>
        </w:tc>
        <w:tc>
          <w:tcPr>
            <w:tcW w:w="1701" w:type="dxa"/>
            <w:vAlign w:val="center"/>
          </w:tcPr>
          <w:p w:rsidR="00AF72B0" w:rsidRPr="00655B9E" w:rsidRDefault="00AF72B0" w:rsidP="00C65FF2">
            <w:pPr>
              <w:spacing w:line="400" w:lineRule="exact"/>
              <w:ind w:firstLineChars="50" w:firstLine="120"/>
              <w:jc w:val="center"/>
              <w:rPr>
                <w:rFonts w:ascii="宋体" w:hAnsi="宋体"/>
                <w:b/>
                <w:sz w:val="24"/>
              </w:rPr>
            </w:pPr>
            <w:r w:rsidRPr="00655B9E">
              <w:rPr>
                <w:rFonts w:ascii="宋体" w:hAnsi="宋体" w:hint="eastAsia"/>
                <w:b/>
                <w:sz w:val="24"/>
              </w:rPr>
              <w:t>加分</w:t>
            </w:r>
          </w:p>
        </w:tc>
        <w:tc>
          <w:tcPr>
            <w:tcW w:w="1560" w:type="dxa"/>
            <w:vAlign w:val="center"/>
          </w:tcPr>
          <w:p w:rsidR="00AF72B0" w:rsidRPr="00655B9E" w:rsidRDefault="00AF72B0" w:rsidP="00C65FF2">
            <w:pPr>
              <w:spacing w:line="400" w:lineRule="exact"/>
              <w:ind w:firstLineChars="50" w:firstLine="120"/>
              <w:jc w:val="center"/>
              <w:rPr>
                <w:rFonts w:ascii="宋体" w:hAnsi="宋体"/>
                <w:b/>
                <w:sz w:val="24"/>
              </w:rPr>
            </w:pPr>
            <w:r w:rsidRPr="00655B9E">
              <w:rPr>
                <w:rFonts w:ascii="宋体" w:hAnsi="宋体" w:hint="eastAsia"/>
                <w:b/>
                <w:sz w:val="24"/>
              </w:rPr>
              <w:t>部数</w:t>
            </w:r>
          </w:p>
        </w:tc>
      </w:tr>
      <w:tr w:rsidR="00AF72B0" w:rsidRPr="00655B9E" w:rsidTr="00F112EF">
        <w:trPr>
          <w:trHeight w:val="620"/>
        </w:trPr>
        <w:tc>
          <w:tcPr>
            <w:tcW w:w="4563" w:type="dxa"/>
            <w:vAlign w:val="center"/>
          </w:tcPr>
          <w:p w:rsidR="00AF72B0" w:rsidRPr="00655B9E" w:rsidRDefault="00AF72B0" w:rsidP="00C65FF2">
            <w:pPr>
              <w:spacing w:line="400" w:lineRule="exact"/>
              <w:jc w:val="left"/>
              <w:rPr>
                <w:rFonts w:ascii="宋体" w:hAnsi="宋体"/>
                <w:b/>
                <w:sz w:val="24"/>
              </w:rPr>
            </w:pPr>
            <w:r w:rsidRPr="00655B9E">
              <w:rPr>
                <w:rFonts w:ascii="宋体" w:hAnsi="宋体" w:cs="宋体" w:hint="eastAsia"/>
                <w:spacing w:val="16"/>
                <w:kern w:val="0"/>
                <w:sz w:val="24"/>
              </w:rPr>
              <w:t>出版学术专著（独著）或译著（独著）</w:t>
            </w:r>
          </w:p>
        </w:tc>
        <w:tc>
          <w:tcPr>
            <w:tcW w:w="1701" w:type="dxa"/>
            <w:vAlign w:val="center"/>
          </w:tcPr>
          <w:p w:rsidR="00AF72B0" w:rsidRPr="00655B9E" w:rsidRDefault="00AF72B0" w:rsidP="00C65FF2">
            <w:pPr>
              <w:spacing w:line="400" w:lineRule="exact"/>
              <w:ind w:firstLineChars="50" w:firstLine="120"/>
              <w:jc w:val="center"/>
              <w:rPr>
                <w:rFonts w:ascii="宋体" w:hAnsi="宋体"/>
                <w:b/>
                <w:sz w:val="24"/>
              </w:rPr>
            </w:pPr>
            <w:r w:rsidRPr="00655B9E">
              <w:rPr>
                <w:rFonts w:ascii="宋体" w:hAnsi="宋体" w:hint="eastAsia"/>
                <w:b/>
                <w:sz w:val="24"/>
              </w:rPr>
              <w:t>20</w:t>
            </w:r>
          </w:p>
        </w:tc>
        <w:tc>
          <w:tcPr>
            <w:tcW w:w="1560" w:type="dxa"/>
            <w:vAlign w:val="center"/>
          </w:tcPr>
          <w:p w:rsidR="00AF72B0" w:rsidRPr="00655B9E" w:rsidRDefault="00AF72B0" w:rsidP="00C65FF2">
            <w:pPr>
              <w:spacing w:line="400" w:lineRule="exact"/>
              <w:ind w:firstLineChars="50" w:firstLine="120"/>
              <w:jc w:val="center"/>
              <w:rPr>
                <w:rFonts w:ascii="宋体" w:hAnsi="宋体"/>
                <w:b/>
                <w:sz w:val="24"/>
              </w:rPr>
            </w:pPr>
            <w:r w:rsidRPr="00655B9E">
              <w:rPr>
                <w:rFonts w:ascii="宋体" w:hAnsi="宋体" w:hint="eastAsia"/>
                <w:b/>
                <w:sz w:val="24"/>
              </w:rPr>
              <w:t>不限</w:t>
            </w:r>
          </w:p>
        </w:tc>
      </w:tr>
      <w:tr w:rsidR="00AF72B0" w:rsidRPr="00655B9E" w:rsidTr="00F112EF">
        <w:trPr>
          <w:trHeight w:val="620"/>
        </w:trPr>
        <w:tc>
          <w:tcPr>
            <w:tcW w:w="4563" w:type="dxa"/>
            <w:vAlign w:val="center"/>
          </w:tcPr>
          <w:p w:rsidR="00AF72B0" w:rsidRPr="00655B9E" w:rsidRDefault="00AF72B0" w:rsidP="00C65FF2">
            <w:pPr>
              <w:spacing w:line="400" w:lineRule="exact"/>
              <w:jc w:val="left"/>
              <w:rPr>
                <w:rFonts w:ascii="宋体" w:hAnsi="宋体"/>
                <w:b/>
                <w:sz w:val="24"/>
              </w:rPr>
            </w:pPr>
            <w:r w:rsidRPr="00655B9E">
              <w:rPr>
                <w:rFonts w:ascii="宋体" w:hAnsi="宋体" w:cs="宋体" w:hint="eastAsia"/>
                <w:spacing w:val="16"/>
                <w:kern w:val="0"/>
                <w:sz w:val="24"/>
              </w:rPr>
              <w:t>出版学术著作（合著）或译著（合著）</w:t>
            </w:r>
          </w:p>
        </w:tc>
        <w:tc>
          <w:tcPr>
            <w:tcW w:w="1701"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12</w:t>
            </w:r>
          </w:p>
        </w:tc>
        <w:tc>
          <w:tcPr>
            <w:tcW w:w="1560"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不限</w:t>
            </w:r>
          </w:p>
        </w:tc>
      </w:tr>
      <w:tr w:rsidR="00AF72B0" w:rsidRPr="00655B9E" w:rsidTr="00F112EF">
        <w:trPr>
          <w:trHeight w:val="620"/>
        </w:trPr>
        <w:tc>
          <w:tcPr>
            <w:tcW w:w="4563" w:type="dxa"/>
            <w:vAlign w:val="center"/>
          </w:tcPr>
          <w:p w:rsidR="00AF72B0" w:rsidRPr="00655B9E" w:rsidRDefault="00AF72B0" w:rsidP="00C65FF2">
            <w:pPr>
              <w:spacing w:line="400" w:lineRule="exact"/>
              <w:jc w:val="left"/>
              <w:rPr>
                <w:rFonts w:ascii="宋体" w:hAnsi="宋体"/>
                <w:b/>
                <w:sz w:val="24"/>
              </w:rPr>
            </w:pPr>
            <w:r w:rsidRPr="00655B9E">
              <w:rPr>
                <w:rFonts w:ascii="宋体" w:hAnsi="宋体" w:cs="宋体" w:hint="eastAsia"/>
                <w:spacing w:val="16"/>
                <w:kern w:val="0"/>
                <w:sz w:val="24"/>
              </w:rPr>
              <w:t>主编</w:t>
            </w:r>
            <w:r w:rsidR="00F112EF" w:rsidRPr="00655B9E">
              <w:rPr>
                <w:rFonts w:ascii="宋体" w:hAnsi="宋体" w:cs="宋体" w:hint="eastAsia"/>
                <w:spacing w:val="16"/>
                <w:kern w:val="0"/>
                <w:sz w:val="24"/>
              </w:rPr>
              <w:t>著作或译著</w:t>
            </w:r>
          </w:p>
        </w:tc>
        <w:tc>
          <w:tcPr>
            <w:tcW w:w="1701"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9</w:t>
            </w:r>
          </w:p>
        </w:tc>
        <w:tc>
          <w:tcPr>
            <w:tcW w:w="1560" w:type="dxa"/>
            <w:vAlign w:val="center"/>
          </w:tcPr>
          <w:p w:rsidR="00AF72B0" w:rsidRPr="00655B9E" w:rsidRDefault="00AF72B0" w:rsidP="00C65FF2">
            <w:pPr>
              <w:spacing w:line="400" w:lineRule="exact"/>
              <w:jc w:val="center"/>
              <w:rPr>
                <w:rFonts w:ascii="宋体" w:hAnsi="宋体"/>
                <w:b/>
                <w:sz w:val="24"/>
              </w:rPr>
            </w:pPr>
            <w:r w:rsidRPr="00655B9E">
              <w:rPr>
                <w:rFonts w:ascii="宋体" w:hAnsi="宋体" w:hint="eastAsia"/>
                <w:b/>
                <w:sz w:val="24"/>
              </w:rPr>
              <w:t>不限</w:t>
            </w:r>
          </w:p>
        </w:tc>
      </w:tr>
    </w:tbl>
    <w:p w:rsidR="00F112EF" w:rsidRPr="00655B9E" w:rsidRDefault="00F112EF" w:rsidP="00C65FF2">
      <w:pPr>
        <w:widowControl/>
        <w:spacing w:line="400" w:lineRule="exact"/>
        <w:rPr>
          <w:rFonts w:ascii="宋体" w:hAnsi="宋体" w:cs="宋体"/>
          <w:sz w:val="24"/>
        </w:rPr>
      </w:pPr>
      <w:r w:rsidRPr="00655B9E">
        <w:rPr>
          <w:rFonts w:ascii="宋体" w:hAnsi="宋体" w:cs="宋体" w:hint="eastAsia"/>
          <w:sz w:val="24"/>
        </w:rPr>
        <w:t>注：参与著作或译著</w:t>
      </w:r>
      <w:r w:rsidR="001C5975" w:rsidRPr="00655B9E">
        <w:rPr>
          <w:rFonts w:ascii="宋体" w:hAnsi="宋体" w:cs="宋体" w:hint="eastAsia"/>
          <w:sz w:val="24"/>
        </w:rPr>
        <w:t>编写</w:t>
      </w:r>
      <w:r w:rsidRPr="00655B9E">
        <w:rPr>
          <w:rFonts w:ascii="宋体" w:hAnsi="宋体" w:cs="宋体" w:hint="eastAsia"/>
          <w:sz w:val="24"/>
        </w:rPr>
        <w:t>工作，并独立撰写若干章节（至少5000（含）字以上），按章节比例折算加分。</w:t>
      </w:r>
    </w:p>
    <w:p w:rsidR="00F46385" w:rsidRPr="00655B9E" w:rsidRDefault="00AF72B0" w:rsidP="00C65FF2">
      <w:pPr>
        <w:widowControl/>
        <w:spacing w:line="400" w:lineRule="exact"/>
        <w:jc w:val="left"/>
        <w:rPr>
          <w:rFonts w:ascii="宋体" w:hAnsi="宋体" w:cs="宋体"/>
          <w:sz w:val="24"/>
        </w:rPr>
      </w:pPr>
      <w:r w:rsidRPr="00655B9E">
        <w:rPr>
          <w:rFonts w:ascii="宋体" w:hAnsi="宋体" w:cs="宋体" w:hint="eastAsia"/>
          <w:sz w:val="24"/>
        </w:rPr>
        <w:t xml:space="preserve"> </w:t>
      </w:r>
      <w:r w:rsidR="00F46385" w:rsidRPr="00655B9E">
        <w:rPr>
          <w:rFonts w:ascii="宋体" w:hAnsi="宋体" w:cs="宋体" w:hint="eastAsia"/>
          <w:sz w:val="24"/>
        </w:rPr>
        <w:t>(3)学术竞赛参与获奖（X3）</w:t>
      </w:r>
    </w:p>
    <w:tbl>
      <w:tblPr>
        <w:tblW w:w="796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4"/>
        <w:gridCol w:w="1701"/>
        <w:gridCol w:w="1701"/>
        <w:gridCol w:w="1559"/>
      </w:tblGrid>
      <w:tr w:rsidR="00F46385" w:rsidRPr="00655B9E" w:rsidTr="00AF72B0">
        <w:trPr>
          <w:trHeight w:val="628"/>
        </w:trPr>
        <w:tc>
          <w:tcPr>
            <w:tcW w:w="3004"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rPr>
                <w:rFonts w:ascii="宋体" w:hAnsi="宋体" w:cs="宋体"/>
                <w:b/>
                <w:sz w:val="24"/>
              </w:rPr>
            </w:pPr>
            <w:r w:rsidRPr="00655B9E">
              <w:rPr>
                <w:rFonts w:ascii="宋体" w:hAnsi="宋体" w:cs="宋体" w:hint="eastAsia"/>
                <w:b/>
                <w:sz w:val="24"/>
              </w:rPr>
              <w:t xml:space="preserve">         获奖等级</w:t>
            </w:r>
          </w:p>
          <w:p w:rsidR="00F46385" w:rsidRPr="00655B9E" w:rsidRDefault="00F46385" w:rsidP="00C65FF2">
            <w:pPr>
              <w:spacing w:line="400" w:lineRule="exact"/>
              <w:rPr>
                <w:rFonts w:ascii="宋体" w:hAnsi="宋体" w:cs="宋体"/>
                <w:b/>
                <w:sz w:val="24"/>
              </w:rPr>
            </w:pPr>
            <w:r w:rsidRPr="00655B9E">
              <w:rPr>
                <w:rFonts w:ascii="宋体" w:hAnsi="宋体" w:cs="宋体" w:hint="eastAsia"/>
                <w:b/>
                <w:sz w:val="24"/>
              </w:rPr>
              <w:t>级别</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rPr>
                <w:rFonts w:ascii="宋体" w:hAnsi="宋体" w:cs="宋体"/>
                <w:b/>
                <w:sz w:val="24"/>
              </w:rPr>
            </w:pPr>
            <w:r w:rsidRPr="00655B9E">
              <w:rPr>
                <w:rFonts w:ascii="宋体" w:hAnsi="宋体" w:cs="宋体" w:hint="eastAsia"/>
                <w:b/>
                <w:sz w:val="24"/>
              </w:rPr>
              <w:t>第一名（等）</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rPr>
                <w:rFonts w:ascii="宋体" w:hAnsi="宋体" w:cs="宋体"/>
                <w:b/>
                <w:sz w:val="24"/>
              </w:rPr>
            </w:pPr>
            <w:r w:rsidRPr="00655B9E">
              <w:rPr>
                <w:rFonts w:ascii="宋体" w:hAnsi="宋体" w:cs="宋体" w:hint="eastAsia"/>
                <w:b/>
                <w:sz w:val="24"/>
              </w:rPr>
              <w:t>第二名（等）</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rPr>
                <w:rFonts w:ascii="宋体" w:hAnsi="宋体" w:cs="宋体"/>
                <w:b/>
                <w:sz w:val="24"/>
              </w:rPr>
            </w:pPr>
            <w:r w:rsidRPr="00655B9E">
              <w:rPr>
                <w:rFonts w:ascii="宋体" w:hAnsi="宋体" w:cs="宋体" w:hint="eastAsia"/>
                <w:b/>
                <w:sz w:val="24"/>
              </w:rPr>
              <w:t>第三名（等）</w:t>
            </w:r>
          </w:p>
        </w:tc>
      </w:tr>
      <w:tr w:rsidR="00F46385" w:rsidRPr="00655B9E" w:rsidTr="00AF72B0">
        <w:trPr>
          <w:trHeight w:val="254"/>
        </w:trPr>
        <w:tc>
          <w:tcPr>
            <w:tcW w:w="3004"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jc w:val="center"/>
              <w:rPr>
                <w:rFonts w:ascii="宋体" w:hAnsi="宋体" w:cs="宋体"/>
                <w:b/>
                <w:sz w:val="24"/>
              </w:rPr>
            </w:pPr>
            <w:r w:rsidRPr="00655B9E">
              <w:rPr>
                <w:rFonts w:ascii="宋体" w:hAnsi="宋体" w:cs="宋体" w:hint="eastAsia"/>
                <w:b/>
                <w:sz w:val="24"/>
              </w:rPr>
              <w:t>国际级科技学术竞赛</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
                <w:sz w:val="24"/>
              </w:rPr>
            </w:pPr>
            <w:r w:rsidRPr="00655B9E">
              <w:rPr>
                <w:rFonts w:ascii="宋体" w:hAnsi="宋体" w:cs="宋体" w:hint="eastAsia"/>
                <w:b/>
                <w:sz w:val="24"/>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
                <w:sz w:val="24"/>
              </w:rPr>
            </w:pPr>
            <w:r w:rsidRPr="00655B9E">
              <w:rPr>
                <w:rFonts w:ascii="宋体" w:hAnsi="宋体" w:cs="宋体" w:hint="eastAsia"/>
                <w:b/>
                <w:sz w:val="24"/>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
                <w:sz w:val="24"/>
              </w:rPr>
            </w:pPr>
            <w:r w:rsidRPr="00655B9E">
              <w:rPr>
                <w:rFonts w:ascii="宋体" w:hAnsi="宋体" w:cs="宋体" w:hint="eastAsia"/>
                <w:b/>
                <w:sz w:val="24"/>
              </w:rPr>
              <w:t>10</w:t>
            </w:r>
          </w:p>
        </w:tc>
      </w:tr>
      <w:tr w:rsidR="00F46385" w:rsidRPr="00655B9E" w:rsidTr="00AF72B0">
        <w:trPr>
          <w:trHeight w:val="254"/>
        </w:trPr>
        <w:tc>
          <w:tcPr>
            <w:tcW w:w="3004"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jc w:val="center"/>
              <w:rPr>
                <w:rFonts w:ascii="宋体" w:hAnsi="宋体" w:cs="宋体"/>
                <w:b/>
                <w:sz w:val="24"/>
              </w:rPr>
            </w:pPr>
            <w:r w:rsidRPr="00655B9E">
              <w:rPr>
                <w:rFonts w:ascii="宋体" w:hAnsi="宋体" w:cs="宋体" w:hint="eastAsia"/>
                <w:b/>
                <w:sz w:val="24"/>
              </w:rPr>
              <w:t>国家级科技学术竞赛</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
                <w:sz w:val="24"/>
              </w:rPr>
            </w:pPr>
            <w:r w:rsidRPr="00655B9E">
              <w:rPr>
                <w:rFonts w:ascii="宋体" w:hAnsi="宋体" w:cs="宋体" w:hint="eastAsia"/>
                <w:b/>
                <w:sz w:val="24"/>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
                <w:sz w:val="24"/>
              </w:rPr>
            </w:pPr>
            <w:r w:rsidRPr="00655B9E">
              <w:rPr>
                <w:rFonts w:ascii="宋体" w:hAnsi="宋体" w:cs="宋体" w:hint="eastAsia"/>
                <w:b/>
                <w:sz w:val="24"/>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
                <w:sz w:val="24"/>
              </w:rPr>
            </w:pPr>
            <w:r w:rsidRPr="00655B9E">
              <w:rPr>
                <w:rFonts w:ascii="宋体" w:hAnsi="宋体" w:cs="宋体" w:hint="eastAsia"/>
                <w:b/>
                <w:sz w:val="24"/>
              </w:rPr>
              <w:t>7</w:t>
            </w:r>
          </w:p>
        </w:tc>
      </w:tr>
      <w:tr w:rsidR="00F46385" w:rsidRPr="00655B9E" w:rsidTr="00AF72B0">
        <w:trPr>
          <w:trHeight w:val="244"/>
        </w:trPr>
        <w:tc>
          <w:tcPr>
            <w:tcW w:w="3004"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jc w:val="center"/>
              <w:rPr>
                <w:rFonts w:ascii="宋体" w:hAnsi="宋体" w:cs="宋体"/>
                <w:b/>
                <w:sz w:val="24"/>
              </w:rPr>
            </w:pPr>
            <w:r w:rsidRPr="00655B9E">
              <w:rPr>
                <w:rFonts w:ascii="宋体" w:hAnsi="宋体" w:cs="宋体" w:hint="eastAsia"/>
                <w:b/>
                <w:sz w:val="24"/>
              </w:rPr>
              <w:t>省级科技学术竞赛</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
                <w:sz w:val="24"/>
              </w:rPr>
            </w:pPr>
            <w:r w:rsidRPr="00655B9E">
              <w:rPr>
                <w:rFonts w:ascii="宋体" w:hAnsi="宋体" w:cs="宋体" w:hint="eastAsia"/>
                <w:b/>
                <w:sz w:val="24"/>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
                <w:sz w:val="24"/>
              </w:rPr>
            </w:pPr>
            <w:r w:rsidRPr="00655B9E">
              <w:rPr>
                <w:rFonts w:ascii="宋体" w:hAnsi="宋体" w:cs="宋体" w:hint="eastAsia"/>
                <w:b/>
                <w:sz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
                <w:sz w:val="24"/>
              </w:rPr>
            </w:pPr>
            <w:r w:rsidRPr="00655B9E">
              <w:rPr>
                <w:rFonts w:ascii="宋体" w:hAnsi="宋体" w:cs="宋体" w:hint="eastAsia"/>
                <w:b/>
                <w:sz w:val="24"/>
              </w:rPr>
              <w:t>4</w:t>
            </w:r>
          </w:p>
        </w:tc>
      </w:tr>
      <w:tr w:rsidR="00F46385" w:rsidRPr="00655B9E" w:rsidTr="00AF72B0">
        <w:trPr>
          <w:trHeight w:val="220"/>
        </w:trPr>
        <w:tc>
          <w:tcPr>
            <w:tcW w:w="3004"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jc w:val="center"/>
              <w:rPr>
                <w:rFonts w:ascii="宋体" w:hAnsi="宋体" w:cs="宋体"/>
                <w:b/>
                <w:sz w:val="24"/>
              </w:rPr>
            </w:pPr>
            <w:r w:rsidRPr="00655B9E">
              <w:rPr>
                <w:rFonts w:ascii="宋体" w:hAnsi="宋体" w:cs="宋体" w:hint="eastAsia"/>
                <w:b/>
                <w:sz w:val="24"/>
              </w:rPr>
              <w:lastRenderedPageBreak/>
              <w:t>校级科技学术竞赛</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
                <w:sz w:val="24"/>
              </w:rPr>
            </w:pPr>
            <w:r w:rsidRPr="00655B9E">
              <w:rPr>
                <w:rFonts w:ascii="宋体" w:hAnsi="宋体" w:cs="宋体" w:hint="eastAsia"/>
                <w:b/>
                <w:sz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
                <w:sz w:val="24"/>
              </w:rPr>
            </w:pPr>
            <w:r w:rsidRPr="00655B9E">
              <w:rPr>
                <w:rFonts w:ascii="宋体" w:hAnsi="宋体" w:cs="宋体" w:hint="eastAsia"/>
                <w:b/>
                <w:sz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
                <w:sz w:val="24"/>
              </w:rPr>
            </w:pPr>
            <w:r w:rsidRPr="00655B9E">
              <w:rPr>
                <w:rFonts w:ascii="宋体" w:hAnsi="宋体" w:cs="宋体" w:hint="eastAsia"/>
                <w:b/>
                <w:sz w:val="24"/>
              </w:rPr>
              <w:t>1</w:t>
            </w:r>
          </w:p>
        </w:tc>
      </w:tr>
      <w:tr w:rsidR="00F46385" w:rsidRPr="00655B9E" w:rsidTr="00AF72B0">
        <w:trPr>
          <w:trHeight w:val="380"/>
        </w:trPr>
        <w:tc>
          <w:tcPr>
            <w:tcW w:w="3004"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jc w:val="center"/>
              <w:rPr>
                <w:rFonts w:ascii="宋体" w:hAnsi="宋体" w:cs="宋体"/>
                <w:b/>
                <w:sz w:val="24"/>
              </w:rPr>
            </w:pPr>
            <w:r w:rsidRPr="00655B9E">
              <w:rPr>
                <w:rFonts w:ascii="宋体" w:hAnsi="宋体" w:cs="宋体" w:hint="eastAsia"/>
                <w:b/>
                <w:sz w:val="24"/>
              </w:rPr>
              <w:t>学院级科技学术竞赛</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spacing w:line="400" w:lineRule="exact"/>
              <w:jc w:val="center"/>
              <w:rPr>
                <w:rFonts w:ascii="宋体" w:hAnsi="宋体" w:cs="宋体"/>
                <w:b/>
                <w:sz w:val="24"/>
              </w:rPr>
            </w:pPr>
            <w:r w:rsidRPr="00655B9E">
              <w:rPr>
                <w:rFonts w:ascii="宋体" w:hAnsi="宋体" w:cs="宋体" w:hint="eastAsia"/>
                <w:b/>
                <w:sz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spacing w:line="400" w:lineRule="exact"/>
              <w:jc w:val="center"/>
              <w:rPr>
                <w:rFonts w:ascii="宋体" w:hAnsi="宋体" w:cs="宋体"/>
                <w:b/>
                <w:sz w:val="24"/>
              </w:rPr>
            </w:pPr>
            <w:r w:rsidRPr="00655B9E">
              <w:rPr>
                <w:rFonts w:ascii="宋体" w:hAnsi="宋体" w:cs="宋体" w:hint="eastAsia"/>
                <w:b/>
                <w:sz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spacing w:line="400" w:lineRule="exact"/>
              <w:jc w:val="center"/>
              <w:rPr>
                <w:rFonts w:ascii="宋体" w:hAnsi="宋体" w:cs="宋体"/>
                <w:b/>
                <w:sz w:val="24"/>
              </w:rPr>
            </w:pPr>
            <w:r w:rsidRPr="00655B9E">
              <w:rPr>
                <w:rFonts w:ascii="宋体" w:hAnsi="宋体" w:cs="宋体" w:hint="eastAsia"/>
                <w:b/>
                <w:sz w:val="24"/>
              </w:rPr>
              <w:t>0.5</w:t>
            </w:r>
          </w:p>
        </w:tc>
      </w:tr>
    </w:tbl>
    <w:p w:rsidR="00F112EF" w:rsidRPr="00655B9E" w:rsidRDefault="00F46385" w:rsidP="00C65FF2">
      <w:pPr>
        <w:widowControl/>
        <w:spacing w:line="400" w:lineRule="exact"/>
        <w:ind w:firstLineChars="200" w:firstLine="480"/>
        <w:jc w:val="left"/>
        <w:rPr>
          <w:rFonts w:ascii="宋体" w:hAnsi="宋体" w:cs="宋体"/>
          <w:spacing w:val="16"/>
          <w:kern w:val="0"/>
          <w:sz w:val="24"/>
        </w:rPr>
      </w:pPr>
      <w:r w:rsidRPr="00655B9E">
        <w:rPr>
          <w:rFonts w:ascii="宋体" w:hAnsi="宋体" w:cs="宋体" w:hint="eastAsia"/>
          <w:sz w:val="24"/>
        </w:rPr>
        <w:t>各类竞赛以《华南理工大学研究生专业竞赛目录》为准，其中学院认定的本学科专业竞赛，包括全国挑战杯（课外学术科技作品竞赛、创业大赛）、全国大学生广告艺术大赛和</w:t>
      </w:r>
      <w:r w:rsidR="00C518B0" w:rsidRPr="00655B9E">
        <w:rPr>
          <w:rFonts w:ascii="宋体" w:hAnsi="宋体" w:cs="宋体" w:hint="eastAsia"/>
          <w:sz w:val="24"/>
        </w:rPr>
        <w:t>中国大学生广告艺术节学院奖</w:t>
      </w:r>
      <w:r w:rsidRPr="00655B9E">
        <w:rPr>
          <w:rFonts w:ascii="宋体" w:hAnsi="宋体" w:cs="宋体" w:hint="eastAsia"/>
          <w:sz w:val="24"/>
        </w:rPr>
        <w:t>按上述表格加分，其它竞赛项目减半加分。获得《华南理工大学研究生专业竞赛目录》外</w:t>
      </w:r>
      <w:r w:rsidR="00F112EF" w:rsidRPr="00655B9E">
        <w:rPr>
          <w:rFonts w:ascii="宋体" w:hAnsi="宋体" w:cs="宋体" w:hint="eastAsia"/>
          <w:sz w:val="24"/>
        </w:rPr>
        <w:t>，由教育部等官方组织主办的专业竞赛，按上述表格减半加分，其它由非官方组织主办的专业竞赛，按上述表格1/4加分。</w:t>
      </w:r>
    </w:p>
    <w:p w:rsidR="00F46385" w:rsidRPr="00655B9E" w:rsidRDefault="00F46385" w:rsidP="00C65FF2">
      <w:pPr>
        <w:widowControl/>
        <w:spacing w:line="400" w:lineRule="exact"/>
        <w:rPr>
          <w:rFonts w:ascii="宋体" w:hAnsi="宋体" w:cs="宋体"/>
          <w:sz w:val="24"/>
        </w:rPr>
      </w:pPr>
      <w:r w:rsidRPr="00655B9E">
        <w:rPr>
          <w:rFonts w:ascii="宋体" w:hAnsi="宋体" w:cs="宋体" w:hint="eastAsia"/>
          <w:sz w:val="24"/>
        </w:rPr>
        <w:t xml:space="preserve">     (4)学术表现作者排序加分计算方法</w:t>
      </w:r>
    </w:p>
    <w:p w:rsidR="00DF47B6" w:rsidRPr="00655B9E" w:rsidRDefault="00DF47B6" w:rsidP="005019E0">
      <w:pPr>
        <w:widowControl/>
        <w:spacing w:line="400" w:lineRule="exact"/>
        <w:ind w:firstLineChars="250" w:firstLine="600"/>
        <w:jc w:val="left"/>
        <w:rPr>
          <w:rFonts w:ascii="宋体" w:hAnsi="宋体" w:cs="宋体"/>
          <w:sz w:val="24"/>
        </w:rPr>
      </w:pPr>
      <w:r w:rsidRPr="00655B9E">
        <w:rPr>
          <w:rFonts w:ascii="宋体" w:hAnsi="宋体" w:cs="宋体" w:hint="eastAsia"/>
          <w:sz w:val="24"/>
        </w:rPr>
        <w:t>集体项目加分参考学术表现作者排序加分计算方法进行分配（见3.4）</w:t>
      </w:r>
      <w:r w:rsidRPr="00655B9E">
        <w:rPr>
          <w:rFonts w:ascii="宋体" w:hAnsi="宋体" w:hint="eastAsia"/>
          <w:sz w:val="24"/>
        </w:rPr>
        <w:t>。</w:t>
      </w:r>
    </w:p>
    <w:p w:rsidR="00F46385" w:rsidRPr="00655B9E" w:rsidRDefault="00F46385" w:rsidP="005019E0">
      <w:pPr>
        <w:widowControl/>
        <w:spacing w:line="400" w:lineRule="exact"/>
        <w:ind w:firstLineChars="250" w:firstLine="600"/>
        <w:rPr>
          <w:rFonts w:ascii="宋体" w:hAnsi="宋体" w:cs="宋体"/>
          <w:bCs/>
          <w:spacing w:val="16"/>
          <w:kern w:val="0"/>
          <w:sz w:val="24"/>
        </w:rPr>
      </w:pPr>
      <w:r w:rsidRPr="00655B9E">
        <w:rPr>
          <w:rFonts w:ascii="宋体" w:hAnsi="宋体" w:cs="宋体" w:hint="eastAsia"/>
          <w:sz w:val="24"/>
        </w:rPr>
        <w:t>A.</w:t>
      </w:r>
      <w:r w:rsidRPr="00655B9E">
        <w:rPr>
          <w:rFonts w:ascii="宋体" w:hAnsi="宋体" w:cs="宋体" w:hint="eastAsia"/>
          <w:bCs/>
          <w:spacing w:val="16"/>
          <w:kern w:val="0"/>
          <w:sz w:val="24"/>
        </w:rPr>
        <w:t>若导师为第一作者，学生为第二作者的情况，学生视为第一作者加分。</w:t>
      </w:r>
    </w:p>
    <w:p w:rsidR="00F46385" w:rsidRPr="00655B9E" w:rsidRDefault="00F46385" w:rsidP="005019E0">
      <w:pPr>
        <w:widowControl/>
        <w:spacing w:line="400" w:lineRule="exact"/>
        <w:ind w:firstLineChars="200" w:firstLine="544"/>
        <w:rPr>
          <w:rFonts w:ascii="宋体" w:hAnsi="宋体" w:cs="宋体"/>
          <w:spacing w:val="16"/>
          <w:kern w:val="0"/>
          <w:sz w:val="24"/>
        </w:rPr>
      </w:pPr>
      <w:r w:rsidRPr="00655B9E">
        <w:rPr>
          <w:rFonts w:ascii="宋体" w:hAnsi="宋体" w:cs="宋体" w:hint="eastAsia"/>
          <w:bCs/>
          <w:spacing w:val="16"/>
          <w:kern w:val="0"/>
          <w:sz w:val="24"/>
        </w:rPr>
        <w:t>B.除导师以外的其他老师</w:t>
      </w:r>
      <w:r w:rsidR="00F112EF" w:rsidRPr="00655B9E">
        <w:rPr>
          <w:rFonts w:ascii="宋体" w:hAnsi="宋体" w:cs="宋体" w:hint="eastAsia"/>
          <w:bCs/>
          <w:spacing w:val="16"/>
          <w:kern w:val="0"/>
          <w:sz w:val="24"/>
        </w:rPr>
        <w:t>，</w:t>
      </w:r>
      <w:r w:rsidRPr="00655B9E">
        <w:rPr>
          <w:rFonts w:ascii="宋体" w:hAnsi="宋体" w:cs="宋体" w:hint="eastAsia"/>
          <w:bCs/>
          <w:spacing w:val="16"/>
          <w:kern w:val="0"/>
          <w:sz w:val="24"/>
        </w:rPr>
        <w:t>作者排序样式及加分方法：</w:t>
      </w:r>
    </w:p>
    <w:tbl>
      <w:tblPr>
        <w:tblW w:w="9210" w:type="dxa"/>
        <w:tblInd w:w="151" w:type="dxa"/>
        <w:tblLayout w:type="fixed"/>
        <w:tblCellMar>
          <w:left w:w="0" w:type="dxa"/>
          <w:right w:w="0" w:type="dxa"/>
        </w:tblCellMar>
        <w:tblLook w:val="04A0" w:firstRow="1" w:lastRow="0" w:firstColumn="1" w:lastColumn="0" w:noHBand="0" w:noVBand="1"/>
      </w:tblPr>
      <w:tblGrid>
        <w:gridCol w:w="666"/>
        <w:gridCol w:w="3260"/>
        <w:gridCol w:w="5284"/>
      </w:tblGrid>
      <w:tr w:rsidR="00F46385" w:rsidRPr="00655B9E" w:rsidTr="00DD1BEC">
        <w:tc>
          <w:tcPr>
            <w:tcW w:w="6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jc w:val="center"/>
              <w:rPr>
                <w:rFonts w:ascii="宋体" w:hAnsi="宋体" w:cs="宋体"/>
                <w:b/>
                <w:spacing w:val="16"/>
                <w:kern w:val="0"/>
                <w:sz w:val="24"/>
              </w:rPr>
            </w:pPr>
            <w:r w:rsidRPr="00655B9E">
              <w:rPr>
                <w:rFonts w:ascii="宋体" w:hAnsi="宋体" w:cs="宋体" w:hint="eastAsia"/>
                <w:b/>
                <w:bCs/>
                <w:spacing w:val="16"/>
                <w:kern w:val="0"/>
                <w:sz w:val="24"/>
              </w:rPr>
              <w:t>序号</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ind w:hanging="110"/>
              <w:jc w:val="center"/>
              <w:rPr>
                <w:rFonts w:ascii="宋体" w:hAnsi="宋体" w:cs="宋体"/>
                <w:b/>
                <w:spacing w:val="16"/>
                <w:kern w:val="0"/>
                <w:sz w:val="24"/>
              </w:rPr>
            </w:pPr>
            <w:r w:rsidRPr="00655B9E">
              <w:rPr>
                <w:rFonts w:ascii="宋体" w:hAnsi="宋体" w:cs="宋体" w:hint="eastAsia"/>
                <w:b/>
                <w:bCs/>
                <w:spacing w:val="16"/>
                <w:kern w:val="0"/>
                <w:sz w:val="24"/>
              </w:rPr>
              <w:t>作者排序样式</w:t>
            </w:r>
          </w:p>
        </w:tc>
        <w:tc>
          <w:tcPr>
            <w:tcW w:w="52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ind w:firstLine="474"/>
              <w:jc w:val="center"/>
              <w:rPr>
                <w:rFonts w:ascii="宋体" w:hAnsi="宋体" w:cs="宋体"/>
                <w:b/>
                <w:spacing w:val="16"/>
                <w:kern w:val="0"/>
                <w:sz w:val="24"/>
              </w:rPr>
            </w:pPr>
            <w:r w:rsidRPr="00655B9E">
              <w:rPr>
                <w:rFonts w:ascii="宋体" w:hAnsi="宋体" w:cs="宋体" w:hint="eastAsia"/>
                <w:b/>
                <w:bCs/>
                <w:spacing w:val="16"/>
                <w:kern w:val="0"/>
                <w:sz w:val="24"/>
              </w:rPr>
              <w:t>加分方法</w:t>
            </w:r>
          </w:p>
        </w:tc>
      </w:tr>
      <w:tr w:rsidR="00F46385" w:rsidRPr="00655B9E" w:rsidTr="00DD1BEC">
        <w:trPr>
          <w:trHeight w:val="270"/>
        </w:trPr>
        <w:tc>
          <w:tcPr>
            <w:tcW w:w="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jc w:val="center"/>
              <w:rPr>
                <w:rFonts w:ascii="宋体" w:hAnsi="宋体" w:cs="宋体"/>
                <w:b/>
                <w:spacing w:val="16"/>
                <w:kern w:val="0"/>
                <w:sz w:val="24"/>
              </w:rPr>
            </w:pPr>
            <w:r w:rsidRPr="00655B9E">
              <w:rPr>
                <w:rFonts w:ascii="宋体" w:hAnsi="宋体" w:cs="宋体" w:hint="eastAsia"/>
                <w:b/>
                <w:bCs/>
                <w:spacing w:val="16"/>
                <w:kern w:val="0"/>
                <w:sz w:val="24"/>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ind w:hanging="110"/>
              <w:jc w:val="center"/>
              <w:rPr>
                <w:rFonts w:ascii="宋体" w:hAnsi="宋体" w:cs="宋体"/>
                <w:b/>
                <w:spacing w:val="16"/>
                <w:kern w:val="0"/>
                <w:sz w:val="24"/>
              </w:rPr>
            </w:pPr>
            <w:r w:rsidRPr="00655B9E">
              <w:rPr>
                <w:rFonts w:ascii="宋体" w:hAnsi="宋体" w:cs="宋体" w:hint="eastAsia"/>
                <w:b/>
                <w:bCs/>
                <w:spacing w:val="16"/>
                <w:kern w:val="0"/>
                <w:sz w:val="24"/>
              </w:rPr>
              <w:t>学生</w:t>
            </w:r>
          </w:p>
        </w:tc>
        <w:tc>
          <w:tcPr>
            <w:tcW w:w="5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ind w:firstLine="474"/>
              <w:jc w:val="center"/>
              <w:rPr>
                <w:rFonts w:ascii="宋体" w:hAnsi="宋体" w:cs="宋体"/>
                <w:b/>
                <w:spacing w:val="16"/>
                <w:kern w:val="0"/>
                <w:sz w:val="24"/>
              </w:rPr>
            </w:pPr>
            <w:r w:rsidRPr="00655B9E">
              <w:rPr>
                <w:rFonts w:ascii="宋体" w:hAnsi="宋体" w:cs="宋体" w:hint="eastAsia"/>
                <w:b/>
                <w:bCs/>
                <w:spacing w:val="16"/>
                <w:kern w:val="0"/>
                <w:sz w:val="24"/>
              </w:rPr>
              <w:t>加满分</w:t>
            </w:r>
          </w:p>
        </w:tc>
      </w:tr>
      <w:tr w:rsidR="00F46385" w:rsidRPr="00655B9E" w:rsidTr="00DD1BEC">
        <w:trPr>
          <w:trHeight w:val="315"/>
        </w:trPr>
        <w:tc>
          <w:tcPr>
            <w:tcW w:w="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jc w:val="center"/>
              <w:rPr>
                <w:rFonts w:ascii="宋体" w:hAnsi="宋体" w:cs="宋体"/>
                <w:b/>
                <w:spacing w:val="16"/>
                <w:kern w:val="0"/>
                <w:sz w:val="24"/>
              </w:rPr>
            </w:pPr>
            <w:r w:rsidRPr="00655B9E">
              <w:rPr>
                <w:rFonts w:ascii="宋体" w:hAnsi="宋体" w:cs="宋体" w:hint="eastAsia"/>
                <w:b/>
                <w:bCs/>
                <w:spacing w:val="16"/>
                <w:kern w:val="0"/>
                <w:sz w:val="24"/>
              </w:rPr>
              <w:t>2</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ind w:hanging="110"/>
              <w:jc w:val="center"/>
              <w:rPr>
                <w:rFonts w:ascii="宋体" w:hAnsi="宋体" w:cs="宋体"/>
                <w:b/>
                <w:spacing w:val="16"/>
                <w:kern w:val="0"/>
                <w:sz w:val="24"/>
              </w:rPr>
            </w:pPr>
            <w:r w:rsidRPr="00655B9E">
              <w:rPr>
                <w:rFonts w:ascii="宋体" w:hAnsi="宋体" w:cs="宋体" w:hint="eastAsia"/>
                <w:b/>
                <w:bCs/>
                <w:spacing w:val="16"/>
                <w:kern w:val="0"/>
                <w:sz w:val="24"/>
              </w:rPr>
              <w:t>学生＋老师</w:t>
            </w:r>
          </w:p>
        </w:tc>
        <w:tc>
          <w:tcPr>
            <w:tcW w:w="5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ind w:firstLine="474"/>
              <w:jc w:val="center"/>
              <w:rPr>
                <w:rFonts w:ascii="宋体" w:hAnsi="宋体" w:cs="宋体"/>
                <w:b/>
                <w:spacing w:val="16"/>
                <w:kern w:val="0"/>
                <w:sz w:val="24"/>
              </w:rPr>
            </w:pPr>
            <w:r w:rsidRPr="00655B9E">
              <w:rPr>
                <w:rFonts w:ascii="宋体" w:hAnsi="宋体" w:cs="宋体" w:hint="eastAsia"/>
                <w:b/>
                <w:bCs/>
                <w:spacing w:val="16"/>
                <w:kern w:val="0"/>
                <w:sz w:val="24"/>
              </w:rPr>
              <w:t>加2/3</w:t>
            </w:r>
          </w:p>
        </w:tc>
      </w:tr>
      <w:tr w:rsidR="00F46385" w:rsidRPr="00655B9E" w:rsidTr="00DD1BEC">
        <w:trPr>
          <w:trHeight w:val="315"/>
        </w:trPr>
        <w:tc>
          <w:tcPr>
            <w:tcW w:w="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jc w:val="center"/>
              <w:rPr>
                <w:rFonts w:ascii="宋体" w:hAnsi="宋体" w:cs="宋体"/>
                <w:b/>
                <w:spacing w:val="16"/>
                <w:kern w:val="0"/>
                <w:sz w:val="24"/>
              </w:rPr>
            </w:pPr>
            <w:r w:rsidRPr="00655B9E">
              <w:rPr>
                <w:rFonts w:ascii="宋体" w:hAnsi="宋体" w:cs="宋体" w:hint="eastAsia"/>
                <w:b/>
                <w:bCs/>
                <w:spacing w:val="16"/>
                <w:kern w:val="0"/>
                <w:sz w:val="24"/>
              </w:rPr>
              <w:t>3</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ind w:hanging="110"/>
              <w:jc w:val="center"/>
              <w:rPr>
                <w:rFonts w:ascii="宋体" w:hAnsi="宋体" w:cs="宋体"/>
                <w:b/>
                <w:spacing w:val="16"/>
                <w:kern w:val="0"/>
                <w:sz w:val="24"/>
              </w:rPr>
            </w:pPr>
            <w:r w:rsidRPr="00655B9E">
              <w:rPr>
                <w:rFonts w:ascii="宋体" w:hAnsi="宋体" w:cs="宋体" w:hint="eastAsia"/>
                <w:b/>
                <w:bCs/>
                <w:spacing w:val="16"/>
                <w:kern w:val="0"/>
                <w:sz w:val="24"/>
              </w:rPr>
              <w:t>老师＋学生</w:t>
            </w:r>
          </w:p>
        </w:tc>
        <w:tc>
          <w:tcPr>
            <w:tcW w:w="5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ind w:firstLine="474"/>
              <w:jc w:val="center"/>
              <w:rPr>
                <w:rFonts w:ascii="宋体" w:hAnsi="宋体" w:cs="宋体"/>
                <w:b/>
                <w:spacing w:val="16"/>
                <w:kern w:val="0"/>
                <w:sz w:val="24"/>
              </w:rPr>
            </w:pPr>
            <w:r w:rsidRPr="00655B9E">
              <w:rPr>
                <w:rFonts w:ascii="宋体" w:hAnsi="宋体" w:cs="宋体" w:hint="eastAsia"/>
                <w:b/>
                <w:bCs/>
                <w:spacing w:val="16"/>
                <w:kern w:val="0"/>
                <w:sz w:val="24"/>
              </w:rPr>
              <w:t>加1/3</w:t>
            </w:r>
          </w:p>
        </w:tc>
      </w:tr>
      <w:tr w:rsidR="00F46385" w:rsidRPr="00655B9E" w:rsidTr="00DD1BEC">
        <w:tc>
          <w:tcPr>
            <w:tcW w:w="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jc w:val="center"/>
              <w:rPr>
                <w:rFonts w:ascii="宋体" w:hAnsi="宋体" w:cs="宋体"/>
                <w:b/>
                <w:spacing w:val="16"/>
                <w:kern w:val="0"/>
                <w:sz w:val="24"/>
              </w:rPr>
            </w:pPr>
            <w:r w:rsidRPr="00655B9E">
              <w:rPr>
                <w:rFonts w:ascii="宋体" w:hAnsi="宋体" w:cs="宋体" w:hint="eastAsia"/>
                <w:b/>
                <w:bCs/>
                <w:spacing w:val="16"/>
                <w:kern w:val="0"/>
                <w:sz w:val="24"/>
              </w:rPr>
              <w:t>4</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ind w:hanging="110"/>
              <w:jc w:val="center"/>
              <w:rPr>
                <w:rFonts w:ascii="宋体" w:hAnsi="宋体" w:cs="宋体"/>
                <w:b/>
                <w:spacing w:val="16"/>
                <w:kern w:val="0"/>
                <w:sz w:val="24"/>
              </w:rPr>
            </w:pPr>
            <w:r w:rsidRPr="00655B9E">
              <w:rPr>
                <w:rFonts w:ascii="宋体" w:hAnsi="宋体" w:cs="宋体" w:hint="eastAsia"/>
                <w:b/>
                <w:bCs/>
                <w:spacing w:val="16"/>
                <w:kern w:val="0"/>
                <w:sz w:val="24"/>
              </w:rPr>
              <w:t>学生a＋学生b</w:t>
            </w:r>
          </w:p>
        </w:tc>
        <w:tc>
          <w:tcPr>
            <w:tcW w:w="5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385" w:rsidRPr="00655B9E" w:rsidRDefault="00F46385" w:rsidP="00C65FF2">
            <w:pPr>
              <w:widowControl/>
              <w:spacing w:line="400" w:lineRule="exact"/>
              <w:ind w:firstLine="474"/>
              <w:jc w:val="center"/>
              <w:rPr>
                <w:rFonts w:ascii="宋体" w:hAnsi="宋体" w:cs="宋体"/>
                <w:b/>
                <w:spacing w:val="16"/>
                <w:kern w:val="0"/>
                <w:sz w:val="24"/>
              </w:rPr>
            </w:pPr>
            <w:r w:rsidRPr="00655B9E">
              <w:rPr>
                <w:rFonts w:ascii="宋体" w:hAnsi="宋体" w:cs="宋体" w:hint="eastAsia"/>
                <w:b/>
                <w:bCs/>
                <w:spacing w:val="16"/>
                <w:kern w:val="0"/>
                <w:sz w:val="24"/>
              </w:rPr>
              <w:t>学生a加2/3，学生b加1/3</w:t>
            </w:r>
          </w:p>
        </w:tc>
      </w:tr>
      <w:tr w:rsidR="00F46385" w:rsidRPr="00655B9E" w:rsidTr="00DD1BEC">
        <w:tc>
          <w:tcPr>
            <w:tcW w:w="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jc w:val="center"/>
              <w:rPr>
                <w:rFonts w:ascii="宋体" w:hAnsi="宋体" w:cs="宋体"/>
                <w:b/>
                <w:spacing w:val="16"/>
                <w:kern w:val="0"/>
                <w:sz w:val="24"/>
              </w:rPr>
            </w:pPr>
            <w:r w:rsidRPr="00655B9E">
              <w:rPr>
                <w:rFonts w:ascii="宋体" w:hAnsi="宋体" w:cs="宋体" w:hint="eastAsia"/>
                <w:b/>
                <w:bCs/>
                <w:spacing w:val="16"/>
                <w:kern w:val="0"/>
                <w:sz w:val="24"/>
              </w:rPr>
              <w:t>5</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hanging="110"/>
              <w:jc w:val="center"/>
              <w:rPr>
                <w:rFonts w:ascii="宋体" w:hAnsi="宋体" w:cs="宋体"/>
                <w:b/>
                <w:spacing w:val="16"/>
                <w:kern w:val="0"/>
                <w:sz w:val="24"/>
              </w:rPr>
            </w:pPr>
            <w:r w:rsidRPr="00655B9E">
              <w:rPr>
                <w:rFonts w:ascii="宋体" w:hAnsi="宋体" w:cs="宋体" w:hint="eastAsia"/>
                <w:b/>
                <w:bCs/>
                <w:spacing w:val="16"/>
                <w:kern w:val="0"/>
                <w:sz w:val="24"/>
              </w:rPr>
              <w:t>老师＋老师＋学生</w:t>
            </w:r>
          </w:p>
        </w:tc>
        <w:tc>
          <w:tcPr>
            <w:tcW w:w="5284" w:type="dxa"/>
            <w:tcBorders>
              <w:top w:val="nil"/>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firstLine="474"/>
              <w:jc w:val="center"/>
              <w:rPr>
                <w:rFonts w:ascii="宋体" w:hAnsi="宋体" w:cs="宋体"/>
                <w:b/>
                <w:spacing w:val="16"/>
                <w:kern w:val="0"/>
                <w:sz w:val="24"/>
              </w:rPr>
            </w:pPr>
            <w:r w:rsidRPr="00655B9E">
              <w:rPr>
                <w:rFonts w:ascii="宋体" w:hAnsi="宋体" w:cs="宋体" w:hint="eastAsia"/>
                <w:b/>
                <w:bCs/>
                <w:spacing w:val="16"/>
                <w:kern w:val="0"/>
                <w:sz w:val="24"/>
              </w:rPr>
              <w:t>加1/6</w:t>
            </w:r>
          </w:p>
        </w:tc>
      </w:tr>
      <w:tr w:rsidR="00F46385" w:rsidRPr="00655B9E" w:rsidTr="00DD1BEC">
        <w:tc>
          <w:tcPr>
            <w:tcW w:w="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jc w:val="center"/>
              <w:rPr>
                <w:rFonts w:ascii="宋体" w:hAnsi="宋体" w:cs="宋体"/>
                <w:b/>
                <w:spacing w:val="16"/>
                <w:kern w:val="0"/>
                <w:sz w:val="24"/>
              </w:rPr>
            </w:pPr>
            <w:r w:rsidRPr="00655B9E">
              <w:rPr>
                <w:rFonts w:ascii="宋体" w:hAnsi="宋体" w:cs="宋体" w:hint="eastAsia"/>
                <w:b/>
                <w:bCs/>
                <w:spacing w:val="16"/>
                <w:kern w:val="0"/>
                <w:sz w:val="24"/>
              </w:rPr>
              <w:t>6</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hanging="110"/>
              <w:jc w:val="center"/>
              <w:rPr>
                <w:rFonts w:ascii="宋体" w:hAnsi="宋体" w:cs="宋体"/>
                <w:b/>
                <w:spacing w:val="16"/>
                <w:kern w:val="0"/>
                <w:sz w:val="24"/>
              </w:rPr>
            </w:pPr>
            <w:r w:rsidRPr="00655B9E">
              <w:rPr>
                <w:rFonts w:ascii="宋体" w:hAnsi="宋体" w:cs="宋体" w:hint="eastAsia"/>
                <w:b/>
                <w:bCs/>
                <w:spacing w:val="16"/>
                <w:kern w:val="0"/>
                <w:sz w:val="24"/>
              </w:rPr>
              <w:t>老师＋学生＋老师</w:t>
            </w:r>
          </w:p>
        </w:tc>
        <w:tc>
          <w:tcPr>
            <w:tcW w:w="5284" w:type="dxa"/>
            <w:tcBorders>
              <w:top w:val="nil"/>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firstLine="474"/>
              <w:jc w:val="center"/>
              <w:rPr>
                <w:rFonts w:ascii="宋体" w:hAnsi="宋体" w:cs="宋体"/>
                <w:b/>
                <w:spacing w:val="16"/>
                <w:kern w:val="0"/>
                <w:sz w:val="24"/>
              </w:rPr>
            </w:pPr>
            <w:r w:rsidRPr="00655B9E">
              <w:rPr>
                <w:rFonts w:ascii="宋体" w:hAnsi="宋体" w:cs="宋体" w:hint="eastAsia"/>
                <w:b/>
                <w:bCs/>
                <w:spacing w:val="16"/>
                <w:kern w:val="0"/>
                <w:sz w:val="24"/>
              </w:rPr>
              <w:t>加1/3</w:t>
            </w:r>
          </w:p>
        </w:tc>
      </w:tr>
      <w:tr w:rsidR="00F46385" w:rsidRPr="00655B9E" w:rsidTr="00DD1BEC">
        <w:tc>
          <w:tcPr>
            <w:tcW w:w="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jc w:val="center"/>
              <w:rPr>
                <w:rFonts w:ascii="宋体" w:hAnsi="宋体" w:cs="宋体"/>
                <w:b/>
                <w:spacing w:val="16"/>
                <w:kern w:val="0"/>
                <w:sz w:val="24"/>
              </w:rPr>
            </w:pPr>
            <w:r w:rsidRPr="00655B9E">
              <w:rPr>
                <w:rFonts w:ascii="宋体" w:hAnsi="宋体" w:cs="宋体" w:hint="eastAsia"/>
                <w:b/>
                <w:bCs/>
                <w:spacing w:val="16"/>
                <w:kern w:val="0"/>
                <w:sz w:val="24"/>
              </w:rPr>
              <w:t>7</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hanging="110"/>
              <w:jc w:val="center"/>
              <w:rPr>
                <w:rFonts w:ascii="宋体" w:hAnsi="宋体" w:cs="宋体"/>
                <w:b/>
                <w:spacing w:val="16"/>
                <w:kern w:val="0"/>
                <w:sz w:val="24"/>
              </w:rPr>
            </w:pPr>
            <w:r w:rsidRPr="00655B9E">
              <w:rPr>
                <w:rFonts w:ascii="宋体" w:hAnsi="宋体" w:cs="宋体" w:hint="eastAsia"/>
                <w:b/>
                <w:bCs/>
                <w:spacing w:val="16"/>
                <w:kern w:val="0"/>
                <w:sz w:val="24"/>
              </w:rPr>
              <w:t>学生＋老师＋老师</w:t>
            </w:r>
          </w:p>
        </w:tc>
        <w:tc>
          <w:tcPr>
            <w:tcW w:w="5284" w:type="dxa"/>
            <w:tcBorders>
              <w:top w:val="nil"/>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firstLine="474"/>
              <w:jc w:val="center"/>
              <w:rPr>
                <w:rFonts w:ascii="宋体" w:hAnsi="宋体" w:cs="宋体"/>
                <w:b/>
                <w:spacing w:val="16"/>
                <w:kern w:val="0"/>
                <w:sz w:val="24"/>
              </w:rPr>
            </w:pPr>
            <w:r w:rsidRPr="00655B9E">
              <w:rPr>
                <w:rFonts w:ascii="宋体" w:hAnsi="宋体" w:cs="宋体" w:hint="eastAsia"/>
                <w:b/>
                <w:bCs/>
                <w:spacing w:val="16"/>
                <w:kern w:val="0"/>
                <w:sz w:val="24"/>
              </w:rPr>
              <w:t>加1/2</w:t>
            </w:r>
          </w:p>
        </w:tc>
      </w:tr>
      <w:tr w:rsidR="00F46385" w:rsidRPr="00655B9E" w:rsidTr="00DD1BEC">
        <w:tc>
          <w:tcPr>
            <w:tcW w:w="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jc w:val="center"/>
              <w:rPr>
                <w:rFonts w:ascii="宋体" w:hAnsi="宋体" w:cs="宋体"/>
                <w:b/>
                <w:spacing w:val="16"/>
                <w:kern w:val="0"/>
                <w:sz w:val="24"/>
              </w:rPr>
            </w:pPr>
            <w:r w:rsidRPr="00655B9E">
              <w:rPr>
                <w:rFonts w:ascii="宋体" w:hAnsi="宋体" w:cs="宋体" w:hint="eastAsia"/>
                <w:b/>
                <w:bCs/>
                <w:spacing w:val="16"/>
                <w:kern w:val="0"/>
                <w:sz w:val="24"/>
              </w:rPr>
              <w:t>8</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hanging="110"/>
              <w:jc w:val="center"/>
              <w:rPr>
                <w:rFonts w:ascii="宋体" w:hAnsi="宋体" w:cs="宋体"/>
                <w:b/>
                <w:spacing w:val="16"/>
                <w:kern w:val="0"/>
                <w:sz w:val="24"/>
              </w:rPr>
            </w:pPr>
            <w:r w:rsidRPr="00655B9E">
              <w:rPr>
                <w:rFonts w:ascii="宋体" w:hAnsi="宋体" w:cs="宋体" w:hint="eastAsia"/>
                <w:b/>
                <w:bCs/>
                <w:spacing w:val="16"/>
                <w:kern w:val="0"/>
                <w:sz w:val="24"/>
              </w:rPr>
              <w:t>老师＋学生a＋学生b</w:t>
            </w:r>
          </w:p>
        </w:tc>
        <w:tc>
          <w:tcPr>
            <w:tcW w:w="5284" w:type="dxa"/>
            <w:tcBorders>
              <w:top w:val="nil"/>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firstLine="474"/>
              <w:jc w:val="center"/>
              <w:rPr>
                <w:rFonts w:ascii="宋体" w:hAnsi="宋体" w:cs="宋体"/>
                <w:b/>
                <w:spacing w:val="16"/>
                <w:kern w:val="0"/>
                <w:sz w:val="24"/>
              </w:rPr>
            </w:pPr>
            <w:r w:rsidRPr="00655B9E">
              <w:rPr>
                <w:rFonts w:ascii="宋体" w:hAnsi="宋体" w:cs="宋体" w:hint="eastAsia"/>
                <w:b/>
                <w:bCs/>
                <w:spacing w:val="16"/>
                <w:kern w:val="0"/>
                <w:sz w:val="24"/>
              </w:rPr>
              <w:t>学生a加1/3，学生b加1/6</w:t>
            </w:r>
          </w:p>
        </w:tc>
      </w:tr>
      <w:tr w:rsidR="00F46385" w:rsidRPr="00655B9E" w:rsidTr="00DD1BEC">
        <w:tc>
          <w:tcPr>
            <w:tcW w:w="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jc w:val="center"/>
              <w:rPr>
                <w:rFonts w:ascii="宋体" w:hAnsi="宋体" w:cs="宋体"/>
                <w:b/>
                <w:spacing w:val="16"/>
                <w:kern w:val="0"/>
                <w:sz w:val="24"/>
              </w:rPr>
            </w:pPr>
            <w:r w:rsidRPr="00655B9E">
              <w:rPr>
                <w:rFonts w:ascii="宋体" w:hAnsi="宋体" w:cs="宋体" w:hint="eastAsia"/>
                <w:b/>
                <w:bCs/>
                <w:spacing w:val="16"/>
                <w:kern w:val="0"/>
                <w:sz w:val="24"/>
              </w:rPr>
              <w:t>9</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hanging="110"/>
              <w:jc w:val="center"/>
              <w:rPr>
                <w:rFonts w:ascii="宋体" w:hAnsi="宋体" w:cs="宋体"/>
                <w:b/>
                <w:spacing w:val="16"/>
                <w:kern w:val="0"/>
                <w:sz w:val="24"/>
              </w:rPr>
            </w:pPr>
            <w:r w:rsidRPr="00655B9E">
              <w:rPr>
                <w:rFonts w:ascii="宋体" w:hAnsi="宋体" w:cs="宋体" w:hint="eastAsia"/>
                <w:b/>
                <w:bCs/>
                <w:spacing w:val="16"/>
                <w:kern w:val="0"/>
                <w:sz w:val="24"/>
              </w:rPr>
              <w:t>学生a＋学生b＋老师</w:t>
            </w:r>
          </w:p>
        </w:tc>
        <w:tc>
          <w:tcPr>
            <w:tcW w:w="5284" w:type="dxa"/>
            <w:tcBorders>
              <w:top w:val="nil"/>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firstLine="474"/>
              <w:jc w:val="center"/>
              <w:rPr>
                <w:rFonts w:ascii="宋体" w:hAnsi="宋体" w:cs="宋体"/>
                <w:b/>
                <w:spacing w:val="16"/>
                <w:kern w:val="0"/>
                <w:sz w:val="24"/>
              </w:rPr>
            </w:pPr>
            <w:r w:rsidRPr="00655B9E">
              <w:rPr>
                <w:rFonts w:ascii="宋体" w:hAnsi="宋体" w:cs="宋体" w:hint="eastAsia"/>
                <w:b/>
                <w:bCs/>
                <w:spacing w:val="16"/>
                <w:kern w:val="0"/>
                <w:sz w:val="24"/>
              </w:rPr>
              <w:t>学生a加1/2，学生b加1/3</w:t>
            </w:r>
          </w:p>
        </w:tc>
      </w:tr>
      <w:tr w:rsidR="00F46385" w:rsidRPr="00655B9E" w:rsidTr="00F112EF">
        <w:tc>
          <w:tcPr>
            <w:tcW w:w="6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jc w:val="center"/>
              <w:rPr>
                <w:rFonts w:ascii="宋体" w:hAnsi="宋体" w:cs="宋体"/>
                <w:b/>
                <w:spacing w:val="16"/>
                <w:kern w:val="0"/>
                <w:sz w:val="24"/>
              </w:rPr>
            </w:pPr>
            <w:r w:rsidRPr="00655B9E">
              <w:rPr>
                <w:rFonts w:ascii="宋体" w:hAnsi="宋体" w:cs="宋体" w:hint="eastAsia"/>
                <w:b/>
                <w:bCs/>
                <w:spacing w:val="16"/>
                <w:kern w:val="0"/>
                <w:sz w:val="24"/>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hanging="110"/>
              <w:jc w:val="center"/>
              <w:rPr>
                <w:rFonts w:ascii="宋体" w:hAnsi="宋体" w:cs="宋体"/>
                <w:b/>
                <w:spacing w:val="16"/>
                <w:kern w:val="0"/>
                <w:sz w:val="24"/>
              </w:rPr>
            </w:pPr>
            <w:r w:rsidRPr="00655B9E">
              <w:rPr>
                <w:rFonts w:ascii="宋体" w:hAnsi="宋体" w:cs="宋体" w:hint="eastAsia"/>
                <w:b/>
                <w:bCs/>
                <w:spacing w:val="16"/>
                <w:kern w:val="0"/>
                <w:sz w:val="24"/>
              </w:rPr>
              <w:t>学生a＋老师＋学生b</w:t>
            </w:r>
          </w:p>
        </w:tc>
        <w:tc>
          <w:tcPr>
            <w:tcW w:w="5284" w:type="dxa"/>
            <w:tcBorders>
              <w:top w:val="nil"/>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firstLine="474"/>
              <w:jc w:val="center"/>
              <w:rPr>
                <w:rFonts w:ascii="宋体" w:hAnsi="宋体" w:cs="宋体"/>
                <w:b/>
                <w:spacing w:val="16"/>
                <w:kern w:val="0"/>
                <w:sz w:val="24"/>
              </w:rPr>
            </w:pPr>
            <w:r w:rsidRPr="00655B9E">
              <w:rPr>
                <w:rFonts w:ascii="宋体" w:hAnsi="宋体" w:cs="宋体" w:hint="eastAsia"/>
                <w:b/>
                <w:bCs/>
                <w:spacing w:val="16"/>
                <w:kern w:val="0"/>
                <w:sz w:val="24"/>
              </w:rPr>
              <w:t>学生a加1/2，学生b加1/6</w:t>
            </w:r>
          </w:p>
        </w:tc>
      </w:tr>
      <w:tr w:rsidR="00F46385" w:rsidRPr="00655B9E" w:rsidTr="00F112EF">
        <w:trPr>
          <w:trHeight w:val="285"/>
        </w:trPr>
        <w:tc>
          <w:tcPr>
            <w:tcW w:w="6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jc w:val="center"/>
              <w:rPr>
                <w:rFonts w:ascii="宋体" w:hAnsi="宋体" w:cs="宋体"/>
                <w:b/>
                <w:spacing w:val="16"/>
                <w:kern w:val="0"/>
                <w:sz w:val="24"/>
              </w:rPr>
            </w:pPr>
            <w:r w:rsidRPr="00655B9E">
              <w:rPr>
                <w:rFonts w:ascii="宋体" w:hAnsi="宋体" w:cs="宋体" w:hint="eastAsia"/>
                <w:b/>
                <w:bCs/>
                <w:spacing w:val="16"/>
                <w:kern w:val="0"/>
                <w:sz w:val="24"/>
              </w:rPr>
              <w:t>11</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hanging="110"/>
              <w:jc w:val="center"/>
              <w:rPr>
                <w:rFonts w:ascii="宋体" w:hAnsi="宋体" w:cs="宋体"/>
                <w:b/>
                <w:spacing w:val="16"/>
                <w:kern w:val="0"/>
                <w:sz w:val="24"/>
              </w:rPr>
            </w:pPr>
            <w:r w:rsidRPr="00655B9E">
              <w:rPr>
                <w:rFonts w:ascii="宋体" w:hAnsi="宋体" w:cs="宋体" w:hint="eastAsia"/>
                <w:b/>
                <w:bCs/>
                <w:spacing w:val="16"/>
                <w:kern w:val="0"/>
                <w:sz w:val="24"/>
              </w:rPr>
              <w:t>学生a＋学生b＋学生c</w:t>
            </w:r>
          </w:p>
        </w:tc>
        <w:tc>
          <w:tcPr>
            <w:tcW w:w="5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6385" w:rsidRPr="00655B9E" w:rsidRDefault="00F46385" w:rsidP="00C65FF2">
            <w:pPr>
              <w:widowControl/>
              <w:spacing w:line="400" w:lineRule="exact"/>
              <w:ind w:firstLine="474"/>
              <w:jc w:val="center"/>
              <w:rPr>
                <w:rFonts w:ascii="宋体" w:hAnsi="宋体" w:cs="宋体"/>
                <w:b/>
                <w:spacing w:val="16"/>
                <w:kern w:val="0"/>
                <w:sz w:val="24"/>
              </w:rPr>
            </w:pPr>
            <w:r w:rsidRPr="00655B9E">
              <w:rPr>
                <w:rFonts w:ascii="宋体" w:hAnsi="宋体" w:cs="宋体" w:hint="eastAsia"/>
                <w:b/>
                <w:bCs/>
                <w:spacing w:val="16"/>
                <w:kern w:val="0"/>
                <w:sz w:val="24"/>
              </w:rPr>
              <w:t>学生a加1/2，学生b加1/3，学生c加1/6</w:t>
            </w:r>
          </w:p>
        </w:tc>
      </w:tr>
      <w:tr w:rsidR="00F112EF" w:rsidRPr="00655B9E" w:rsidTr="00F112EF">
        <w:trPr>
          <w:trHeight w:val="285"/>
        </w:trPr>
        <w:tc>
          <w:tcPr>
            <w:tcW w:w="6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12EF" w:rsidRPr="00655B9E" w:rsidRDefault="00F112EF" w:rsidP="00C65FF2">
            <w:pPr>
              <w:widowControl/>
              <w:spacing w:line="400" w:lineRule="exact"/>
              <w:jc w:val="center"/>
              <w:rPr>
                <w:rFonts w:ascii="宋体" w:hAnsi="宋体" w:cs="宋体"/>
                <w:b/>
                <w:bCs/>
                <w:spacing w:val="16"/>
                <w:kern w:val="0"/>
                <w:szCs w:val="21"/>
              </w:rPr>
            </w:pPr>
            <w:r w:rsidRPr="00655B9E">
              <w:rPr>
                <w:rFonts w:ascii="宋体" w:hAnsi="宋体" w:cs="宋体" w:hint="eastAsia"/>
                <w:b/>
                <w:bCs/>
                <w:spacing w:val="16"/>
                <w:kern w:val="0"/>
                <w:szCs w:val="21"/>
              </w:rPr>
              <w:t>12</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12EF" w:rsidRPr="00655B9E" w:rsidRDefault="00F112EF" w:rsidP="00C65FF2">
            <w:pPr>
              <w:widowControl/>
              <w:spacing w:line="400" w:lineRule="exact"/>
              <w:ind w:hanging="110"/>
              <w:jc w:val="center"/>
              <w:rPr>
                <w:rFonts w:ascii="宋体" w:hAnsi="宋体" w:cs="宋体"/>
                <w:b/>
                <w:spacing w:val="16"/>
                <w:kern w:val="0"/>
                <w:szCs w:val="21"/>
              </w:rPr>
            </w:pPr>
            <w:r w:rsidRPr="00655B9E">
              <w:rPr>
                <w:rFonts w:ascii="宋体" w:hAnsi="宋体" w:cs="宋体"/>
                <w:b/>
                <w:bCs/>
                <w:spacing w:val="16"/>
                <w:kern w:val="0"/>
                <w:szCs w:val="21"/>
              </w:rPr>
              <w:t>学生a＋学生b＋学生c</w:t>
            </w:r>
            <w:r w:rsidRPr="00655B9E">
              <w:rPr>
                <w:rFonts w:ascii="宋体" w:hAnsi="宋体" w:cs="宋体" w:hint="eastAsia"/>
                <w:b/>
                <w:bCs/>
                <w:spacing w:val="16"/>
                <w:kern w:val="0"/>
                <w:szCs w:val="21"/>
              </w:rPr>
              <w:t>……+学生n</w:t>
            </w:r>
          </w:p>
        </w:tc>
        <w:tc>
          <w:tcPr>
            <w:tcW w:w="5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12EF" w:rsidRPr="00655B9E" w:rsidRDefault="00F112EF" w:rsidP="00C65FF2">
            <w:pPr>
              <w:widowControl/>
              <w:spacing w:line="400" w:lineRule="exact"/>
              <w:ind w:firstLine="474"/>
              <w:jc w:val="center"/>
              <w:rPr>
                <w:rFonts w:ascii="宋体" w:hAnsi="宋体" w:cs="宋体"/>
                <w:b/>
                <w:spacing w:val="16"/>
                <w:kern w:val="0"/>
                <w:szCs w:val="21"/>
              </w:rPr>
            </w:pPr>
            <w:r w:rsidRPr="00655B9E">
              <w:rPr>
                <w:rFonts w:ascii="宋体" w:hAnsi="宋体" w:cs="宋体"/>
                <w:b/>
                <w:bCs/>
                <w:spacing w:val="16"/>
                <w:kern w:val="0"/>
                <w:szCs w:val="21"/>
              </w:rPr>
              <w:t>学生a加1/2，学生b加1/3，学生c加1/6</w:t>
            </w:r>
            <w:r w:rsidRPr="00655B9E">
              <w:rPr>
                <w:rFonts w:ascii="宋体" w:hAnsi="宋体" w:cs="宋体" w:hint="eastAsia"/>
                <w:b/>
                <w:bCs/>
                <w:spacing w:val="16"/>
                <w:kern w:val="0"/>
                <w:szCs w:val="21"/>
              </w:rPr>
              <w:t>其他学生均加1/12</w:t>
            </w:r>
          </w:p>
        </w:tc>
      </w:tr>
    </w:tbl>
    <w:p w:rsidR="00F112EF" w:rsidRPr="00655B9E" w:rsidRDefault="00F112EF" w:rsidP="00C65FF2">
      <w:pPr>
        <w:spacing w:line="400" w:lineRule="exact"/>
        <w:ind w:firstLineChars="200" w:firstLine="480"/>
        <w:jc w:val="center"/>
        <w:rPr>
          <w:rFonts w:ascii="宋体" w:hAnsi="宋体" w:cs="宋体"/>
          <w:sz w:val="24"/>
        </w:rPr>
      </w:pPr>
      <w:r w:rsidRPr="00655B9E">
        <w:rPr>
          <w:rFonts w:ascii="宋体" w:hAnsi="宋体" w:cs="宋体" w:hint="eastAsia"/>
          <w:sz w:val="24"/>
        </w:rPr>
        <w:t>表3.4</w:t>
      </w:r>
    </w:p>
    <w:p w:rsidR="00AF72B0" w:rsidRPr="00655B9E" w:rsidRDefault="00AF72B0" w:rsidP="00C65FF2">
      <w:pPr>
        <w:spacing w:line="400" w:lineRule="exact"/>
        <w:ind w:firstLineChars="200" w:firstLine="480"/>
        <w:rPr>
          <w:rFonts w:ascii="宋体" w:hAnsi="宋体"/>
          <w:sz w:val="24"/>
        </w:rPr>
      </w:pPr>
      <w:r w:rsidRPr="00655B9E">
        <w:rPr>
          <w:rFonts w:ascii="宋体" w:hAnsi="宋体" w:cs="宋体" w:hint="eastAsia"/>
          <w:sz w:val="24"/>
        </w:rPr>
        <w:t xml:space="preserve"> </w:t>
      </w:r>
      <w:r w:rsidR="00F46385" w:rsidRPr="00655B9E">
        <w:rPr>
          <w:rFonts w:ascii="宋体" w:hAnsi="宋体" w:cs="宋体" w:hint="eastAsia"/>
          <w:sz w:val="24"/>
        </w:rPr>
        <w:t>(5)</w:t>
      </w:r>
      <w:r w:rsidRPr="00655B9E">
        <w:rPr>
          <w:rFonts w:ascii="宋体" w:hAnsi="宋体" w:hint="eastAsia"/>
          <w:sz w:val="24"/>
        </w:rPr>
        <w:t>学术表现的其他重要规定</w:t>
      </w:r>
    </w:p>
    <w:p w:rsidR="00AF72B0" w:rsidRPr="00655B9E" w:rsidRDefault="00AF72B0" w:rsidP="00C65FF2">
      <w:pPr>
        <w:spacing w:line="400" w:lineRule="exact"/>
        <w:ind w:firstLineChars="250" w:firstLine="600"/>
        <w:rPr>
          <w:rFonts w:ascii="宋体" w:hAnsi="宋体"/>
          <w:sz w:val="24"/>
        </w:rPr>
      </w:pPr>
      <w:r w:rsidRPr="00655B9E">
        <w:rPr>
          <w:rFonts w:ascii="宋体" w:hAnsi="宋体" w:hint="eastAsia"/>
          <w:sz w:val="24"/>
        </w:rPr>
        <w:t>A.</w:t>
      </w:r>
      <w:r w:rsidR="000D3F4B" w:rsidRPr="00655B9E">
        <w:rPr>
          <w:rFonts w:ascii="宋体" w:hAnsi="宋体" w:hint="eastAsia"/>
          <w:sz w:val="24"/>
        </w:rPr>
        <w:t>学术成果的认定</w:t>
      </w:r>
      <w:r w:rsidRPr="00655B9E">
        <w:rPr>
          <w:rFonts w:ascii="宋体" w:hAnsi="宋体" w:hint="eastAsia"/>
          <w:sz w:val="24"/>
        </w:rPr>
        <w:t>时间</w:t>
      </w:r>
    </w:p>
    <w:p w:rsidR="00AF72B0" w:rsidRPr="005F5499" w:rsidRDefault="005F5499" w:rsidP="005F5499">
      <w:pPr>
        <w:spacing w:line="400" w:lineRule="exact"/>
        <w:ind w:firstLineChars="200" w:firstLine="546"/>
        <w:rPr>
          <w:rFonts w:ascii="宋体" w:hAnsi="宋体" w:cs="宋体"/>
          <w:b/>
          <w:spacing w:val="16"/>
          <w:kern w:val="0"/>
          <w:sz w:val="24"/>
        </w:rPr>
      </w:pPr>
      <w:r w:rsidRPr="005F5499">
        <w:rPr>
          <w:rFonts w:ascii="宋体" w:hAnsi="宋体" w:cs="宋体" w:hint="eastAsia"/>
          <w:b/>
          <w:bCs/>
          <w:spacing w:val="16"/>
          <w:kern w:val="0"/>
          <w:sz w:val="24"/>
        </w:rPr>
        <w:t>2017年9月1日—</w:t>
      </w:r>
      <w:r w:rsidR="008979DC" w:rsidRPr="005F5499">
        <w:rPr>
          <w:rFonts w:ascii="宋体" w:hAnsi="宋体" w:cs="宋体"/>
          <w:b/>
          <w:bCs/>
          <w:spacing w:val="16"/>
          <w:kern w:val="0"/>
          <w:sz w:val="24"/>
        </w:rPr>
        <w:t>201</w:t>
      </w:r>
      <w:r w:rsidR="008979DC" w:rsidRPr="005F5499">
        <w:rPr>
          <w:rFonts w:ascii="宋体" w:hAnsi="宋体" w:cs="宋体" w:hint="eastAsia"/>
          <w:b/>
          <w:bCs/>
          <w:spacing w:val="16"/>
          <w:kern w:val="0"/>
          <w:sz w:val="24"/>
        </w:rPr>
        <w:t>8</w:t>
      </w:r>
      <w:r w:rsidR="002E41E3" w:rsidRPr="005F5499">
        <w:rPr>
          <w:rFonts w:ascii="宋体" w:hAnsi="宋体" w:cs="宋体" w:hint="eastAsia"/>
          <w:b/>
          <w:bCs/>
          <w:spacing w:val="16"/>
          <w:kern w:val="0"/>
          <w:sz w:val="24"/>
        </w:rPr>
        <w:t>年</w:t>
      </w:r>
      <w:r w:rsidR="002E41E3" w:rsidRPr="005F5499">
        <w:rPr>
          <w:rFonts w:ascii="宋体" w:hAnsi="宋体" w:cs="宋体"/>
          <w:b/>
          <w:bCs/>
          <w:spacing w:val="16"/>
          <w:kern w:val="0"/>
          <w:sz w:val="24"/>
        </w:rPr>
        <w:t>8</w:t>
      </w:r>
      <w:r w:rsidR="002E41E3" w:rsidRPr="005F5499">
        <w:rPr>
          <w:rFonts w:ascii="宋体" w:hAnsi="宋体" w:cs="宋体" w:hint="eastAsia"/>
          <w:b/>
          <w:bCs/>
          <w:spacing w:val="16"/>
          <w:kern w:val="0"/>
          <w:sz w:val="24"/>
        </w:rPr>
        <w:t>月</w:t>
      </w:r>
      <w:r w:rsidR="002E41E3" w:rsidRPr="005F5499">
        <w:rPr>
          <w:rFonts w:ascii="宋体" w:hAnsi="宋体" w:cs="宋体"/>
          <w:b/>
          <w:bCs/>
          <w:spacing w:val="16"/>
          <w:kern w:val="0"/>
          <w:sz w:val="24"/>
        </w:rPr>
        <w:t>31</w:t>
      </w:r>
      <w:r w:rsidRPr="005F5499">
        <w:rPr>
          <w:rFonts w:ascii="宋体" w:hAnsi="宋体" w:cs="宋体" w:hint="eastAsia"/>
          <w:b/>
          <w:bCs/>
          <w:spacing w:val="16"/>
          <w:kern w:val="0"/>
          <w:sz w:val="24"/>
        </w:rPr>
        <w:t>日</w:t>
      </w:r>
    </w:p>
    <w:p w:rsidR="00AF72B0" w:rsidRPr="00655B9E" w:rsidRDefault="00AF72B0" w:rsidP="005F5499">
      <w:pPr>
        <w:spacing w:line="400" w:lineRule="exact"/>
        <w:ind w:firstLineChars="250" w:firstLine="600"/>
        <w:rPr>
          <w:rFonts w:ascii="宋体" w:hAnsi="宋体"/>
          <w:sz w:val="24"/>
        </w:rPr>
      </w:pPr>
      <w:r w:rsidRPr="00655B9E">
        <w:rPr>
          <w:rFonts w:ascii="宋体" w:hAnsi="宋体" w:hint="eastAsia"/>
          <w:sz w:val="24"/>
        </w:rPr>
        <w:t>B.论文公开发表凭证</w:t>
      </w:r>
    </w:p>
    <w:p w:rsidR="00AF72B0" w:rsidRPr="00655B9E" w:rsidRDefault="00AF72B0" w:rsidP="00C65FF2">
      <w:pPr>
        <w:spacing w:line="400" w:lineRule="exact"/>
        <w:rPr>
          <w:rFonts w:ascii="宋体" w:hAnsi="宋体"/>
          <w:sz w:val="24"/>
        </w:rPr>
      </w:pPr>
      <w:r w:rsidRPr="00655B9E">
        <w:rPr>
          <w:rFonts w:ascii="宋体" w:hAnsi="宋体" w:hint="eastAsia"/>
          <w:sz w:val="24"/>
        </w:rPr>
        <w:lastRenderedPageBreak/>
        <w:t xml:space="preserve">    </w:t>
      </w:r>
      <w:r w:rsidR="005F5499">
        <w:rPr>
          <w:rFonts w:ascii="宋体" w:hAnsi="宋体" w:hint="eastAsia"/>
          <w:sz w:val="24"/>
        </w:rPr>
        <w:t xml:space="preserve"> </w:t>
      </w:r>
      <w:r w:rsidRPr="00655B9E">
        <w:rPr>
          <w:rFonts w:ascii="宋体" w:hAnsi="宋体" w:hint="eastAsia"/>
          <w:sz w:val="24"/>
        </w:rPr>
        <w:t>申请人应提交含此论文的刊物。</w:t>
      </w:r>
    </w:p>
    <w:p w:rsidR="00AF72B0" w:rsidRPr="00655B9E" w:rsidRDefault="00AF72B0" w:rsidP="00C65FF2">
      <w:pPr>
        <w:widowControl/>
        <w:spacing w:line="400" w:lineRule="exact"/>
        <w:ind w:firstLineChars="200" w:firstLine="544"/>
        <w:jc w:val="left"/>
        <w:rPr>
          <w:rFonts w:ascii="宋体" w:hAnsi="宋体" w:cs="宋体"/>
          <w:spacing w:val="16"/>
          <w:kern w:val="0"/>
          <w:sz w:val="24"/>
        </w:rPr>
      </w:pPr>
      <w:r w:rsidRPr="00655B9E">
        <w:rPr>
          <w:rFonts w:ascii="宋体" w:hAnsi="宋体" w:cs="宋体" w:hint="eastAsia"/>
          <w:spacing w:val="16"/>
          <w:kern w:val="0"/>
          <w:sz w:val="24"/>
        </w:rPr>
        <w:t>在C类及以上级别期刊发表的论文，录用通知阶段出具相关的证明文件并经导师签名认可后，按照发表论文加分。在E类及以上级别期刊发表的论文如在评奖当年8月份刊物未能及时出版，三年级（学术型）或二年级（专业型）同学如能提供出具相关的出版证明文件并经导师签名认可后，按照发表论文加分，其他同学则在下一学年提供刊物，按发表论文加分。</w:t>
      </w:r>
    </w:p>
    <w:p w:rsidR="00F112EF" w:rsidRPr="00655B9E" w:rsidRDefault="00F112EF" w:rsidP="00C65FF2">
      <w:pPr>
        <w:widowControl/>
        <w:spacing w:line="400" w:lineRule="exact"/>
        <w:ind w:firstLineChars="200" w:firstLine="544"/>
        <w:jc w:val="left"/>
        <w:rPr>
          <w:rFonts w:ascii="宋体" w:hAnsi="宋体"/>
          <w:sz w:val="24"/>
        </w:rPr>
      </w:pPr>
      <w:r w:rsidRPr="00655B9E">
        <w:rPr>
          <w:rFonts w:ascii="宋体" w:hAnsi="宋体" w:cs="宋体" w:hint="eastAsia"/>
          <w:spacing w:val="16"/>
          <w:kern w:val="0"/>
          <w:sz w:val="24"/>
        </w:rPr>
        <w:t>C.决策咨询成果</w:t>
      </w:r>
      <w:r w:rsidR="00CD39D7" w:rsidRPr="00655B9E">
        <w:rPr>
          <w:rFonts w:ascii="宋体" w:hAnsi="宋体" w:cs="宋体" w:hint="eastAsia"/>
          <w:spacing w:val="16"/>
          <w:kern w:val="0"/>
          <w:sz w:val="24"/>
        </w:rPr>
        <w:t>的</w:t>
      </w:r>
      <w:r w:rsidRPr="00655B9E">
        <w:rPr>
          <w:rFonts w:ascii="宋体" w:hAnsi="宋体" w:cs="宋体" w:hint="eastAsia"/>
          <w:spacing w:val="16"/>
          <w:kern w:val="0"/>
          <w:sz w:val="24"/>
        </w:rPr>
        <w:t>时间</w:t>
      </w:r>
      <w:r w:rsidR="00CD39D7" w:rsidRPr="00655B9E">
        <w:rPr>
          <w:rFonts w:ascii="宋体" w:hAnsi="宋体" w:cs="宋体" w:hint="eastAsia"/>
          <w:spacing w:val="16"/>
          <w:kern w:val="0"/>
          <w:sz w:val="24"/>
        </w:rPr>
        <w:t>认定</w:t>
      </w:r>
      <w:r w:rsidR="00655B9E">
        <w:rPr>
          <w:rFonts w:ascii="宋体" w:hAnsi="宋体" w:cs="宋体" w:hint="eastAsia"/>
          <w:spacing w:val="16"/>
          <w:kern w:val="0"/>
          <w:sz w:val="24"/>
        </w:rPr>
        <w:t>：</w:t>
      </w:r>
      <w:r w:rsidRPr="00655B9E">
        <w:rPr>
          <w:rFonts w:ascii="宋体" w:hAnsi="宋体" w:hint="eastAsia"/>
          <w:sz w:val="24"/>
        </w:rPr>
        <w:t>以获得领导批示时间为准。</w:t>
      </w:r>
    </w:p>
    <w:p w:rsidR="00F112EF" w:rsidRPr="00655B9E" w:rsidRDefault="00F112EF" w:rsidP="00C65FF2">
      <w:pPr>
        <w:spacing w:line="400" w:lineRule="exact"/>
        <w:ind w:firstLine="480"/>
        <w:rPr>
          <w:rFonts w:ascii="宋体" w:hAnsi="宋体"/>
          <w:sz w:val="24"/>
        </w:rPr>
      </w:pPr>
      <w:r w:rsidRPr="00655B9E">
        <w:rPr>
          <w:rFonts w:ascii="宋体" w:hAnsi="宋体" w:hint="eastAsia"/>
          <w:sz w:val="24"/>
        </w:rPr>
        <w:t>其它</w:t>
      </w:r>
      <w:r w:rsidRPr="00655B9E">
        <w:rPr>
          <w:rFonts w:ascii="宋体" w:hAnsi="宋体" w:cs="宋体" w:hint="eastAsia"/>
          <w:spacing w:val="16"/>
          <w:kern w:val="0"/>
          <w:sz w:val="24"/>
        </w:rPr>
        <w:t>不尽事宜以《华南理工大学哲学社会科学研究成果分类方案》为准。</w:t>
      </w:r>
    </w:p>
    <w:p w:rsidR="00F46385" w:rsidRPr="00655B9E" w:rsidRDefault="00F46385" w:rsidP="00C65FF2">
      <w:pPr>
        <w:spacing w:line="400" w:lineRule="exact"/>
        <w:ind w:firstLine="480"/>
        <w:rPr>
          <w:rFonts w:ascii="宋体" w:hAnsi="宋体" w:cs="宋体"/>
          <w:b/>
          <w:sz w:val="24"/>
        </w:rPr>
      </w:pPr>
      <w:r w:rsidRPr="00655B9E">
        <w:rPr>
          <w:rFonts w:ascii="宋体" w:hAnsi="宋体" w:cs="宋体" w:hint="eastAsia"/>
          <w:sz w:val="24"/>
        </w:rPr>
        <w:t>4.社会集体活动参与积分</w:t>
      </w:r>
      <w:r w:rsidRPr="00655B9E">
        <w:rPr>
          <w:rFonts w:ascii="宋体" w:hAnsi="宋体" w:cs="宋体" w:hint="eastAsia"/>
          <w:b/>
          <w:sz w:val="24"/>
        </w:rPr>
        <w:t>（S）</w:t>
      </w:r>
    </w:p>
    <w:p w:rsidR="00F46385" w:rsidRPr="00655B9E" w:rsidRDefault="00F46385" w:rsidP="00C65FF2">
      <w:pPr>
        <w:spacing w:line="400" w:lineRule="exact"/>
        <w:ind w:leftChars="171" w:left="359" w:firstLineChars="50" w:firstLine="120"/>
        <w:rPr>
          <w:rFonts w:ascii="宋体" w:hAnsi="宋体" w:cs="宋体"/>
          <w:sz w:val="24"/>
        </w:rPr>
      </w:pPr>
      <w:r w:rsidRPr="00655B9E">
        <w:rPr>
          <w:rFonts w:ascii="宋体" w:hAnsi="宋体" w:cs="宋体" w:hint="eastAsia"/>
          <w:sz w:val="24"/>
        </w:rPr>
        <w:t>社会集体活动参与积分计算公式：S=S1+S2+S3</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 xml:space="preserve">S1：社会工作加分；S2：各类荣誉加分；S3：参与社会实践活动加分    </w:t>
      </w:r>
    </w:p>
    <w:p w:rsidR="00F46385" w:rsidRPr="00655B9E" w:rsidRDefault="00F46385" w:rsidP="00C65FF2">
      <w:pPr>
        <w:spacing w:line="400" w:lineRule="exact"/>
        <w:ind w:left="480"/>
        <w:rPr>
          <w:rFonts w:ascii="宋体" w:hAnsi="宋体" w:cs="宋体"/>
          <w:sz w:val="24"/>
        </w:rPr>
      </w:pPr>
      <w:r w:rsidRPr="00655B9E">
        <w:rPr>
          <w:rFonts w:ascii="宋体" w:hAnsi="宋体" w:cs="宋体" w:hint="eastAsia"/>
          <w:sz w:val="24"/>
        </w:rPr>
        <w:t>(1)社会工作加分（S1）</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728"/>
        <w:gridCol w:w="1725"/>
        <w:gridCol w:w="2370"/>
        <w:gridCol w:w="831"/>
      </w:tblGrid>
      <w:tr w:rsidR="00F46385" w:rsidRPr="00655B9E" w:rsidTr="004A6427">
        <w:trPr>
          <w:trHeight w:val="2519"/>
        </w:trPr>
        <w:tc>
          <w:tcPr>
            <w:tcW w:w="993"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4A6427" w:rsidP="00C65FF2">
            <w:pPr>
              <w:spacing w:line="400" w:lineRule="exact"/>
              <w:jc w:val="center"/>
              <w:rPr>
                <w:rFonts w:ascii="宋体" w:hAnsi="宋体" w:cs="宋体"/>
                <w:bCs/>
                <w:sz w:val="24"/>
              </w:rPr>
            </w:pPr>
            <w:r>
              <w:rPr>
                <w:rFonts w:ascii="宋体" w:hAnsi="宋体" w:cs="宋体" w:hint="eastAsia"/>
                <w:bCs/>
                <w:sz w:val="24"/>
              </w:rPr>
              <w:t>担任职务须满一年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校研究生会主席</w:t>
            </w:r>
          </w:p>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校研究生团委副书记</w:t>
            </w:r>
          </w:p>
        </w:tc>
        <w:tc>
          <w:tcPr>
            <w:tcW w:w="2728"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校研究生会副主席</w:t>
            </w:r>
          </w:p>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院研究生团总支书记</w:t>
            </w:r>
          </w:p>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院研究生会主席</w:t>
            </w:r>
          </w:p>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院研究生党支部副书记</w:t>
            </w:r>
          </w:p>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班长</w:t>
            </w:r>
          </w:p>
        </w:tc>
        <w:tc>
          <w:tcPr>
            <w:tcW w:w="1725"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院研究生团总支副书记</w:t>
            </w:r>
          </w:p>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院研究生会副主席、秘书长</w:t>
            </w:r>
          </w:p>
          <w:p w:rsidR="00F46385" w:rsidRPr="00655B9E" w:rsidRDefault="00F46385" w:rsidP="00C65FF2">
            <w:pPr>
              <w:spacing w:line="400" w:lineRule="exact"/>
              <w:jc w:val="center"/>
              <w:rPr>
                <w:rFonts w:ascii="宋体" w:hAnsi="宋体" w:cs="宋体"/>
                <w:bCs/>
                <w:sz w:val="24"/>
              </w:rPr>
            </w:pPr>
            <w:r w:rsidRPr="00655B9E">
              <w:rPr>
                <w:rFonts w:ascii="宋体" w:hAnsi="宋体" w:cs="宋体" w:hint="eastAsia"/>
                <w:bCs/>
                <w:sz w:val="24"/>
              </w:rPr>
              <w:t>班级团支书</w:t>
            </w:r>
          </w:p>
        </w:tc>
        <w:tc>
          <w:tcPr>
            <w:tcW w:w="2370"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校</w:t>
            </w:r>
            <w:proofErr w:type="gramStart"/>
            <w:r w:rsidRPr="00655B9E">
              <w:rPr>
                <w:rFonts w:ascii="宋体" w:hAnsi="宋体" w:cs="宋体" w:hint="eastAsia"/>
                <w:bCs/>
                <w:sz w:val="24"/>
              </w:rPr>
              <w:t>研</w:t>
            </w:r>
            <w:proofErr w:type="gramEnd"/>
            <w:r w:rsidRPr="00655B9E">
              <w:rPr>
                <w:rFonts w:ascii="宋体" w:hAnsi="宋体" w:cs="宋体" w:hint="eastAsia"/>
                <w:bCs/>
                <w:sz w:val="24"/>
              </w:rPr>
              <w:t>团总、研究生会正副部长</w:t>
            </w:r>
          </w:p>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院研究生团总支、研究生会正副部长</w:t>
            </w:r>
          </w:p>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院党支部、团支部、班级委员</w:t>
            </w:r>
          </w:p>
          <w:p w:rsidR="00F46385" w:rsidRPr="00655B9E" w:rsidRDefault="00F46385" w:rsidP="00C65FF2">
            <w:pPr>
              <w:widowControl/>
              <w:spacing w:line="400" w:lineRule="exact"/>
              <w:jc w:val="center"/>
              <w:rPr>
                <w:rFonts w:ascii="宋体" w:hAnsi="宋体" w:cs="宋体"/>
                <w:bCs/>
                <w:sz w:val="24"/>
              </w:rPr>
            </w:pPr>
            <w:r w:rsidRPr="00655B9E">
              <w:rPr>
                <w:rFonts w:ascii="宋体" w:hAnsi="宋体" w:cs="宋体" w:hint="eastAsia"/>
                <w:bCs/>
                <w:sz w:val="24"/>
              </w:rPr>
              <w:t>协会会长</w:t>
            </w:r>
          </w:p>
        </w:tc>
        <w:tc>
          <w:tcPr>
            <w:tcW w:w="831"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left"/>
              <w:rPr>
                <w:rFonts w:ascii="宋体" w:hAnsi="宋体" w:cs="宋体"/>
                <w:bCs/>
                <w:sz w:val="24"/>
              </w:rPr>
            </w:pPr>
            <w:r w:rsidRPr="00655B9E">
              <w:rPr>
                <w:rFonts w:ascii="宋体" w:hAnsi="宋体" w:cs="宋体" w:hint="eastAsia"/>
                <w:bCs/>
                <w:sz w:val="24"/>
              </w:rPr>
              <w:t>其他正式组织干部</w:t>
            </w:r>
          </w:p>
        </w:tc>
      </w:tr>
      <w:tr w:rsidR="00F46385" w:rsidRPr="00655B9E" w:rsidTr="004A6427">
        <w:trPr>
          <w:trHeight w:val="475"/>
        </w:trPr>
        <w:tc>
          <w:tcPr>
            <w:tcW w:w="993"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spacing w:line="400" w:lineRule="exact"/>
              <w:rPr>
                <w:rFonts w:ascii="宋体" w:hAnsi="宋体" w:cs="宋体"/>
                <w:bCs/>
                <w:sz w:val="24"/>
              </w:rPr>
            </w:pPr>
            <w:r w:rsidRPr="00655B9E">
              <w:rPr>
                <w:rFonts w:ascii="宋体" w:hAnsi="宋体" w:cs="宋体" w:hint="eastAsia"/>
                <w:bCs/>
                <w:sz w:val="24"/>
              </w:rPr>
              <w:t>加分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ind w:firstLineChars="150" w:firstLine="360"/>
              <w:jc w:val="center"/>
              <w:rPr>
                <w:rFonts w:ascii="宋体" w:hAnsi="宋体" w:cs="宋体"/>
                <w:bCs/>
                <w:sz w:val="24"/>
              </w:rPr>
            </w:pPr>
            <w:r w:rsidRPr="00655B9E">
              <w:rPr>
                <w:rFonts w:ascii="宋体" w:hAnsi="宋体" w:cs="宋体" w:hint="eastAsia"/>
                <w:bCs/>
                <w:sz w:val="24"/>
              </w:rPr>
              <w:t>5</w:t>
            </w:r>
          </w:p>
        </w:tc>
        <w:tc>
          <w:tcPr>
            <w:tcW w:w="2728"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ind w:firstLineChars="150" w:firstLine="360"/>
              <w:jc w:val="center"/>
              <w:rPr>
                <w:rFonts w:ascii="宋体" w:hAnsi="宋体" w:cs="宋体"/>
                <w:bCs/>
                <w:sz w:val="24"/>
              </w:rPr>
            </w:pPr>
            <w:r w:rsidRPr="00655B9E">
              <w:rPr>
                <w:rFonts w:ascii="宋体" w:hAnsi="宋体" w:cs="宋体" w:hint="eastAsia"/>
                <w:bCs/>
                <w:sz w:val="24"/>
              </w:rPr>
              <w:t>4</w:t>
            </w:r>
          </w:p>
        </w:tc>
        <w:tc>
          <w:tcPr>
            <w:tcW w:w="1725"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ind w:firstLineChars="150" w:firstLine="360"/>
              <w:rPr>
                <w:rFonts w:ascii="宋体" w:hAnsi="宋体" w:cs="宋体"/>
                <w:bCs/>
                <w:sz w:val="24"/>
              </w:rPr>
            </w:pPr>
            <w:r w:rsidRPr="00655B9E">
              <w:rPr>
                <w:rFonts w:ascii="宋体" w:hAnsi="宋体" w:cs="宋体" w:hint="eastAsia"/>
                <w:bCs/>
                <w:sz w:val="24"/>
              </w:rPr>
              <w:t>3</w:t>
            </w:r>
          </w:p>
        </w:tc>
        <w:tc>
          <w:tcPr>
            <w:tcW w:w="2370"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ind w:firstLineChars="150" w:firstLine="360"/>
              <w:rPr>
                <w:rFonts w:ascii="宋体" w:hAnsi="宋体" w:cs="宋体"/>
                <w:bCs/>
                <w:sz w:val="24"/>
              </w:rPr>
            </w:pPr>
            <w:r w:rsidRPr="00655B9E">
              <w:rPr>
                <w:rFonts w:ascii="宋体" w:hAnsi="宋体" w:cs="宋体" w:hint="eastAsia"/>
                <w:bCs/>
                <w:sz w:val="24"/>
              </w:rPr>
              <w:t xml:space="preserve">  2</w:t>
            </w:r>
          </w:p>
        </w:tc>
        <w:tc>
          <w:tcPr>
            <w:tcW w:w="831" w:type="dxa"/>
            <w:tcBorders>
              <w:top w:val="single" w:sz="4" w:space="0" w:color="auto"/>
              <w:left w:val="single" w:sz="4" w:space="0" w:color="auto"/>
              <w:bottom w:val="single" w:sz="4" w:space="0" w:color="auto"/>
              <w:right w:val="single" w:sz="4" w:space="0" w:color="auto"/>
            </w:tcBorders>
            <w:vAlign w:val="center"/>
            <w:hideMark/>
          </w:tcPr>
          <w:p w:rsidR="00F46385" w:rsidRPr="00655B9E" w:rsidRDefault="00F46385" w:rsidP="00C65FF2">
            <w:pPr>
              <w:widowControl/>
              <w:spacing w:line="400" w:lineRule="exact"/>
              <w:rPr>
                <w:rFonts w:ascii="宋体" w:hAnsi="宋体" w:cs="宋体"/>
                <w:bCs/>
                <w:sz w:val="24"/>
              </w:rPr>
            </w:pPr>
            <w:r w:rsidRPr="00655B9E">
              <w:rPr>
                <w:rFonts w:ascii="宋体" w:hAnsi="宋体" w:cs="宋体" w:hint="eastAsia"/>
                <w:bCs/>
                <w:sz w:val="24"/>
              </w:rPr>
              <w:t xml:space="preserve"> 1</w:t>
            </w:r>
          </w:p>
        </w:tc>
      </w:tr>
    </w:tbl>
    <w:p w:rsidR="00F46385" w:rsidRPr="00655B9E" w:rsidRDefault="00F46385" w:rsidP="00C65FF2">
      <w:pPr>
        <w:widowControl/>
        <w:spacing w:line="400" w:lineRule="exact"/>
        <w:ind w:firstLineChars="200" w:firstLine="480"/>
        <w:jc w:val="left"/>
        <w:rPr>
          <w:rFonts w:ascii="宋体" w:hAnsi="宋体" w:cs="宋体"/>
          <w:sz w:val="24"/>
        </w:rPr>
      </w:pPr>
      <w:r w:rsidRPr="00655B9E">
        <w:rPr>
          <w:rFonts w:ascii="宋体" w:hAnsi="宋体" w:cs="宋体" w:hint="eastAsia"/>
          <w:sz w:val="24"/>
        </w:rPr>
        <w:t>注：</w:t>
      </w:r>
      <w:r w:rsidRPr="00655B9E">
        <w:rPr>
          <w:rFonts w:ascii="宋体" w:hAnsi="宋体" w:cs="宋体" w:hint="eastAsia"/>
          <w:spacing w:val="16"/>
          <w:kern w:val="0"/>
          <w:sz w:val="24"/>
        </w:rPr>
        <w:t>各种职务加分不能累加，只能</w:t>
      </w:r>
      <w:proofErr w:type="gramStart"/>
      <w:r w:rsidRPr="00655B9E">
        <w:rPr>
          <w:rFonts w:ascii="宋体" w:hAnsi="宋体" w:cs="宋体" w:hint="eastAsia"/>
          <w:spacing w:val="16"/>
          <w:kern w:val="0"/>
          <w:sz w:val="24"/>
        </w:rPr>
        <w:t>取最高</w:t>
      </w:r>
      <w:proofErr w:type="gramEnd"/>
      <w:r w:rsidRPr="00655B9E">
        <w:rPr>
          <w:rFonts w:ascii="宋体" w:hAnsi="宋体" w:cs="宋体" w:hint="eastAsia"/>
          <w:spacing w:val="16"/>
          <w:kern w:val="0"/>
          <w:sz w:val="24"/>
        </w:rPr>
        <w:t>分。</w:t>
      </w:r>
    </w:p>
    <w:p w:rsidR="00F46385" w:rsidRPr="00655B9E" w:rsidRDefault="005019E0" w:rsidP="00C65FF2">
      <w:pPr>
        <w:spacing w:line="400" w:lineRule="exact"/>
        <w:ind w:firstLineChars="200" w:firstLine="480"/>
        <w:rPr>
          <w:rFonts w:ascii="宋体" w:hAnsi="宋体" w:cs="宋体"/>
          <w:sz w:val="24"/>
        </w:rPr>
      </w:pPr>
      <w:r w:rsidRPr="00655B9E">
        <w:rPr>
          <w:rFonts w:ascii="宋体" w:hAnsi="宋体" w:cs="宋体" w:hint="eastAsia"/>
          <w:sz w:val="24"/>
        </w:rPr>
        <w:t xml:space="preserve"> </w:t>
      </w:r>
      <w:r w:rsidR="00F46385" w:rsidRPr="00655B9E">
        <w:rPr>
          <w:rFonts w:ascii="宋体" w:hAnsi="宋体" w:cs="宋体" w:hint="eastAsia"/>
          <w:sz w:val="24"/>
        </w:rPr>
        <w:t>(2)各类荣誉加分（S2）</w:t>
      </w:r>
    </w:p>
    <w:p w:rsidR="00F46385" w:rsidRPr="00655B9E" w:rsidRDefault="00F46385" w:rsidP="00C65FF2">
      <w:pPr>
        <w:widowControl/>
        <w:spacing w:line="400" w:lineRule="exact"/>
        <w:jc w:val="left"/>
        <w:rPr>
          <w:rFonts w:ascii="宋体" w:hAnsi="宋体" w:cs="宋体"/>
          <w:spacing w:val="16"/>
          <w:kern w:val="0"/>
          <w:sz w:val="24"/>
        </w:rPr>
      </w:pPr>
      <w:r w:rsidRPr="00655B9E">
        <w:rPr>
          <w:rFonts w:ascii="宋体" w:hAnsi="宋体" w:cs="宋体" w:hint="eastAsia"/>
          <w:spacing w:val="16"/>
          <w:kern w:val="0"/>
          <w:sz w:val="24"/>
        </w:rPr>
        <w:t xml:space="preserve">    A.个人荣誉加分</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2297"/>
      </w:tblGrid>
      <w:tr w:rsidR="00F46385" w:rsidRPr="00655B9E" w:rsidTr="00F46385">
        <w:trPr>
          <w:trHeight w:val="460"/>
        </w:trPr>
        <w:tc>
          <w:tcPr>
            <w:tcW w:w="5443"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ind w:firstLine="540"/>
              <w:jc w:val="center"/>
              <w:rPr>
                <w:rFonts w:ascii="宋体" w:hAnsi="宋体" w:cs="宋体"/>
                <w:bCs/>
                <w:spacing w:val="16"/>
                <w:kern w:val="0"/>
                <w:sz w:val="24"/>
              </w:rPr>
            </w:pPr>
            <w:r w:rsidRPr="00655B9E">
              <w:rPr>
                <w:rFonts w:ascii="宋体" w:hAnsi="宋体" w:cs="宋体" w:hint="eastAsia"/>
                <w:bCs/>
                <w:spacing w:val="16"/>
                <w:kern w:val="0"/>
                <w:sz w:val="24"/>
              </w:rPr>
              <w:t>荣誉级别</w:t>
            </w:r>
          </w:p>
        </w:tc>
        <w:tc>
          <w:tcPr>
            <w:tcW w:w="2297"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ind w:firstLine="540"/>
              <w:jc w:val="center"/>
              <w:rPr>
                <w:rFonts w:ascii="宋体" w:hAnsi="宋体" w:cs="宋体"/>
                <w:bCs/>
                <w:spacing w:val="16"/>
                <w:kern w:val="0"/>
                <w:sz w:val="24"/>
              </w:rPr>
            </w:pPr>
            <w:r w:rsidRPr="00655B9E">
              <w:rPr>
                <w:rFonts w:ascii="宋体" w:hAnsi="宋体" w:cs="宋体" w:hint="eastAsia"/>
                <w:bCs/>
                <w:spacing w:val="16"/>
                <w:kern w:val="0"/>
                <w:sz w:val="24"/>
              </w:rPr>
              <w:t>加分</w:t>
            </w:r>
          </w:p>
        </w:tc>
      </w:tr>
      <w:tr w:rsidR="00F46385" w:rsidRPr="00655B9E" w:rsidTr="00F46385">
        <w:trPr>
          <w:trHeight w:val="306"/>
        </w:trPr>
        <w:tc>
          <w:tcPr>
            <w:tcW w:w="5443"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jc w:val="left"/>
              <w:rPr>
                <w:rFonts w:ascii="宋体" w:hAnsi="宋体" w:cs="宋体"/>
                <w:bCs/>
                <w:spacing w:val="16"/>
                <w:kern w:val="0"/>
                <w:sz w:val="24"/>
              </w:rPr>
            </w:pPr>
            <w:r w:rsidRPr="00655B9E">
              <w:rPr>
                <w:rFonts w:ascii="宋体" w:hAnsi="宋体" w:cs="宋体" w:hint="eastAsia"/>
                <w:bCs/>
                <w:spacing w:val="16"/>
                <w:kern w:val="0"/>
                <w:sz w:val="24"/>
              </w:rPr>
              <w:t>国家级（全国优干、优党、</w:t>
            </w:r>
            <w:proofErr w:type="gramStart"/>
            <w:r w:rsidRPr="00655B9E">
              <w:rPr>
                <w:rFonts w:ascii="宋体" w:hAnsi="宋体" w:cs="宋体" w:hint="eastAsia"/>
                <w:bCs/>
                <w:spacing w:val="16"/>
                <w:kern w:val="0"/>
                <w:sz w:val="24"/>
              </w:rPr>
              <w:t>优团干等</w:t>
            </w:r>
            <w:proofErr w:type="gramEnd"/>
            <w:r w:rsidRPr="00655B9E">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ind w:firstLineChars="273" w:firstLine="743"/>
              <w:rPr>
                <w:rFonts w:ascii="宋体" w:hAnsi="宋体" w:cs="宋体"/>
                <w:bCs/>
                <w:spacing w:val="16"/>
                <w:kern w:val="0"/>
                <w:sz w:val="24"/>
              </w:rPr>
            </w:pPr>
            <w:r w:rsidRPr="00655B9E">
              <w:rPr>
                <w:rFonts w:ascii="宋体" w:hAnsi="宋体" w:cs="宋体" w:hint="eastAsia"/>
                <w:bCs/>
                <w:spacing w:val="16"/>
                <w:kern w:val="0"/>
                <w:sz w:val="24"/>
              </w:rPr>
              <w:t xml:space="preserve">  8</w:t>
            </w:r>
          </w:p>
        </w:tc>
      </w:tr>
      <w:tr w:rsidR="00F46385" w:rsidRPr="00655B9E" w:rsidTr="00F46385">
        <w:trPr>
          <w:trHeight w:val="291"/>
        </w:trPr>
        <w:tc>
          <w:tcPr>
            <w:tcW w:w="5443"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jc w:val="left"/>
              <w:rPr>
                <w:rFonts w:ascii="宋体" w:hAnsi="宋体" w:cs="宋体"/>
                <w:bCs/>
                <w:spacing w:val="16"/>
                <w:kern w:val="0"/>
                <w:sz w:val="24"/>
              </w:rPr>
            </w:pPr>
            <w:r w:rsidRPr="00655B9E">
              <w:rPr>
                <w:rFonts w:ascii="宋体" w:hAnsi="宋体" w:cs="宋体" w:hint="eastAsia"/>
                <w:bCs/>
                <w:spacing w:val="16"/>
                <w:kern w:val="0"/>
                <w:sz w:val="24"/>
              </w:rPr>
              <w:t>省级（省优干、优党、</w:t>
            </w:r>
            <w:proofErr w:type="gramStart"/>
            <w:r w:rsidRPr="00655B9E">
              <w:rPr>
                <w:rFonts w:ascii="宋体" w:hAnsi="宋体" w:cs="宋体" w:hint="eastAsia"/>
                <w:bCs/>
                <w:spacing w:val="16"/>
                <w:kern w:val="0"/>
                <w:sz w:val="24"/>
              </w:rPr>
              <w:t>优团干等</w:t>
            </w:r>
            <w:proofErr w:type="gramEnd"/>
            <w:r w:rsidRPr="00655B9E">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ind w:firstLineChars="273" w:firstLine="743"/>
              <w:rPr>
                <w:rFonts w:ascii="宋体" w:hAnsi="宋体" w:cs="宋体"/>
                <w:bCs/>
                <w:spacing w:val="16"/>
                <w:kern w:val="0"/>
                <w:sz w:val="24"/>
              </w:rPr>
            </w:pPr>
            <w:r w:rsidRPr="00655B9E">
              <w:rPr>
                <w:rFonts w:ascii="宋体" w:hAnsi="宋体" w:cs="宋体" w:hint="eastAsia"/>
                <w:bCs/>
                <w:spacing w:val="16"/>
                <w:kern w:val="0"/>
                <w:sz w:val="24"/>
              </w:rPr>
              <w:t xml:space="preserve">  5</w:t>
            </w:r>
          </w:p>
        </w:tc>
      </w:tr>
      <w:tr w:rsidR="00F46385" w:rsidRPr="00655B9E" w:rsidTr="00F46385">
        <w:trPr>
          <w:trHeight w:val="291"/>
        </w:trPr>
        <w:tc>
          <w:tcPr>
            <w:tcW w:w="5443"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jc w:val="left"/>
              <w:rPr>
                <w:rFonts w:ascii="宋体" w:hAnsi="宋体" w:cs="宋体"/>
                <w:bCs/>
                <w:spacing w:val="16"/>
                <w:kern w:val="0"/>
                <w:sz w:val="24"/>
              </w:rPr>
            </w:pPr>
            <w:r w:rsidRPr="00655B9E">
              <w:rPr>
                <w:rFonts w:ascii="宋体" w:hAnsi="宋体" w:cs="宋体" w:hint="eastAsia"/>
                <w:bCs/>
                <w:spacing w:val="16"/>
                <w:kern w:val="0"/>
                <w:sz w:val="24"/>
              </w:rPr>
              <w:t>校级（</w:t>
            </w:r>
            <w:proofErr w:type="gramStart"/>
            <w:r w:rsidRPr="00655B9E">
              <w:rPr>
                <w:rFonts w:ascii="宋体" w:hAnsi="宋体" w:cs="宋体" w:hint="eastAsia"/>
                <w:bCs/>
                <w:spacing w:val="16"/>
                <w:kern w:val="0"/>
                <w:sz w:val="24"/>
              </w:rPr>
              <w:t>校优干</w:t>
            </w:r>
            <w:proofErr w:type="gramEnd"/>
            <w:r w:rsidRPr="00655B9E">
              <w:rPr>
                <w:rFonts w:ascii="宋体" w:hAnsi="宋体" w:cs="宋体" w:hint="eastAsia"/>
                <w:bCs/>
                <w:spacing w:val="16"/>
                <w:kern w:val="0"/>
                <w:sz w:val="24"/>
              </w:rPr>
              <w:t>、优党、</w:t>
            </w:r>
            <w:proofErr w:type="gramStart"/>
            <w:r w:rsidRPr="00655B9E">
              <w:rPr>
                <w:rFonts w:ascii="宋体" w:hAnsi="宋体" w:cs="宋体" w:hint="eastAsia"/>
                <w:bCs/>
                <w:spacing w:val="16"/>
                <w:kern w:val="0"/>
                <w:sz w:val="24"/>
              </w:rPr>
              <w:t>优团干等</w:t>
            </w:r>
            <w:proofErr w:type="gramEnd"/>
            <w:r w:rsidRPr="00655B9E">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ind w:firstLineChars="273" w:firstLine="743"/>
              <w:rPr>
                <w:rFonts w:ascii="宋体" w:hAnsi="宋体" w:cs="宋体"/>
                <w:bCs/>
                <w:spacing w:val="16"/>
                <w:kern w:val="0"/>
                <w:sz w:val="24"/>
              </w:rPr>
            </w:pPr>
            <w:r w:rsidRPr="00655B9E">
              <w:rPr>
                <w:rFonts w:ascii="宋体" w:hAnsi="宋体" w:cs="宋体" w:hint="eastAsia"/>
                <w:bCs/>
                <w:spacing w:val="16"/>
                <w:kern w:val="0"/>
                <w:sz w:val="24"/>
              </w:rPr>
              <w:t xml:space="preserve">  2</w:t>
            </w:r>
          </w:p>
        </w:tc>
      </w:tr>
      <w:tr w:rsidR="00F46385" w:rsidRPr="00655B9E" w:rsidTr="00F46385">
        <w:trPr>
          <w:trHeight w:val="169"/>
        </w:trPr>
        <w:tc>
          <w:tcPr>
            <w:tcW w:w="5443"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jc w:val="left"/>
              <w:rPr>
                <w:rFonts w:ascii="宋体" w:hAnsi="宋体" w:cs="宋体"/>
                <w:bCs/>
                <w:spacing w:val="16"/>
                <w:kern w:val="0"/>
                <w:sz w:val="24"/>
              </w:rPr>
            </w:pPr>
            <w:r w:rsidRPr="00655B9E">
              <w:rPr>
                <w:rFonts w:ascii="宋体" w:hAnsi="宋体" w:cs="宋体" w:hint="eastAsia"/>
                <w:bCs/>
                <w:spacing w:val="16"/>
                <w:kern w:val="0"/>
                <w:sz w:val="24"/>
              </w:rPr>
              <w:t>院级（</w:t>
            </w:r>
            <w:proofErr w:type="gramStart"/>
            <w:r w:rsidRPr="00655B9E">
              <w:rPr>
                <w:rFonts w:ascii="宋体" w:hAnsi="宋体" w:cs="宋体" w:hint="eastAsia"/>
                <w:bCs/>
                <w:spacing w:val="16"/>
                <w:kern w:val="0"/>
                <w:sz w:val="24"/>
              </w:rPr>
              <w:t>校优干</w:t>
            </w:r>
            <w:proofErr w:type="gramEnd"/>
            <w:r w:rsidRPr="00655B9E">
              <w:rPr>
                <w:rFonts w:ascii="宋体" w:hAnsi="宋体" w:cs="宋体" w:hint="eastAsia"/>
                <w:bCs/>
                <w:spacing w:val="16"/>
                <w:kern w:val="0"/>
                <w:sz w:val="24"/>
              </w:rPr>
              <w:t>、优党、</w:t>
            </w:r>
            <w:proofErr w:type="gramStart"/>
            <w:r w:rsidRPr="00655B9E">
              <w:rPr>
                <w:rFonts w:ascii="宋体" w:hAnsi="宋体" w:cs="宋体" w:hint="eastAsia"/>
                <w:bCs/>
                <w:spacing w:val="16"/>
                <w:kern w:val="0"/>
                <w:sz w:val="24"/>
              </w:rPr>
              <w:t>优团干等</w:t>
            </w:r>
            <w:proofErr w:type="gramEnd"/>
            <w:r w:rsidRPr="00655B9E">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spacing w:line="400" w:lineRule="exact"/>
              <w:ind w:firstLineChars="273" w:firstLine="743"/>
              <w:rPr>
                <w:rFonts w:ascii="宋体" w:hAnsi="宋体" w:cs="宋体"/>
                <w:bCs/>
                <w:spacing w:val="16"/>
                <w:kern w:val="0"/>
                <w:sz w:val="24"/>
              </w:rPr>
            </w:pPr>
            <w:r w:rsidRPr="00655B9E">
              <w:rPr>
                <w:rFonts w:ascii="宋体" w:hAnsi="宋体" w:cs="宋体" w:hint="eastAsia"/>
                <w:bCs/>
                <w:spacing w:val="16"/>
                <w:kern w:val="0"/>
                <w:sz w:val="24"/>
              </w:rPr>
              <w:t xml:space="preserve">  1</w:t>
            </w:r>
          </w:p>
        </w:tc>
      </w:tr>
    </w:tbl>
    <w:p w:rsidR="00F46385" w:rsidRPr="00655B9E" w:rsidRDefault="00F46385" w:rsidP="00C65FF2">
      <w:pPr>
        <w:widowControl/>
        <w:spacing w:line="400" w:lineRule="exact"/>
        <w:ind w:firstLineChars="200" w:firstLine="544"/>
        <w:jc w:val="left"/>
        <w:rPr>
          <w:rFonts w:ascii="宋体" w:hAnsi="宋体" w:cs="宋体"/>
          <w:spacing w:val="16"/>
          <w:kern w:val="0"/>
          <w:sz w:val="24"/>
        </w:rPr>
      </w:pPr>
      <w:r w:rsidRPr="00655B9E">
        <w:rPr>
          <w:rFonts w:ascii="宋体" w:hAnsi="宋体" w:cs="宋体" w:hint="eastAsia"/>
          <w:spacing w:val="16"/>
          <w:kern w:val="0"/>
          <w:sz w:val="24"/>
        </w:rPr>
        <w:t>其他荣誉加分根据级别减半。所获荣誉须是官方正式组织所授予。各种荣誉加分只能按最高分加分，不能累加。</w:t>
      </w:r>
    </w:p>
    <w:p w:rsidR="00C65FF2" w:rsidRDefault="00C65FF2" w:rsidP="00C65FF2">
      <w:pPr>
        <w:widowControl/>
        <w:spacing w:line="400" w:lineRule="exact"/>
        <w:ind w:firstLineChars="200" w:firstLine="544"/>
        <w:jc w:val="left"/>
        <w:rPr>
          <w:rFonts w:ascii="宋体" w:hAnsi="宋体" w:cs="宋体" w:hint="eastAsia"/>
          <w:spacing w:val="16"/>
          <w:kern w:val="0"/>
          <w:sz w:val="24"/>
        </w:rPr>
      </w:pPr>
    </w:p>
    <w:p w:rsidR="005019E0" w:rsidRDefault="005019E0" w:rsidP="00C65FF2">
      <w:pPr>
        <w:widowControl/>
        <w:spacing w:line="400" w:lineRule="exact"/>
        <w:ind w:firstLineChars="200" w:firstLine="544"/>
        <w:jc w:val="left"/>
        <w:rPr>
          <w:rFonts w:ascii="宋体" w:hAnsi="宋体" w:cs="宋体"/>
          <w:spacing w:val="16"/>
          <w:kern w:val="0"/>
          <w:sz w:val="24"/>
        </w:rPr>
      </w:pPr>
    </w:p>
    <w:p w:rsidR="00F46385" w:rsidRPr="00655B9E" w:rsidRDefault="00F46385" w:rsidP="00C65FF2">
      <w:pPr>
        <w:widowControl/>
        <w:spacing w:line="400" w:lineRule="exact"/>
        <w:ind w:firstLineChars="200" w:firstLine="544"/>
        <w:jc w:val="left"/>
        <w:rPr>
          <w:rFonts w:ascii="宋体" w:hAnsi="宋体" w:cs="宋体"/>
          <w:spacing w:val="16"/>
          <w:kern w:val="0"/>
          <w:sz w:val="24"/>
        </w:rPr>
      </w:pPr>
      <w:r w:rsidRPr="00655B9E">
        <w:rPr>
          <w:rFonts w:ascii="宋体" w:hAnsi="宋体" w:cs="宋体" w:hint="eastAsia"/>
          <w:spacing w:val="16"/>
          <w:kern w:val="0"/>
          <w:sz w:val="24"/>
        </w:rPr>
        <w:lastRenderedPageBreak/>
        <w:t>B.文体类活动获奖加分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122"/>
        <w:gridCol w:w="1122"/>
        <w:gridCol w:w="1122"/>
        <w:gridCol w:w="1122"/>
        <w:gridCol w:w="1378"/>
      </w:tblGrid>
      <w:tr w:rsidR="00F46385" w:rsidRPr="00655B9E" w:rsidTr="00F46385">
        <w:trPr>
          <w:trHeight w:val="474"/>
        </w:trPr>
        <w:tc>
          <w:tcPr>
            <w:tcW w:w="214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 xml:space="preserve">   获奖等级</w:t>
            </w:r>
          </w:p>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级别</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第1名</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第2名</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第3名</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第4名</w:t>
            </w:r>
          </w:p>
        </w:tc>
        <w:tc>
          <w:tcPr>
            <w:tcW w:w="1378"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其它</w:t>
            </w:r>
          </w:p>
        </w:tc>
      </w:tr>
      <w:tr w:rsidR="00F46385" w:rsidRPr="00655B9E" w:rsidTr="00F46385">
        <w:trPr>
          <w:trHeight w:val="475"/>
        </w:trPr>
        <w:tc>
          <w:tcPr>
            <w:tcW w:w="214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ind w:firstLineChars="250" w:firstLine="680"/>
              <w:rPr>
                <w:rFonts w:ascii="宋体" w:hAnsi="宋体" w:cs="宋体"/>
                <w:spacing w:val="16"/>
                <w:kern w:val="0"/>
                <w:sz w:val="24"/>
              </w:rPr>
            </w:pPr>
            <w:r w:rsidRPr="00655B9E">
              <w:rPr>
                <w:rFonts w:ascii="宋体" w:hAnsi="宋体" w:cs="宋体" w:hint="eastAsia"/>
                <w:spacing w:val="16"/>
                <w:kern w:val="0"/>
                <w:sz w:val="24"/>
              </w:rPr>
              <w:t>国家级</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5</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4</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3</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2</w:t>
            </w:r>
          </w:p>
        </w:tc>
        <w:tc>
          <w:tcPr>
            <w:tcW w:w="1378"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1</w:t>
            </w:r>
          </w:p>
        </w:tc>
      </w:tr>
      <w:tr w:rsidR="00F46385" w:rsidRPr="00655B9E" w:rsidTr="00F46385">
        <w:trPr>
          <w:trHeight w:val="475"/>
        </w:trPr>
        <w:tc>
          <w:tcPr>
            <w:tcW w:w="214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ind w:firstLineChars="250" w:firstLine="680"/>
              <w:rPr>
                <w:rFonts w:ascii="宋体" w:hAnsi="宋体" w:cs="宋体"/>
                <w:spacing w:val="16"/>
                <w:kern w:val="0"/>
                <w:sz w:val="24"/>
              </w:rPr>
            </w:pPr>
            <w:r w:rsidRPr="00655B9E">
              <w:rPr>
                <w:rFonts w:ascii="宋体" w:hAnsi="宋体" w:cs="宋体" w:hint="eastAsia"/>
                <w:spacing w:val="16"/>
                <w:kern w:val="0"/>
                <w:sz w:val="24"/>
              </w:rPr>
              <w:t>省级</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4</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3</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2</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1</w:t>
            </w:r>
          </w:p>
        </w:tc>
        <w:tc>
          <w:tcPr>
            <w:tcW w:w="1378"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0.8</w:t>
            </w:r>
          </w:p>
        </w:tc>
      </w:tr>
      <w:tr w:rsidR="00F46385" w:rsidRPr="00655B9E" w:rsidTr="00F46385">
        <w:trPr>
          <w:trHeight w:val="475"/>
        </w:trPr>
        <w:tc>
          <w:tcPr>
            <w:tcW w:w="214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ind w:firstLineChars="250" w:firstLine="680"/>
              <w:rPr>
                <w:rFonts w:ascii="宋体" w:hAnsi="宋体" w:cs="宋体"/>
                <w:spacing w:val="16"/>
                <w:kern w:val="0"/>
                <w:sz w:val="24"/>
              </w:rPr>
            </w:pPr>
            <w:r w:rsidRPr="00655B9E">
              <w:rPr>
                <w:rFonts w:ascii="宋体" w:hAnsi="宋体" w:cs="宋体" w:hint="eastAsia"/>
                <w:spacing w:val="16"/>
                <w:kern w:val="0"/>
                <w:sz w:val="24"/>
              </w:rPr>
              <w:t>校级</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2</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1</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0.8</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0.6</w:t>
            </w:r>
          </w:p>
        </w:tc>
        <w:tc>
          <w:tcPr>
            <w:tcW w:w="1378"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0.4</w:t>
            </w:r>
          </w:p>
        </w:tc>
      </w:tr>
      <w:tr w:rsidR="00F46385" w:rsidRPr="00655B9E" w:rsidTr="00F46385">
        <w:trPr>
          <w:trHeight w:val="475"/>
        </w:trPr>
        <w:tc>
          <w:tcPr>
            <w:tcW w:w="214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ind w:firstLineChars="250" w:firstLine="680"/>
              <w:rPr>
                <w:rFonts w:ascii="宋体" w:hAnsi="宋体" w:cs="宋体"/>
                <w:spacing w:val="16"/>
                <w:kern w:val="0"/>
                <w:sz w:val="24"/>
              </w:rPr>
            </w:pPr>
            <w:r w:rsidRPr="00655B9E">
              <w:rPr>
                <w:rFonts w:ascii="宋体" w:hAnsi="宋体" w:cs="宋体" w:hint="eastAsia"/>
                <w:spacing w:val="16"/>
                <w:kern w:val="0"/>
                <w:sz w:val="24"/>
              </w:rPr>
              <w:t>院级</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1</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0.8</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0.6</w:t>
            </w:r>
          </w:p>
        </w:tc>
        <w:tc>
          <w:tcPr>
            <w:tcW w:w="1122"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0.4</w:t>
            </w:r>
          </w:p>
        </w:tc>
        <w:tc>
          <w:tcPr>
            <w:tcW w:w="1378" w:type="dxa"/>
            <w:tcBorders>
              <w:top w:val="single" w:sz="4" w:space="0" w:color="auto"/>
              <w:left w:val="single" w:sz="4" w:space="0" w:color="auto"/>
              <w:bottom w:val="single" w:sz="4" w:space="0" w:color="auto"/>
              <w:right w:val="single" w:sz="4" w:space="0" w:color="auto"/>
            </w:tcBorders>
            <w:hideMark/>
          </w:tcPr>
          <w:p w:rsidR="00F46385" w:rsidRPr="00655B9E" w:rsidRDefault="00F46385" w:rsidP="00C65FF2">
            <w:pPr>
              <w:widowControl/>
              <w:spacing w:line="400" w:lineRule="exact"/>
              <w:jc w:val="center"/>
              <w:rPr>
                <w:rFonts w:ascii="宋体" w:hAnsi="宋体" w:cs="宋体"/>
                <w:spacing w:val="16"/>
                <w:kern w:val="0"/>
                <w:sz w:val="24"/>
              </w:rPr>
            </w:pPr>
            <w:r w:rsidRPr="00655B9E">
              <w:rPr>
                <w:rFonts w:ascii="宋体" w:hAnsi="宋体" w:cs="宋体" w:hint="eastAsia"/>
                <w:spacing w:val="16"/>
                <w:kern w:val="0"/>
                <w:sz w:val="24"/>
              </w:rPr>
              <w:t>0.3</w:t>
            </w:r>
          </w:p>
        </w:tc>
      </w:tr>
    </w:tbl>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所参与活动须为官方正式组织举办。团体赛获奖按个人赛获奖加分标准，计入个人分数。同一项目（内容）参加不同级别比赛、在同一比赛中获得两种以上不同荣誉只按最高分加分，不能累加。</w:t>
      </w:r>
    </w:p>
    <w:p w:rsidR="00F46385" w:rsidRPr="00655B9E"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(3)参与社会实践活动加分（S3）</w:t>
      </w:r>
    </w:p>
    <w:p w:rsidR="00F46385" w:rsidRPr="00655B9E" w:rsidRDefault="00F46385" w:rsidP="00C65FF2">
      <w:pPr>
        <w:spacing w:line="400" w:lineRule="exact"/>
        <w:ind w:firstLineChars="200" w:firstLine="480"/>
        <w:rPr>
          <w:rFonts w:ascii="宋体" w:hAnsi="宋体" w:cs="宋体"/>
          <w:sz w:val="24"/>
        </w:rPr>
      </w:pPr>
      <w:proofErr w:type="gramStart"/>
      <w:r w:rsidRPr="00655B9E">
        <w:rPr>
          <w:rFonts w:ascii="宋体" w:hAnsi="宋体" w:cs="宋体" w:hint="eastAsia"/>
          <w:sz w:val="24"/>
        </w:rPr>
        <w:t>每参与</w:t>
      </w:r>
      <w:proofErr w:type="gramEnd"/>
      <w:r w:rsidRPr="00655B9E">
        <w:rPr>
          <w:rFonts w:ascii="宋体" w:hAnsi="宋体" w:cs="宋体" w:hint="eastAsia"/>
          <w:sz w:val="24"/>
        </w:rPr>
        <w:t>一次学校或学院组织的寒暑假社会调研或百步梯攀登计划或优秀硕士研究生创新基金资助项目所资助的社会实践活动，并按时结题或完成调研报告，加0.2分。</w:t>
      </w:r>
    </w:p>
    <w:p w:rsidR="00F46385" w:rsidRPr="00655B9E" w:rsidRDefault="00F46385" w:rsidP="00C65FF2">
      <w:pPr>
        <w:spacing w:line="400" w:lineRule="exact"/>
        <w:ind w:firstLineChars="200" w:firstLine="482"/>
        <w:rPr>
          <w:rFonts w:ascii="宋体" w:hAnsi="宋体" w:cs="宋体"/>
          <w:b/>
          <w:bCs/>
          <w:sz w:val="24"/>
        </w:rPr>
      </w:pPr>
      <w:r w:rsidRPr="00655B9E">
        <w:rPr>
          <w:rFonts w:ascii="宋体" w:hAnsi="宋体" w:cs="宋体" w:hint="eastAsia"/>
          <w:b/>
          <w:bCs/>
          <w:sz w:val="24"/>
        </w:rPr>
        <w:t>四、评定程序</w:t>
      </w:r>
    </w:p>
    <w:p w:rsidR="00F46385" w:rsidRPr="005019E0" w:rsidRDefault="00F46385" w:rsidP="005019E0">
      <w:pPr>
        <w:spacing w:line="400" w:lineRule="exact"/>
        <w:ind w:firstLineChars="200" w:firstLine="482"/>
        <w:rPr>
          <w:rFonts w:ascii="宋体" w:hAnsi="宋体" w:cs="宋体"/>
          <w:b/>
          <w:spacing w:val="16"/>
          <w:kern w:val="0"/>
          <w:sz w:val="24"/>
        </w:rPr>
      </w:pPr>
      <w:r w:rsidRPr="00C21214">
        <w:rPr>
          <w:rFonts w:ascii="宋体" w:hAnsi="宋体" w:cs="宋体" w:hint="eastAsia"/>
          <w:b/>
          <w:sz w:val="24"/>
        </w:rPr>
        <w:t>（1）</w:t>
      </w:r>
      <w:r w:rsidR="00FC764A" w:rsidRPr="00C21214">
        <w:rPr>
          <w:rFonts w:ascii="宋体" w:hAnsi="宋体" w:cs="宋体" w:hint="eastAsia"/>
          <w:b/>
          <w:bCs/>
          <w:sz w:val="24"/>
        </w:rPr>
        <w:t>提出申请：</w:t>
      </w:r>
      <w:r w:rsidR="00FC764A">
        <w:rPr>
          <w:rFonts w:ascii="宋体" w:hAnsi="宋体" w:cs="宋体" w:hint="eastAsia"/>
          <w:sz w:val="24"/>
        </w:rPr>
        <w:t>申请者依照《新闻与传播</w:t>
      </w:r>
      <w:r w:rsidR="00FC764A" w:rsidRPr="00FC764A">
        <w:rPr>
          <w:rFonts w:ascii="宋体" w:hAnsi="宋体" w:cs="宋体" w:hint="eastAsia"/>
          <w:sz w:val="24"/>
        </w:rPr>
        <w:t>学院</w:t>
      </w:r>
      <w:r w:rsidR="00FC764A">
        <w:rPr>
          <w:rFonts w:ascii="宋体" w:hAnsi="宋体" w:cs="宋体" w:hint="eastAsia"/>
          <w:sz w:val="24"/>
        </w:rPr>
        <w:t>2018年研究生国家奖学金评定</w:t>
      </w:r>
      <w:r w:rsidR="00FC764A" w:rsidRPr="00FC764A">
        <w:rPr>
          <w:rFonts w:ascii="宋体" w:hAnsi="宋体" w:cs="宋体" w:hint="eastAsia"/>
          <w:sz w:val="24"/>
        </w:rPr>
        <w:t>细则》计算评选积分（务必写清楚计算过程，以及</w:t>
      </w:r>
      <w:r w:rsidR="00FC764A">
        <w:rPr>
          <w:rFonts w:ascii="宋体" w:hAnsi="宋体" w:cs="宋体" w:hint="eastAsia"/>
          <w:sz w:val="24"/>
        </w:rPr>
        <w:t>每一项加分出自实施细则第几页第几条依据，以便评审小组审核）</w:t>
      </w:r>
      <w:r w:rsidR="00FC764A" w:rsidRPr="00FC764A">
        <w:rPr>
          <w:rFonts w:ascii="宋体" w:hAnsi="宋体" w:cs="宋体" w:hint="eastAsia"/>
          <w:sz w:val="24"/>
        </w:rPr>
        <w:t>，</w:t>
      </w:r>
      <w:r w:rsidR="00FC764A">
        <w:rPr>
          <w:rFonts w:ascii="宋体" w:hAnsi="宋体" w:cs="宋体" w:hint="eastAsia"/>
          <w:sz w:val="24"/>
        </w:rPr>
        <w:t>并</w:t>
      </w:r>
      <w:r w:rsidRPr="00655B9E">
        <w:rPr>
          <w:rFonts w:ascii="宋体" w:hAnsi="宋体" w:cs="宋体" w:hint="eastAsia"/>
          <w:sz w:val="24"/>
        </w:rPr>
        <w:t>填报《研究生国家奖学金申请审批表》（</w:t>
      </w:r>
      <w:r w:rsidR="00FC764A" w:rsidRPr="00FC764A">
        <w:rPr>
          <w:rFonts w:ascii="宋体" w:hAnsi="宋体" w:cs="宋体" w:hint="eastAsia"/>
          <w:sz w:val="24"/>
        </w:rPr>
        <w:t>附件</w:t>
      </w:r>
      <w:r w:rsidR="00C21214">
        <w:rPr>
          <w:rFonts w:ascii="宋体" w:hAnsi="宋体" w:cs="宋体" w:hint="eastAsia"/>
          <w:sz w:val="24"/>
        </w:rPr>
        <w:t>1</w:t>
      </w:r>
      <w:r w:rsidRPr="00655B9E">
        <w:rPr>
          <w:rFonts w:ascii="宋体" w:hAnsi="宋体" w:cs="宋体" w:hint="eastAsia"/>
          <w:sz w:val="24"/>
        </w:rPr>
        <w:t>）</w:t>
      </w:r>
      <w:r w:rsidR="006E57BA" w:rsidRPr="00655B9E">
        <w:rPr>
          <w:rFonts w:ascii="宋体" w:hAnsi="宋体" w:cs="宋体" w:hint="eastAsia"/>
          <w:sz w:val="24"/>
        </w:rPr>
        <w:t>、</w:t>
      </w:r>
      <w:r w:rsidRPr="00655B9E">
        <w:rPr>
          <w:rFonts w:ascii="宋体" w:hAnsi="宋体" w:cs="宋体" w:hint="eastAsia"/>
          <w:sz w:val="24"/>
        </w:rPr>
        <w:t>《新闻与传播学院研究生国家奖学金评定计分表》（附件2）</w:t>
      </w:r>
      <w:r w:rsidR="006E57BA" w:rsidRPr="00655B9E">
        <w:rPr>
          <w:rFonts w:ascii="宋体" w:hAnsi="宋体" w:cs="宋体" w:hint="eastAsia"/>
          <w:sz w:val="24"/>
        </w:rPr>
        <w:t>和《201</w:t>
      </w:r>
      <w:r w:rsidR="00BF4E00">
        <w:rPr>
          <w:rFonts w:ascii="宋体" w:hAnsi="宋体" w:cs="宋体" w:hint="eastAsia"/>
          <w:sz w:val="24"/>
        </w:rPr>
        <w:t>8</w:t>
      </w:r>
      <w:r w:rsidR="006E57BA" w:rsidRPr="00655B9E">
        <w:rPr>
          <w:rFonts w:ascii="宋体" w:hAnsi="宋体" w:cs="宋体" w:hint="eastAsia"/>
          <w:sz w:val="24"/>
        </w:rPr>
        <w:t>年申请研究生国家奖学金科研成果及获奖情况统计表》（附件3），</w:t>
      </w:r>
      <w:r w:rsidRPr="00655B9E">
        <w:rPr>
          <w:rFonts w:ascii="宋体" w:hAnsi="宋体" w:cs="宋体" w:hint="eastAsia"/>
          <w:sz w:val="24"/>
        </w:rPr>
        <w:t>在</w:t>
      </w:r>
      <w:r w:rsidR="006E57BA" w:rsidRPr="00655B9E">
        <w:rPr>
          <w:rFonts w:ascii="宋体" w:hAnsi="宋体" w:cs="宋体" w:hint="eastAsia"/>
          <w:sz w:val="24"/>
        </w:rPr>
        <w:t>10月</w:t>
      </w:r>
      <w:r w:rsidR="009D7F0C" w:rsidRPr="00655B9E">
        <w:rPr>
          <w:rFonts w:ascii="宋体" w:hAnsi="宋体" w:cs="宋体" w:hint="eastAsia"/>
          <w:sz w:val="24"/>
        </w:rPr>
        <w:t>8</w:t>
      </w:r>
      <w:r w:rsidR="006E57BA" w:rsidRPr="00655B9E">
        <w:rPr>
          <w:rFonts w:ascii="宋体" w:hAnsi="宋体" w:cs="宋体" w:hint="eastAsia"/>
          <w:sz w:val="24"/>
        </w:rPr>
        <w:t>日前</w:t>
      </w:r>
      <w:r w:rsidRPr="00655B9E">
        <w:rPr>
          <w:rFonts w:ascii="宋体" w:hAnsi="宋体" w:cs="宋体" w:hint="eastAsia"/>
          <w:sz w:val="24"/>
        </w:rPr>
        <w:t>连同相关证明材料</w:t>
      </w:r>
      <w:r w:rsidR="00C21214" w:rsidRPr="00C21214">
        <w:rPr>
          <w:rFonts w:ascii="宋体" w:hAnsi="宋体" w:cs="宋体" w:hint="eastAsia"/>
          <w:sz w:val="24"/>
        </w:rPr>
        <w:t>（相关证明材料须由导师签字）</w:t>
      </w:r>
      <w:r w:rsidR="0047560E">
        <w:rPr>
          <w:rFonts w:ascii="宋体" w:hAnsi="宋体" w:cs="宋体" w:hint="eastAsia"/>
          <w:sz w:val="24"/>
        </w:rPr>
        <w:t>交至学院，</w:t>
      </w:r>
      <w:bookmarkStart w:id="0" w:name="_GoBack"/>
      <w:bookmarkEnd w:id="0"/>
      <w:r w:rsidR="005019E0">
        <w:rPr>
          <w:rFonts w:ascii="宋体" w:hAnsi="宋体" w:cs="宋体" w:hint="eastAsia"/>
          <w:sz w:val="24"/>
        </w:rPr>
        <w:t>评奖材料的有效期</w:t>
      </w:r>
      <w:r w:rsidR="005019E0" w:rsidRPr="005019E0">
        <w:rPr>
          <w:rFonts w:ascii="宋体" w:hAnsi="宋体" w:cs="宋体" w:hint="eastAsia"/>
          <w:bCs/>
          <w:spacing w:val="16"/>
          <w:kern w:val="0"/>
          <w:sz w:val="24"/>
        </w:rPr>
        <w:t>2017年9月1日—</w:t>
      </w:r>
      <w:r w:rsidR="005019E0" w:rsidRPr="005019E0">
        <w:rPr>
          <w:rFonts w:ascii="宋体" w:hAnsi="宋体" w:cs="宋体"/>
          <w:bCs/>
          <w:spacing w:val="16"/>
          <w:kern w:val="0"/>
          <w:sz w:val="24"/>
        </w:rPr>
        <w:t>201</w:t>
      </w:r>
      <w:r w:rsidR="005019E0" w:rsidRPr="005019E0">
        <w:rPr>
          <w:rFonts w:ascii="宋体" w:hAnsi="宋体" w:cs="宋体" w:hint="eastAsia"/>
          <w:bCs/>
          <w:spacing w:val="16"/>
          <w:kern w:val="0"/>
          <w:sz w:val="24"/>
        </w:rPr>
        <w:t>8年</w:t>
      </w:r>
      <w:r w:rsidR="005019E0" w:rsidRPr="005019E0">
        <w:rPr>
          <w:rFonts w:ascii="宋体" w:hAnsi="宋体" w:cs="宋体"/>
          <w:bCs/>
          <w:spacing w:val="16"/>
          <w:kern w:val="0"/>
          <w:sz w:val="24"/>
        </w:rPr>
        <w:t>8</w:t>
      </w:r>
      <w:r w:rsidR="005019E0" w:rsidRPr="005019E0">
        <w:rPr>
          <w:rFonts w:ascii="宋体" w:hAnsi="宋体" w:cs="宋体" w:hint="eastAsia"/>
          <w:bCs/>
          <w:spacing w:val="16"/>
          <w:kern w:val="0"/>
          <w:sz w:val="24"/>
        </w:rPr>
        <w:t>月</w:t>
      </w:r>
      <w:r w:rsidR="005019E0" w:rsidRPr="005019E0">
        <w:rPr>
          <w:rFonts w:ascii="宋体" w:hAnsi="宋体" w:cs="宋体"/>
          <w:bCs/>
          <w:spacing w:val="16"/>
          <w:kern w:val="0"/>
          <w:sz w:val="24"/>
        </w:rPr>
        <w:t>31</w:t>
      </w:r>
      <w:r w:rsidR="005019E0" w:rsidRPr="005019E0">
        <w:rPr>
          <w:rFonts w:ascii="宋体" w:hAnsi="宋体" w:cs="宋体" w:hint="eastAsia"/>
          <w:bCs/>
          <w:spacing w:val="16"/>
          <w:kern w:val="0"/>
          <w:sz w:val="24"/>
        </w:rPr>
        <w:t>日</w:t>
      </w:r>
      <w:r w:rsidR="005019E0" w:rsidRPr="005019E0">
        <w:rPr>
          <w:rFonts w:ascii="宋体" w:hAnsi="宋体" w:cs="宋体" w:hint="eastAsia"/>
          <w:bCs/>
          <w:spacing w:val="16"/>
          <w:kern w:val="0"/>
          <w:sz w:val="24"/>
        </w:rPr>
        <w:t>。</w:t>
      </w:r>
    </w:p>
    <w:p w:rsidR="00C21214" w:rsidRPr="00C21214" w:rsidRDefault="00F46385" w:rsidP="00C65FF2">
      <w:pPr>
        <w:spacing w:line="400" w:lineRule="exact"/>
        <w:ind w:firstLineChars="200" w:firstLine="482"/>
        <w:rPr>
          <w:rFonts w:ascii="宋体" w:hAnsi="宋体" w:cs="宋体"/>
          <w:b/>
          <w:sz w:val="24"/>
        </w:rPr>
      </w:pPr>
      <w:r w:rsidRPr="00C21214">
        <w:rPr>
          <w:rFonts w:ascii="宋体" w:hAnsi="宋体" w:cs="宋体" w:hint="eastAsia"/>
          <w:b/>
          <w:sz w:val="24"/>
        </w:rPr>
        <w:t>（2）</w:t>
      </w:r>
      <w:r w:rsidR="00C21214" w:rsidRPr="00C21214">
        <w:rPr>
          <w:rFonts w:ascii="宋体" w:hAnsi="宋体" w:cs="宋体" w:hint="eastAsia"/>
          <w:b/>
          <w:sz w:val="24"/>
        </w:rPr>
        <w:t>申报材料审核：</w:t>
      </w:r>
      <w:r w:rsidR="00D61A5F">
        <w:rPr>
          <w:rFonts w:ascii="宋体" w:hAnsi="宋体" w:cs="宋体" w:hint="eastAsia"/>
          <w:b/>
          <w:sz w:val="24"/>
        </w:rPr>
        <w:t>10月9日—10月16日</w:t>
      </w:r>
    </w:p>
    <w:p w:rsidR="00F46385" w:rsidRDefault="00F46385" w:rsidP="00C65FF2">
      <w:pPr>
        <w:spacing w:line="400" w:lineRule="exact"/>
        <w:ind w:firstLineChars="200" w:firstLine="480"/>
        <w:rPr>
          <w:rFonts w:ascii="宋体" w:hAnsi="宋体" w:cs="宋体"/>
          <w:sz w:val="24"/>
        </w:rPr>
      </w:pPr>
      <w:r w:rsidRPr="00655B9E">
        <w:rPr>
          <w:rFonts w:ascii="宋体" w:hAnsi="宋体" w:cs="宋体" w:hint="eastAsia"/>
          <w:sz w:val="24"/>
        </w:rPr>
        <w:t>学院研究生国家奖学金评审委员会，由学院主要领导任组长，导师</w:t>
      </w:r>
      <w:r w:rsidR="006E57BA" w:rsidRPr="00655B9E">
        <w:rPr>
          <w:rFonts w:ascii="宋体" w:hAnsi="宋体" w:cs="宋体" w:hint="eastAsia"/>
          <w:sz w:val="24"/>
        </w:rPr>
        <w:t>代表、辅导员</w:t>
      </w:r>
      <w:r w:rsidRPr="00655B9E">
        <w:rPr>
          <w:rFonts w:ascii="宋体" w:hAnsi="宋体" w:cs="宋体" w:hint="eastAsia"/>
          <w:sz w:val="24"/>
        </w:rPr>
        <w:t>、学生代表（非申请人）任组员，根据本学院的研究生</w:t>
      </w:r>
      <w:r w:rsidR="00D61A5F">
        <w:rPr>
          <w:rFonts w:ascii="宋体" w:hAnsi="宋体" w:cs="宋体" w:hint="eastAsia"/>
          <w:sz w:val="24"/>
        </w:rPr>
        <w:t>国家奖学金评定细则对申报材料进行评审。</w:t>
      </w:r>
    </w:p>
    <w:p w:rsidR="00D61A5F" w:rsidRPr="00D61A5F" w:rsidRDefault="00D61A5F" w:rsidP="00C65FF2">
      <w:pPr>
        <w:spacing w:line="400" w:lineRule="exact"/>
        <w:ind w:left="480"/>
        <w:rPr>
          <w:rFonts w:ascii="宋体" w:hAnsi="宋体" w:cs="宋体"/>
          <w:b/>
          <w:sz w:val="24"/>
        </w:rPr>
      </w:pPr>
      <w:r>
        <w:rPr>
          <w:rFonts w:ascii="宋体" w:hAnsi="宋体" w:cs="宋体" w:hint="eastAsia"/>
          <w:b/>
          <w:sz w:val="24"/>
        </w:rPr>
        <w:t>（3）</w:t>
      </w:r>
      <w:r w:rsidRPr="00D61A5F">
        <w:rPr>
          <w:rFonts w:ascii="宋体" w:hAnsi="宋体" w:cs="宋体" w:hint="eastAsia"/>
          <w:b/>
          <w:sz w:val="24"/>
        </w:rPr>
        <w:t>评选结果公示：10月16日—10月18日</w:t>
      </w:r>
    </w:p>
    <w:p w:rsidR="00D61A5F" w:rsidRPr="00D61A5F" w:rsidRDefault="00D61A5F" w:rsidP="00C65FF2">
      <w:pPr>
        <w:spacing w:line="400" w:lineRule="exact"/>
        <w:ind w:firstLineChars="200" w:firstLine="480"/>
        <w:rPr>
          <w:rFonts w:ascii="宋体" w:hAnsi="宋体" w:cs="宋体"/>
          <w:sz w:val="24"/>
        </w:rPr>
      </w:pPr>
      <w:r w:rsidRPr="00D61A5F">
        <w:rPr>
          <w:rFonts w:ascii="宋体" w:hAnsi="宋体" w:cs="宋体" w:hint="eastAsia"/>
          <w:sz w:val="24"/>
        </w:rPr>
        <w:t>评审结果及相关证明材料在学院范围内公示无异议后，将相关材料报送</w:t>
      </w:r>
      <w:proofErr w:type="gramStart"/>
      <w:r w:rsidRPr="00D61A5F">
        <w:rPr>
          <w:rFonts w:ascii="宋体" w:hAnsi="宋体" w:cs="宋体" w:hint="eastAsia"/>
          <w:sz w:val="24"/>
        </w:rPr>
        <w:t>至学生</w:t>
      </w:r>
      <w:proofErr w:type="gramEnd"/>
      <w:r w:rsidRPr="00D61A5F">
        <w:rPr>
          <w:rFonts w:ascii="宋体" w:hAnsi="宋体" w:cs="宋体" w:hint="eastAsia"/>
          <w:sz w:val="24"/>
        </w:rPr>
        <w:t>工作部（处）学生资助管理中心</w:t>
      </w:r>
    </w:p>
    <w:p w:rsidR="008D0F5C" w:rsidRPr="00655B9E" w:rsidRDefault="00F46385" w:rsidP="00C65FF2">
      <w:pPr>
        <w:spacing w:line="400" w:lineRule="exact"/>
        <w:ind w:firstLineChars="200" w:firstLine="482"/>
        <w:rPr>
          <w:rFonts w:ascii="宋体" w:hAnsi="宋体" w:cs="宋体"/>
          <w:sz w:val="24"/>
        </w:rPr>
      </w:pPr>
      <w:r w:rsidRPr="008D0F5C">
        <w:rPr>
          <w:rFonts w:ascii="宋体" w:hAnsi="宋体" w:cs="宋体" w:hint="eastAsia"/>
          <w:b/>
          <w:sz w:val="24"/>
        </w:rPr>
        <w:t>（</w:t>
      </w:r>
      <w:r w:rsidR="008D0F5C" w:rsidRPr="008D0F5C">
        <w:rPr>
          <w:rFonts w:ascii="宋体" w:hAnsi="宋体" w:cs="宋体" w:hint="eastAsia"/>
          <w:b/>
          <w:sz w:val="24"/>
        </w:rPr>
        <w:t>4</w:t>
      </w:r>
      <w:r w:rsidRPr="008D0F5C">
        <w:rPr>
          <w:rFonts w:ascii="宋体" w:hAnsi="宋体" w:cs="宋体" w:hint="eastAsia"/>
          <w:b/>
          <w:sz w:val="24"/>
        </w:rPr>
        <w:t>）</w:t>
      </w:r>
      <w:r w:rsidR="008D0F5C" w:rsidRPr="008D0F5C">
        <w:rPr>
          <w:rFonts w:ascii="宋体" w:hAnsi="宋体" w:cs="宋体" w:hint="eastAsia"/>
          <w:b/>
          <w:sz w:val="24"/>
        </w:rPr>
        <w:t>上报学校批准：</w:t>
      </w:r>
      <w:r w:rsidR="008D0F5C" w:rsidRPr="008D0F5C">
        <w:rPr>
          <w:rFonts w:ascii="宋体" w:hAnsi="宋体" w:cs="宋体" w:hint="eastAsia"/>
          <w:sz w:val="24"/>
        </w:rPr>
        <w:t>学生工作</w:t>
      </w:r>
      <w:r w:rsidR="008D0F5C">
        <w:rPr>
          <w:rFonts w:ascii="宋体" w:hAnsi="宋体" w:cs="宋体" w:hint="eastAsia"/>
          <w:sz w:val="24"/>
        </w:rPr>
        <w:t>部（处）组织专家对学院推荐名额评审结果进行审核，</w:t>
      </w:r>
      <w:r w:rsidR="008D0F5C" w:rsidRPr="008D0F5C">
        <w:rPr>
          <w:rFonts w:ascii="宋体" w:hAnsi="宋体" w:cs="宋体" w:hint="eastAsia"/>
          <w:sz w:val="24"/>
        </w:rPr>
        <w:t>将所有研究生国家奖学金获奖学生名单在全校范围公示5个工作日无异议后，报送主管校领导批准后上报教育部。</w:t>
      </w:r>
    </w:p>
    <w:p w:rsidR="006E57BA" w:rsidRPr="00D86BD8" w:rsidRDefault="006E57BA" w:rsidP="00C65FF2">
      <w:pPr>
        <w:spacing w:line="400" w:lineRule="exact"/>
        <w:ind w:firstLineChars="200" w:firstLine="482"/>
        <w:rPr>
          <w:rFonts w:ascii="宋体" w:hAnsi="宋体" w:cs="宋体"/>
          <w:b/>
          <w:sz w:val="24"/>
        </w:rPr>
      </w:pPr>
      <w:r w:rsidRPr="00D86BD8">
        <w:rPr>
          <w:rFonts w:ascii="宋体" w:hAnsi="宋体" w:cs="宋体" w:hint="eastAsia"/>
          <w:b/>
          <w:sz w:val="24"/>
        </w:rPr>
        <w:t>（4</w:t>
      </w:r>
      <w:r w:rsidR="00D86BD8" w:rsidRPr="00D86BD8">
        <w:rPr>
          <w:rFonts w:ascii="宋体" w:hAnsi="宋体" w:cs="宋体" w:hint="eastAsia"/>
          <w:b/>
          <w:sz w:val="24"/>
        </w:rPr>
        <w:t>）教育部确定获奖名单后，</w:t>
      </w:r>
      <w:r w:rsidR="00D86BD8">
        <w:rPr>
          <w:rFonts w:ascii="宋体" w:hAnsi="宋体" w:cs="宋体" w:hint="eastAsia"/>
          <w:b/>
          <w:sz w:val="24"/>
        </w:rPr>
        <w:t>发放奖金并颁发获奖</w:t>
      </w:r>
      <w:r w:rsidRPr="00D86BD8">
        <w:rPr>
          <w:rFonts w:ascii="宋体" w:hAnsi="宋体" w:cs="宋体" w:hint="eastAsia"/>
          <w:b/>
          <w:sz w:val="24"/>
        </w:rPr>
        <w:t>证书。</w:t>
      </w:r>
    </w:p>
    <w:p w:rsidR="004A6427" w:rsidRDefault="006E57BA" w:rsidP="00C65FF2">
      <w:pPr>
        <w:spacing w:line="400" w:lineRule="exact"/>
        <w:ind w:firstLineChars="200" w:firstLine="480"/>
        <w:rPr>
          <w:rFonts w:ascii="宋体" w:hAnsi="宋体" w:cs="宋体"/>
          <w:sz w:val="24"/>
        </w:rPr>
      </w:pPr>
      <w:r w:rsidRPr="00655B9E">
        <w:rPr>
          <w:rFonts w:ascii="宋体" w:hAnsi="宋体" w:cs="宋体" w:hint="eastAsia"/>
          <w:sz w:val="24"/>
        </w:rPr>
        <w:lastRenderedPageBreak/>
        <w:t>（5</w:t>
      </w:r>
      <w:r w:rsidR="00D86BD8">
        <w:rPr>
          <w:rFonts w:ascii="宋体" w:hAnsi="宋体" w:cs="宋体" w:hint="eastAsia"/>
          <w:sz w:val="24"/>
        </w:rPr>
        <w:t>）</w:t>
      </w:r>
      <w:r w:rsidR="00D86BD8" w:rsidRPr="00D86BD8">
        <w:rPr>
          <w:rFonts w:ascii="宋体" w:hAnsi="宋体" w:cs="宋体" w:hint="eastAsia"/>
          <w:sz w:val="24"/>
        </w:rPr>
        <w:t>对研究生国家奖学金评审结果有异议的申请人，可在学院公示阶段向所在学院研究生奖助学金评审工作小组提出申诉，评审工作小组应及时研究并予以答复。如申诉人对学院</w:t>
      </w:r>
      <w:proofErr w:type="gramStart"/>
      <w:r w:rsidR="00D86BD8" w:rsidRPr="00D86BD8">
        <w:rPr>
          <w:rFonts w:ascii="宋体" w:hAnsi="宋体" w:cs="宋体" w:hint="eastAsia"/>
          <w:sz w:val="24"/>
        </w:rPr>
        <w:t>作出</w:t>
      </w:r>
      <w:proofErr w:type="gramEnd"/>
      <w:r w:rsidR="00D86BD8" w:rsidRPr="00D86BD8">
        <w:rPr>
          <w:rFonts w:ascii="宋体" w:hAnsi="宋体" w:cs="宋体" w:hint="eastAsia"/>
          <w:sz w:val="24"/>
        </w:rPr>
        <w:t>的答复仍存在异议，可在学校公示阶段向学生工作部（处）提请裁决。</w:t>
      </w:r>
    </w:p>
    <w:p w:rsidR="004A6427" w:rsidRPr="00655B9E" w:rsidRDefault="004A6427" w:rsidP="00C65FF2">
      <w:pPr>
        <w:spacing w:line="400" w:lineRule="exact"/>
        <w:ind w:firstLineChars="200" w:firstLine="480"/>
        <w:rPr>
          <w:rFonts w:ascii="宋体" w:hAnsi="宋体" w:cs="宋体"/>
          <w:sz w:val="24"/>
        </w:rPr>
      </w:pPr>
      <w:r>
        <w:rPr>
          <w:rFonts w:ascii="宋体" w:hAnsi="宋体" w:cs="宋体" w:hint="eastAsia"/>
          <w:sz w:val="24"/>
        </w:rPr>
        <w:t>（6）</w:t>
      </w:r>
      <w:r w:rsidRPr="004A6427">
        <w:rPr>
          <w:rFonts w:ascii="宋体" w:hAnsi="宋体" w:cs="宋体" w:hint="eastAsia"/>
          <w:sz w:val="24"/>
        </w:rPr>
        <w:t>本细则内各种统计均指在研究生在读期间的成绩或成果</w:t>
      </w:r>
      <w:r>
        <w:rPr>
          <w:rFonts w:ascii="宋体" w:hAnsi="宋体" w:cs="宋体" w:hint="eastAsia"/>
          <w:sz w:val="24"/>
        </w:rPr>
        <w:t>。</w:t>
      </w:r>
    </w:p>
    <w:p w:rsidR="00F46385" w:rsidRPr="00655B9E" w:rsidRDefault="00F46385" w:rsidP="00C65FF2">
      <w:pPr>
        <w:spacing w:line="400" w:lineRule="exact"/>
        <w:ind w:firstLineChars="200" w:firstLine="482"/>
        <w:rPr>
          <w:rFonts w:ascii="宋体" w:hAnsi="宋体" w:cs="宋体"/>
          <w:b/>
          <w:bCs/>
          <w:sz w:val="24"/>
        </w:rPr>
      </w:pPr>
      <w:r w:rsidRPr="00655B9E">
        <w:rPr>
          <w:rFonts w:ascii="宋体" w:hAnsi="宋体" w:cs="宋体" w:hint="eastAsia"/>
          <w:b/>
          <w:sz w:val="24"/>
        </w:rPr>
        <w:t>本评定细则由新闻与传播学院研究生国家奖学金评审委员会负责解释</w:t>
      </w:r>
      <w:r w:rsidRPr="00655B9E">
        <w:rPr>
          <w:rFonts w:ascii="宋体" w:hAnsi="宋体" w:cs="宋体" w:hint="eastAsia"/>
          <w:b/>
          <w:bCs/>
          <w:sz w:val="24"/>
        </w:rPr>
        <w:t>。如</w:t>
      </w:r>
      <w:proofErr w:type="gramStart"/>
      <w:r w:rsidRPr="00655B9E">
        <w:rPr>
          <w:rFonts w:ascii="宋体" w:hAnsi="宋体" w:cs="宋体" w:hint="eastAsia"/>
          <w:b/>
          <w:bCs/>
          <w:sz w:val="24"/>
        </w:rPr>
        <w:t>遇学校</w:t>
      </w:r>
      <w:proofErr w:type="gramEnd"/>
      <w:r w:rsidRPr="00655B9E">
        <w:rPr>
          <w:rFonts w:ascii="宋体" w:hAnsi="宋体" w:cs="宋体" w:hint="eastAsia"/>
          <w:b/>
          <w:bCs/>
          <w:sz w:val="24"/>
        </w:rPr>
        <w:t>政策变化，本细则将作相应调整。</w:t>
      </w:r>
    </w:p>
    <w:p w:rsidR="00F46385" w:rsidRPr="00655B9E" w:rsidRDefault="00F46385" w:rsidP="00C65FF2">
      <w:pPr>
        <w:spacing w:line="400" w:lineRule="exact"/>
        <w:jc w:val="center"/>
        <w:rPr>
          <w:rFonts w:ascii="宋体" w:hAnsi="宋体" w:cs="宋体"/>
          <w:b/>
          <w:sz w:val="24"/>
        </w:rPr>
      </w:pPr>
      <w:r w:rsidRPr="00655B9E">
        <w:rPr>
          <w:rFonts w:ascii="宋体" w:hAnsi="宋体" w:cs="宋体" w:hint="eastAsia"/>
          <w:b/>
          <w:sz w:val="28"/>
          <w:szCs w:val="28"/>
        </w:rPr>
        <w:t xml:space="preserve">                                     </w:t>
      </w:r>
      <w:r w:rsidRPr="00655B9E">
        <w:rPr>
          <w:rFonts w:ascii="宋体" w:hAnsi="宋体" w:cs="宋体" w:hint="eastAsia"/>
          <w:b/>
          <w:sz w:val="24"/>
        </w:rPr>
        <w:t xml:space="preserve"> 新闻与传播学院</w:t>
      </w:r>
    </w:p>
    <w:p w:rsidR="00F46385" w:rsidRPr="00655B9E" w:rsidRDefault="00F46385" w:rsidP="00C65FF2">
      <w:pPr>
        <w:spacing w:line="400" w:lineRule="exact"/>
        <w:jc w:val="center"/>
        <w:rPr>
          <w:rFonts w:ascii="宋体" w:hAnsi="宋体" w:cs="宋体"/>
          <w:b/>
          <w:sz w:val="24"/>
        </w:rPr>
      </w:pPr>
      <w:r w:rsidRPr="00655B9E">
        <w:rPr>
          <w:rFonts w:ascii="宋体" w:hAnsi="宋体" w:cs="宋体" w:hint="eastAsia"/>
          <w:b/>
          <w:sz w:val="24"/>
        </w:rPr>
        <w:t xml:space="preserve">               </w:t>
      </w:r>
      <w:r w:rsidR="00A947F3">
        <w:rPr>
          <w:rFonts w:ascii="宋体" w:hAnsi="宋体" w:cs="宋体" w:hint="eastAsia"/>
          <w:b/>
          <w:sz w:val="24"/>
        </w:rPr>
        <w:t xml:space="preserve">                              </w:t>
      </w:r>
      <w:r w:rsidRPr="00655B9E">
        <w:rPr>
          <w:rFonts w:ascii="宋体" w:hAnsi="宋体" w:cs="宋体" w:hint="eastAsia"/>
          <w:b/>
          <w:sz w:val="24"/>
        </w:rPr>
        <w:t>201</w:t>
      </w:r>
      <w:r w:rsidR="00A947F3">
        <w:rPr>
          <w:rFonts w:ascii="宋体" w:hAnsi="宋体" w:cs="宋体" w:hint="eastAsia"/>
          <w:b/>
          <w:sz w:val="24"/>
        </w:rPr>
        <w:t>8</w:t>
      </w:r>
      <w:r w:rsidRPr="00655B9E">
        <w:rPr>
          <w:rFonts w:ascii="宋体" w:hAnsi="宋体" w:cs="宋体" w:hint="eastAsia"/>
          <w:b/>
          <w:sz w:val="24"/>
        </w:rPr>
        <w:t>年</w:t>
      </w:r>
      <w:r w:rsidR="00A947F3">
        <w:rPr>
          <w:rFonts w:ascii="宋体" w:hAnsi="宋体" w:cs="宋体" w:hint="eastAsia"/>
          <w:b/>
          <w:sz w:val="24"/>
        </w:rPr>
        <w:t>9</w:t>
      </w:r>
      <w:r w:rsidRPr="00655B9E">
        <w:rPr>
          <w:rFonts w:ascii="宋体" w:hAnsi="宋体" w:cs="宋体" w:hint="eastAsia"/>
          <w:b/>
          <w:sz w:val="24"/>
        </w:rPr>
        <w:t>月</w:t>
      </w:r>
    </w:p>
    <w:sectPr w:rsidR="00F46385" w:rsidRPr="00655B9E" w:rsidSect="00543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A5C" w:rsidRDefault="00737A5C" w:rsidP="00F46385">
      <w:r>
        <w:separator/>
      </w:r>
    </w:p>
  </w:endnote>
  <w:endnote w:type="continuationSeparator" w:id="0">
    <w:p w:rsidR="00737A5C" w:rsidRDefault="00737A5C" w:rsidP="00F4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A5C" w:rsidRDefault="00737A5C" w:rsidP="00F46385">
      <w:r>
        <w:separator/>
      </w:r>
    </w:p>
  </w:footnote>
  <w:footnote w:type="continuationSeparator" w:id="0">
    <w:p w:rsidR="00737A5C" w:rsidRDefault="00737A5C" w:rsidP="00F4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5F0F1139"/>
    <w:multiLevelType w:val="multilevel"/>
    <w:tmpl w:val="00000000"/>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7309707B"/>
    <w:multiLevelType w:val="multilevel"/>
    <w:tmpl w:val="00000000"/>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6385"/>
    <w:rsid w:val="000029ED"/>
    <w:rsid w:val="000531EA"/>
    <w:rsid w:val="00061B82"/>
    <w:rsid w:val="00095DFB"/>
    <w:rsid w:val="000D3F4B"/>
    <w:rsid w:val="00111274"/>
    <w:rsid w:val="00141296"/>
    <w:rsid w:val="001C5975"/>
    <w:rsid w:val="00237AF0"/>
    <w:rsid w:val="002561CC"/>
    <w:rsid w:val="0029494F"/>
    <w:rsid w:val="002A4555"/>
    <w:rsid w:val="002E3BCD"/>
    <w:rsid w:val="002E41E3"/>
    <w:rsid w:val="00300BD3"/>
    <w:rsid w:val="00363B07"/>
    <w:rsid w:val="00400575"/>
    <w:rsid w:val="0045561E"/>
    <w:rsid w:val="0046647E"/>
    <w:rsid w:val="0047560E"/>
    <w:rsid w:val="004939AD"/>
    <w:rsid w:val="00497D22"/>
    <w:rsid w:val="004A6427"/>
    <w:rsid w:val="004C7BCD"/>
    <w:rsid w:val="005019E0"/>
    <w:rsid w:val="00543E01"/>
    <w:rsid w:val="0056534E"/>
    <w:rsid w:val="00597930"/>
    <w:rsid w:val="005A55A6"/>
    <w:rsid w:val="005E012A"/>
    <w:rsid w:val="005F5499"/>
    <w:rsid w:val="0060412D"/>
    <w:rsid w:val="00615298"/>
    <w:rsid w:val="0062207D"/>
    <w:rsid w:val="006407ED"/>
    <w:rsid w:val="00655B9E"/>
    <w:rsid w:val="006D68A1"/>
    <w:rsid w:val="006E57BA"/>
    <w:rsid w:val="006F30B0"/>
    <w:rsid w:val="006F7BE8"/>
    <w:rsid w:val="00712B39"/>
    <w:rsid w:val="00737A5C"/>
    <w:rsid w:val="00771618"/>
    <w:rsid w:val="007B563E"/>
    <w:rsid w:val="00891616"/>
    <w:rsid w:val="008979DC"/>
    <w:rsid w:val="008D0F5C"/>
    <w:rsid w:val="0093359B"/>
    <w:rsid w:val="00964AB4"/>
    <w:rsid w:val="009D7F0C"/>
    <w:rsid w:val="009F5696"/>
    <w:rsid w:val="009F581B"/>
    <w:rsid w:val="009F5FB0"/>
    <w:rsid w:val="00A826A9"/>
    <w:rsid w:val="00A947F3"/>
    <w:rsid w:val="00AA72B1"/>
    <w:rsid w:val="00AF72B0"/>
    <w:rsid w:val="00BA3AC6"/>
    <w:rsid w:val="00BC0A6A"/>
    <w:rsid w:val="00BE7F93"/>
    <w:rsid w:val="00BF4E00"/>
    <w:rsid w:val="00C21214"/>
    <w:rsid w:val="00C3699D"/>
    <w:rsid w:val="00C518B0"/>
    <w:rsid w:val="00C63448"/>
    <w:rsid w:val="00C65FF2"/>
    <w:rsid w:val="00C71342"/>
    <w:rsid w:val="00CD39D7"/>
    <w:rsid w:val="00D42174"/>
    <w:rsid w:val="00D61A5F"/>
    <w:rsid w:val="00D86BD8"/>
    <w:rsid w:val="00DA1395"/>
    <w:rsid w:val="00DC6647"/>
    <w:rsid w:val="00DD1BEC"/>
    <w:rsid w:val="00DF47B6"/>
    <w:rsid w:val="00DF7FB8"/>
    <w:rsid w:val="00E5406C"/>
    <w:rsid w:val="00F00CC8"/>
    <w:rsid w:val="00F112EF"/>
    <w:rsid w:val="00F46385"/>
    <w:rsid w:val="00F532D9"/>
    <w:rsid w:val="00F97FAF"/>
    <w:rsid w:val="00FC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6385"/>
    <w:rPr>
      <w:sz w:val="18"/>
      <w:szCs w:val="18"/>
    </w:rPr>
  </w:style>
  <w:style w:type="paragraph" w:styleId="a4">
    <w:name w:val="footer"/>
    <w:basedOn w:val="a"/>
    <w:link w:val="Char0"/>
    <w:uiPriority w:val="99"/>
    <w:unhideWhenUsed/>
    <w:rsid w:val="00F46385"/>
    <w:pPr>
      <w:tabs>
        <w:tab w:val="center" w:pos="4153"/>
        <w:tab w:val="right" w:pos="8306"/>
      </w:tabs>
      <w:snapToGrid w:val="0"/>
      <w:jc w:val="left"/>
    </w:pPr>
    <w:rPr>
      <w:sz w:val="18"/>
      <w:szCs w:val="18"/>
    </w:rPr>
  </w:style>
  <w:style w:type="character" w:customStyle="1" w:styleId="Char0">
    <w:name w:val="页脚 Char"/>
    <w:basedOn w:val="a0"/>
    <w:link w:val="a4"/>
    <w:uiPriority w:val="99"/>
    <w:rsid w:val="00F46385"/>
    <w:rPr>
      <w:sz w:val="18"/>
      <w:szCs w:val="18"/>
    </w:rPr>
  </w:style>
  <w:style w:type="paragraph" w:styleId="a5">
    <w:name w:val="Balloon Text"/>
    <w:basedOn w:val="a"/>
    <w:link w:val="Char1"/>
    <w:uiPriority w:val="99"/>
    <w:semiHidden/>
    <w:unhideWhenUsed/>
    <w:rsid w:val="0093359B"/>
    <w:rPr>
      <w:sz w:val="18"/>
      <w:szCs w:val="18"/>
    </w:rPr>
  </w:style>
  <w:style w:type="character" w:customStyle="1" w:styleId="Char1">
    <w:name w:val="批注框文本 Char"/>
    <w:basedOn w:val="a0"/>
    <w:link w:val="a5"/>
    <w:uiPriority w:val="99"/>
    <w:semiHidden/>
    <w:rsid w:val="0093359B"/>
    <w:rPr>
      <w:rFonts w:ascii="Times New Roman" w:eastAsia="宋体" w:hAnsi="Times New Roman" w:cs="Times New Roman"/>
      <w:sz w:val="18"/>
      <w:szCs w:val="18"/>
    </w:rPr>
  </w:style>
  <w:style w:type="character" w:styleId="a6">
    <w:name w:val="Strong"/>
    <w:basedOn w:val="a0"/>
    <w:uiPriority w:val="22"/>
    <w:qFormat/>
    <w:rsid w:val="002E41E3"/>
    <w:rPr>
      <w:b/>
      <w:bCs/>
    </w:rPr>
  </w:style>
  <w:style w:type="paragraph" w:styleId="a7">
    <w:name w:val="List Paragraph"/>
    <w:basedOn w:val="a"/>
    <w:uiPriority w:val="34"/>
    <w:qFormat/>
    <w:rsid w:val="00D61A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59846">
      <w:bodyDiv w:val="1"/>
      <w:marLeft w:val="0"/>
      <w:marRight w:val="0"/>
      <w:marTop w:val="0"/>
      <w:marBottom w:val="0"/>
      <w:divBdr>
        <w:top w:val="none" w:sz="0" w:space="0" w:color="auto"/>
        <w:left w:val="none" w:sz="0" w:space="0" w:color="auto"/>
        <w:bottom w:val="none" w:sz="0" w:space="0" w:color="auto"/>
        <w:right w:val="none" w:sz="0" w:space="0" w:color="auto"/>
      </w:divBdr>
    </w:div>
    <w:div w:id="1268150932">
      <w:bodyDiv w:val="1"/>
      <w:marLeft w:val="0"/>
      <w:marRight w:val="0"/>
      <w:marTop w:val="0"/>
      <w:marBottom w:val="0"/>
      <w:divBdr>
        <w:top w:val="none" w:sz="0" w:space="0" w:color="auto"/>
        <w:left w:val="none" w:sz="0" w:space="0" w:color="auto"/>
        <w:bottom w:val="none" w:sz="0" w:space="0" w:color="auto"/>
        <w:right w:val="none" w:sz="0" w:space="0" w:color="auto"/>
      </w:divBdr>
    </w:div>
    <w:div w:id="188471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7</Pages>
  <Words>711</Words>
  <Characters>4059</Characters>
  <Application>Microsoft Office Word</Application>
  <DocSecurity>0</DocSecurity>
  <Lines>33</Lines>
  <Paragraphs>9</Paragraphs>
  <ScaleCrop>false</ScaleCrop>
  <Company>WORK</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ThinCentre</cp:lastModifiedBy>
  <cp:revision>78</cp:revision>
  <cp:lastPrinted>2018-09-30T02:52:00Z</cp:lastPrinted>
  <dcterms:created xsi:type="dcterms:W3CDTF">2015-09-24T07:54:00Z</dcterms:created>
  <dcterms:modified xsi:type="dcterms:W3CDTF">2018-09-30T03:56:00Z</dcterms:modified>
</cp:coreProperties>
</file>