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94200" w:rsidRPr="00FE4700" w:rsidRDefault="00894200" w:rsidP="00FE4700">
      <w:pPr>
        <w:pStyle w:val="Title"/>
        <w:rPr>
          <w:rFonts w:ascii="Times New Roman" w:hAnsi="Times New Roman" w:cs="Times New Roman"/>
          <w:b/>
          <w:sz w:val="32"/>
          <w:szCs w:val="24"/>
        </w:rPr>
      </w:pPr>
      <w:r w:rsidRPr="00FE4700">
        <w:rPr>
          <w:rFonts w:ascii="Times New Roman" w:hAnsi="Times New Roman" w:cs="Times New Roman"/>
          <w:b/>
          <w:sz w:val="32"/>
          <w:szCs w:val="24"/>
        </w:rPr>
        <w:t>2017</w:t>
      </w:r>
      <w:r w:rsidR="00F97E0D">
        <w:rPr>
          <w:rFonts w:ascii="Times New Roman" w:hAnsi="Times New Roman" w:cs="Times New Roman"/>
          <w:b/>
          <w:sz w:val="32"/>
          <w:szCs w:val="24"/>
        </w:rPr>
        <w:t>-18</w:t>
      </w:r>
      <w:r w:rsidRPr="00FE4700">
        <w:rPr>
          <w:rFonts w:ascii="Times New Roman" w:hAnsi="Times New Roman" w:cs="Times New Roman"/>
          <w:b/>
          <w:sz w:val="32"/>
          <w:szCs w:val="24"/>
        </w:rPr>
        <w:t xml:space="preserve"> </w:t>
      </w:r>
      <w:proofErr w:type="gramStart"/>
      <w:r w:rsidR="00F97E0D">
        <w:rPr>
          <w:rFonts w:ascii="Times New Roman" w:hAnsi="Times New Roman" w:cs="Times New Roman"/>
          <w:b/>
          <w:sz w:val="32"/>
          <w:szCs w:val="24"/>
        </w:rPr>
        <w:t>Fall</w:t>
      </w:r>
      <w:proofErr w:type="gramEnd"/>
      <w:r w:rsidR="00F97E0D">
        <w:rPr>
          <w:rFonts w:ascii="Times New Roman" w:hAnsi="Times New Roman" w:cs="Times New Roman"/>
          <w:b/>
          <w:sz w:val="32"/>
          <w:szCs w:val="24"/>
        </w:rPr>
        <w:t xml:space="preserve"> and Yearlong</w:t>
      </w:r>
      <w:r w:rsidR="00B30016">
        <w:rPr>
          <w:rFonts w:ascii="Times New Roman" w:hAnsi="Times New Roman" w:cs="Times New Roman"/>
          <w:b/>
          <w:sz w:val="32"/>
          <w:szCs w:val="24"/>
        </w:rPr>
        <w:t xml:space="preserve"> </w:t>
      </w:r>
      <w:r w:rsidRPr="00FE4700">
        <w:rPr>
          <w:rFonts w:ascii="Times New Roman" w:hAnsi="Times New Roman" w:cs="Times New Roman"/>
          <w:b/>
          <w:sz w:val="32"/>
          <w:szCs w:val="24"/>
        </w:rPr>
        <w:t>U.S. Fulbright Guest Lecture Topics</w:t>
      </w:r>
    </w:p>
    <w:p w:rsidR="00992222" w:rsidRDefault="00992222" w:rsidP="00992222">
      <w:pPr>
        <w:pStyle w:val="NormalWeb"/>
        <w:ind w:firstLine="360"/>
        <w:contextualSpacing/>
        <w:rPr>
          <w:b/>
        </w:rPr>
      </w:pPr>
    </w:p>
    <w:p w:rsidR="00992222" w:rsidRPr="00F37696" w:rsidRDefault="00992222" w:rsidP="00F37696">
      <w:pPr>
        <w:pStyle w:val="NormalWeb"/>
        <w:ind w:left="720"/>
        <w:contextualSpacing/>
        <w:rPr>
          <w:b/>
        </w:rPr>
      </w:pPr>
    </w:p>
    <w:p w:rsidR="00104206" w:rsidRPr="00F37696" w:rsidRDefault="00104206" w:rsidP="00F37696">
      <w:pPr>
        <w:pStyle w:val="NormalWeb"/>
        <w:numPr>
          <w:ilvl w:val="0"/>
          <w:numId w:val="31"/>
        </w:numPr>
        <w:contextualSpacing/>
        <w:rPr>
          <w:b/>
        </w:rPr>
      </w:pPr>
      <w:r w:rsidRPr="00F37696">
        <w:rPr>
          <w:b/>
        </w:rPr>
        <w:t>Dean Chen</w:t>
      </w:r>
    </w:p>
    <w:p w:rsidR="00104206" w:rsidRPr="00F37696" w:rsidRDefault="00104206" w:rsidP="00F37696">
      <w:pPr>
        <w:pStyle w:val="NormalWeb"/>
        <w:ind w:firstLine="360"/>
        <w:contextualSpacing/>
        <w:jc w:val="both"/>
      </w:pPr>
      <w:r w:rsidRPr="00F37696">
        <w:t>Chinese Host:  Jilin University</w:t>
      </w:r>
    </w:p>
    <w:p w:rsidR="00104206" w:rsidRPr="00F37696" w:rsidRDefault="00104206" w:rsidP="00F37696">
      <w:pPr>
        <w:pStyle w:val="NormalWeb"/>
        <w:ind w:firstLine="360"/>
        <w:contextualSpacing/>
        <w:jc w:val="both"/>
      </w:pPr>
      <w:r w:rsidRPr="00F37696">
        <w:t>Home Institution: Ramapo College of New Jersey, USA</w:t>
      </w:r>
    </w:p>
    <w:p w:rsidR="00104206" w:rsidRPr="00F37696" w:rsidRDefault="00104206" w:rsidP="00F37696">
      <w:pPr>
        <w:pStyle w:val="NormalWeb"/>
        <w:ind w:firstLine="360"/>
        <w:contextualSpacing/>
        <w:jc w:val="both"/>
      </w:pPr>
      <w:r w:rsidRPr="00F37696">
        <w:t>Field: Political Science/International Relations</w:t>
      </w:r>
    </w:p>
    <w:p w:rsidR="00104206" w:rsidRPr="00F37696" w:rsidRDefault="00104206" w:rsidP="00F37696">
      <w:pPr>
        <w:pStyle w:val="NormalWeb"/>
        <w:ind w:firstLine="360"/>
        <w:contextualSpacing/>
        <w:jc w:val="both"/>
      </w:pPr>
      <w:r w:rsidRPr="00F37696">
        <w:t>Grant Term: September 2017 to June 2018</w:t>
      </w:r>
    </w:p>
    <w:p w:rsidR="00104206" w:rsidRPr="00F37696" w:rsidRDefault="00104206" w:rsidP="00F37696">
      <w:pPr>
        <w:pStyle w:val="NormalWeb"/>
        <w:ind w:firstLine="360"/>
        <w:contextualSpacing/>
        <w:jc w:val="both"/>
      </w:pPr>
      <w:r w:rsidRPr="00F37696">
        <w:t xml:space="preserve">Email Address: </w:t>
      </w:r>
      <w:hyperlink r:id="rId6" w:history="1">
        <w:r w:rsidRPr="00F37696">
          <w:rPr>
            <w:rStyle w:val="Hyperlink"/>
          </w:rPr>
          <w:t>dchen@ramapo.edu</w:t>
        </w:r>
      </w:hyperlink>
      <w:r w:rsidRPr="00F37696">
        <w:t xml:space="preserve"> </w:t>
      </w:r>
    </w:p>
    <w:p w:rsidR="00104206" w:rsidRPr="00F37696" w:rsidRDefault="00104206" w:rsidP="00104206">
      <w:pPr>
        <w:pStyle w:val="NormalWeb"/>
        <w:ind w:firstLine="360"/>
      </w:pPr>
    </w:p>
    <w:p w:rsidR="00104206" w:rsidRPr="00F37696" w:rsidRDefault="00104206" w:rsidP="00104206">
      <w:pPr>
        <w:pStyle w:val="NormalWeb"/>
        <w:numPr>
          <w:ilvl w:val="0"/>
          <w:numId w:val="25"/>
        </w:numPr>
        <w:shd w:val="clear" w:color="auto" w:fill="FFFFFF"/>
        <w:ind w:left="720"/>
        <w:contextualSpacing/>
        <w:jc w:val="both"/>
        <w:rPr>
          <w:color w:val="000000"/>
        </w:rPr>
      </w:pPr>
      <w:r w:rsidRPr="00F37696">
        <w:rPr>
          <w:color w:val="000000"/>
        </w:rPr>
        <w:t>Global Governance: Challenges and Opportunities in the 21</w:t>
      </w:r>
      <w:r w:rsidRPr="00F37696">
        <w:rPr>
          <w:color w:val="000000"/>
          <w:vertAlign w:val="superscript"/>
        </w:rPr>
        <w:t>st</w:t>
      </w:r>
      <w:r w:rsidRPr="00F37696">
        <w:rPr>
          <w:color w:val="000000"/>
        </w:rPr>
        <w:t xml:space="preserve"> Century</w:t>
      </w:r>
    </w:p>
    <w:p w:rsidR="00104206" w:rsidRPr="00F37696" w:rsidRDefault="00104206" w:rsidP="00104206">
      <w:pPr>
        <w:pStyle w:val="NormalWeb"/>
        <w:numPr>
          <w:ilvl w:val="0"/>
          <w:numId w:val="25"/>
        </w:numPr>
        <w:shd w:val="clear" w:color="auto" w:fill="FFFFFF"/>
        <w:ind w:left="720"/>
        <w:contextualSpacing/>
        <w:jc w:val="both"/>
        <w:rPr>
          <w:color w:val="000000"/>
        </w:rPr>
      </w:pPr>
      <w:r w:rsidRPr="00F37696">
        <w:rPr>
          <w:color w:val="000000"/>
        </w:rPr>
        <w:t>Competing Ideologies of U.S. Grand Strategies</w:t>
      </w:r>
    </w:p>
    <w:p w:rsidR="00104206" w:rsidRPr="00F37696" w:rsidRDefault="00104206" w:rsidP="00104206">
      <w:pPr>
        <w:pStyle w:val="NormalWeb"/>
        <w:numPr>
          <w:ilvl w:val="0"/>
          <w:numId w:val="25"/>
        </w:numPr>
        <w:shd w:val="clear" w:color="auto" w:fill="FFFFFF"/>
        <w:ind w:left="720"/>
        <w:contextualSpacing/>
        <w:jc w:val="both"/>
        <w:rPr>
          <w:color w:val="000000"/>
        </w:rPr>
      </w:pPr>
      <w:r w:rsidRPr="00F37696">
        <w:rPr>
          <w:color w:val="000000"/>
        </w:rPr>
        <w:t xml:space="preserve">U.S. Political Institutions and Foreign Policymaking </w:t>
      </w:r>
    </w:p>
    <w:p w:rsidR="00104206" w:rsidRPr="00F37696" w:rsidRDefault="00104206" w:rsidP="00104206">
      <w:pPr>
        <w:pStyle w:val="NormalWeb"/>
        <w:numPr>
          <w:ilvl w:val="0"/>
          <w:numId w:val="25"/>
        </w:numPr>
        <w:shd w:val="clear" w:color="auto" w:fill="FFFFFF"/>
        <w:ind w:left="720"/>
        <w:contextualSpacing/>
        <w:jc w:val="both"/>
        <w:rPr>
          <w:color w:val="000000"/>
        </w:rPr>
      </w:pPr>
      <w:r w:rsidRPr="00F37696">
        <w:rPr>
          <w:color w:val="000000"/>
        </w:rPr>
        <w:t xml:space="preserve">How Trump’s </w:t>
      </w:r>
      <w:proofErr w:type="spellStart"/>
      <w:r w:rsidRPr="00F37696">
        <w:rPr>
          <w:color w:val="000000"/>
        </w:rPr>
        <w:t>Jacksonianism</w:t>
      </w:r>
      <w:proofErr w:type="spellEnd"/>
      <w:r w:rsidRPr="00F37696">
        <w:rPr>
          <w:color w:val="000000"/>
        </w:rPr>
        <w:t xml:space="preserve"> Affects U.S.-China Relations? </w:t>
      </w:r>
    </w:p>
    <w:p w:rsidR="00104206" w:rsidRDefault="00104206" w:rsidP="00104206">
      <w:pPr>
        <w:pStyle w:val="NormalWeb"/>
        <w:numPr>
          <w:ilvl w:val="0"/>
          <w:numId w:val="25"/>
        </w:numPr>
        <w:shd w:val="clear" w:color="auto" w:fill="FFFFFF"/>
        <w:ind w:left="720"/>
        <w:contextualSpacing/>
        <w:jc w:val="both"/>
        <w:rPr>
          <w:color w:val="000000"/>
        </w:rPr>
      </w:pPr>
      <w:r w:rsidRPr="00F37696">
        <w:rPr>
          <w:color w:val="000000"/>
        </w:rPr>
        <w:t>Emergency Response and Management in U.S. National Security Affairs</w:t>
      </w:r>
    </w:p>
    <w:p w:rsidR="00B54F85" w:rsidRPr="00F37696" w:rsidRDefault="00B54F85" w:rsidP="00104206">
      <w:pPr>
        <w:pStyle w:val="NormalWeb"/>
        <w:numPr>
          <w:ilvl w:val="0"/>
          <w:numId w:val="25"/>
        </w:numPr>
        <w:shd w:val="clear" w:color="auto" w:fill="FFFFFF"/>
        <w:ind w:left="720"/>
        <w:contextualSpacing/>
        <w:jc w:val="both"/>
        <w:rPr>
          <w:color w:val="000000"/>
        </w:rPr>
      </w:pPr>
      <w:r>
        <w:rPr>
          <w:color w:val="000000"/>
        </w:rPr>
        <w:t>Security Competition and Economic Dynamics in East Asia</w:t>
      </w:r>
    </w:p>
    <w:p w:rsidR="00992222" w:rsidRPr="00F37696" w:rsidRDefault="00992222" w:rsidP="00992222">
      <w:pPr>
        <w:pStyle w:val="NormalWeb"/>
        <w:ind w:firstLine="360"/>
        <w:contextualSpacing/>
        <w:rPr>
          <w:b/>
        </w:rPr>
      </w:pPr>
    </w:p>
    <w:p w:rsidR="00CF4663" w:rsidRDefault="00CF4663" w:rsidP="00CF4663">
      <w:pPr>
        <w:pStyle w:val="NormalWeb"/>
        <w:numPr>
          <w:ilvl w:val="0"/>
          <w:numId w:val="31"/>
        </w:numPr>
        <w:contextualSpacing/>
        <w:rPr>
          <w:b/>
        </w:rPr>
      </w:pPr>
      <w:r>
        <w:rPr>
          <w:b/>
        </w:rPr>
        <w:t>Janetta Rebold Benton</w:t>
      </w:r>
    </w:p>
    <w:p w:rsidR="00CF4663" w:rsidRDefault="00CF4663" w:rsidP="00CF4663">
      <w:pPr>
        <w:pStyle w:val="NormalWeb"/>
        <w:ind w:firstLine="360"/>
        <w:contextualSpacing/>
        <w:jc w:val="both"/>
      </w:pPr>
      <w:r>
        <w:t>Chinese Host Institution: China Academy of Art, Hangzhou</w:t>
      </w:r>
    </w:p>
    <w:p w:rsidR="00CF4663" w:rsidRDefault="00CF4663" w:rsidP="00CF4663">
      <w:pPr>
        <w:pStyle w:val="NormalWeb"/>
        <w:ind w:firstLine="360"/>
        <w:contextualSpacing/>
        <w:jc w:val="both"/>
      </w:pPr>
      <w:r>
        <w:t>Home Institution: Pace University, New York</w:t>
      </w:r>
    </w:p>
    <w:p w:rsidR="00CF4663" w:rsidRDefault="00CF4663" w:rsidP="00CF4663">
      <w:pPr>
        <w:pStyle w:val="NormalWeb"/>
        <w:ind w:firstLine="360"/>
        <w:contextualSpacing/>
        <w:jc w:val="both"/>
      </w:pPr>
      <w:r>
        <w:t>Field: Art History</w:t>
      </w:r>
    </w:p>
    <w:p w:rsidR="00CF4663" w:rsidRDefault="00CF4663" w:rsidP="00CF4663">
      <w:pPr>
        <w:pStyle w:val="NormalWeb"/>
        <w:ind w:firstLine="360"/>
        <w:contextualSpacing/>
        <w:jc w:val="both"/>
      </w:pPr>
      <w:r>
        <w:t>Grant Term: spring 2018</w:t>
      </w:r>
    </w:p>
    <w:p w:rsidR="00CF4663" w:rsidRDefault="00CF4663" w:rsidP="00CF4663">
      <w:pPr>
        <w:pStyle w:val="NormalWeb"/>
        <w:ind w:firstLine="360"/>
        <w:contextualSpacing/>
        <w:jc w:val="both"/>
      </w:pPr>
      <w:r>
        <w:t xml:space="preserve">Email Address: </w:t>
      </w:r>
      <w:hyperlink r:id="rId7" w:history="1">
        <w:r w:rsidRPr="00CF4663">
          <w:t>JBenton@pace.edu</w:t>
        </w:r>
      </w:hyperlink>
    </w:p>
    <w:p w:rsidR="00CF4663" w:rsidRPr="00CF4663" w:rsidRDefault="00CF4663" w:rsidP="00CF4663">
      <w:pPr>
        <w:pStyle w:val="NormalWeb"/>
        <w:numPr>
          <w:ilvl w:val="0"/>
          <w:numId w:val="50"/>
        </w:numPr>
        <w:shd w:val="clear" w:color="auto" w:fill="FFFFFF"/>
        <w:ind w:left="720"/>
        <w:contextualSpacing/>
        <w:jc w:val="both"/>
        <w:rPr>
          <w:color w:val="000000"/>
        </w:rPr>
      </w:pPr>
      <w:r w:rsidRPr="00CF4663">
        <w:rPr>
          <w:color w:val="000000"/>
        </w:rPr>
        <w:t>Winslow Homer (1836-1910) and 19th-Century Realism: Life in America is visually documented in paintings of the Civil War and the daily activities of ordinary people.</w:t>
      </w:r>
    </w:p>
    <w:p w:rsidR="00CF4663" w:rsidRPr="00CF4663" w:rsidRDefault="00CF4663" w:rsidP="00CF4663">
      <w:pPr>
        <w:pStyle w:val="NormalWeb"/>
        <w:numPr>
          <w:ilvl w:val="0"/>
          <w:numId w:val="50"/>
        </w:numPr>
        <w:shd w:val="clear" w:color="auto" w:fill="FFFFFF"/>
        <w:ind w:left="720"/>
        <w:contextualSpacing/>
        <w:jc w:val="both"/>
        <w:rPr>
          <w:color w:val="000000"/>
        </w:rPr>
      </w:pPr>
      <w:r w:rsidRPr="00CF4663">
        <w:rPr>
          <w:color w:val="000000"/>
        </w:rPr>
        <w:t>Frank Lloyd Wright (1867-1959) and 20th-Century architecture: Considered the most influential architect of his century, Wright’s long life was notable for both creativity and controversy.</w:t>
      </w:r>
    </w:p>
    <w:p w:rsidR="00CF4663" w:rsidRPr="00CF4663" w:rsidRDefault="00CF4663" w:rsidP="00CF4663">
      <w:pPr>
        <w:pStyle w:val="NormalWeb"/>
        <w:numPr>
          <w:ilvl w:val="0"/>
          <w:numId w:val="50"/>
        </w:numPr>
        <w:shd w:val="clear" w:color="auto" w:fill="FFFFFF"/>
        <w:ind w:left="720"/>
        <w:contextualSpacing/>
        <w:jc w:val="both"/>
        <w:rPr>
          <w:color w:val="000000"/>
        </w:rPr>
      </w:pPr>
      <w:r w:rsidRPr="00CF4663">
        <w:rPr>
          <w:color w:val="000000"/>
        </w:rPr>
        <w:t>Alexander Calder (1898-1976) and the Mobile: Witty, clever, and innovative, Calder created a new kind of sculpture that literally moves in space.</w:t>
      </w:r>
    </w:p>
    <w:p w:rsidR="00CF4663" w:rsidRPr="00CF4663" w:rsidRDefault="00CF4663" w:rsidP="00CF4663">
      <w:pPr>
        <w:pStyle w:val="NormalWeb"/>
        <w:numPr>
          <w:ilvl w:val="0"/>
          <w:numId w:val="50"/>
        </w:numPr>
        <w:shd w:val="clear" w:color="auto" w:fill="FFFFFF"/>
        <w:ind w:left="720"/>
        <w:contextualSpacing/>
        <w:jc w:val="both"/>
        <w:rPr>
          <w:color w:val="000000"/>
        </w:rPr>
      </w:pPr>
      <w:r w:rsidRPr="00CF4663">
        <w:rPr>
          <w:color w:val="000000"/>
        </w:rPr>
        <w:t>Georgia O’Keeffe (1887-1986) and 20th-Century Modernism: Famous for her huge, fantastic flowers and sumptuous colors, she loved the American southwest and its vast lands – visit the two homes of an artist described as a “loner.”</w:t>
      </w:r>
    </w:p>
    <w:p w:rsidR="00CF4663" w:rsidRPr="00CF4663" w:rsidRDefault="00CF4663" w:rsidP="00CF4663">
      <w:pPr>
        <w:pStyle w:val="NormalWeb"/>
        <w:numPr>
          <w:ilvl w:val="0"/>
          <w:numId w:val="50"/>
        </w:numPr>
        <w:shd w:val="clear" w:color="auto" w:fill="FFFFFF"/>
        <w:ind w:left="720"/>
        <w:contextualSpacing/>
        <w:jc w:val="both"/>
        <w:rPr>
          <w:color w:val="000000"/>
        </w:rPr>
      </w:pPr>
      <w:r w:rsidRPr="00CF4663">
        <w:rPr>
          <w:color w:val="000000"/>
        </w:rPr>
        <w:t>Andy Warhol (1928-87) and Pop Art: The "king of pop," Warhol used commercial printing techniques to produce multiple images of popular everyday items including the iconic Campbell's soup cans.</w:t>
      </w:r>
    </w:p>
    <w:p w:rsidR="00F37696" w:rsidRDefault="00F37696" w:rsidP="00F37696">
      <w:pPr>
        <w:pStyle w:val="NormalWeb"/>
        <w:shd w:val="clear" w:color="auto" w:fill="FFFFFF"/>
        <w:contextualSpacing/>
        <w:rPr>
          <w:b/>
          <w:color w:val="000000"/>
        </w:rPr>
      </w:pPr>
    </w:p>
    <w:p w:rsidR="0057653F" w:rsidRPr="00F37696" w:rsidRDefault="0057653F" w:rsidP="00F37696">
      <w:pPr>
        <w:pStyle w:val="NormalWeb"/>
        <w:numPr>
          <w:ilvl w:val="0"/>
          <w:numId w:val="31"/>
        </w:numPr>
        <w:contextualSpacing/>
        <w:rPr>
          <w:b/>
        </w:rPr>
      </w:pPr>
      <w:r w:rsidRPr="00F37696">
        <w:rPr>
          <w:b/>
        </w:rPr>
        <w:t>Richard B. Doubleday</w:t>
      </w:r>
    </w:p>
    <w:p w:rsidR="0057653F" w:rsidRPr="00F37696" w:rsidRDefault="0057653F" w:rsidP="0057653F">
      <w:pPr>
        <w:pStyle w:val="NormalWeb"/>
        <w:ind w:left="360"/>
        <w:contextualSpacing/>
      </w:pPr>
      <w:r w:rsidRPr="00F37696">
        <w:t>Chinese Host Institute: Tsinghua University</w:t>
      </w:r>
    </w:p>
    <w:p w:rsidR="0057653F" w:rsidRPr="00F37696" w:rsidRDefault="0057653F" w:rsidP="0057653F">
      <w:pPr>
        <w:pStyle w:val="NormalWeb"/>
        <w:ind w:left="360"/>
        <w:contextualSpacing/>
      </w:pPr>
      <w:r w:rsidRPr="00F37696">
        <w:t>Home Institution: Louisiana State University</w:t>
      </w:r>
    </w:p>
    <w:p w:rsidR="0057653F" w:rsidRPr="00F37696" w:rsidRDefault="0057653F" w:rsidP="0057653F">
      <w:pPr>
        <w:pStyle w:val="NormalWeb"/>
        <w:ind w:left="360"/>
        <w:contextualSpacing/>
      </w:pPr>
      <w:r w:rsidRPr="00F37696">
        <w:t xml:space="preserve">Flex term 01: September-November 2017; </w:t>
      </w:r>
      <w:proofErr w:type="gramStart"/>
      <w:r w:rsidRPr="00F37696">
        <w:t>Flex</w:t>
      </w:r>
      <w:proofErr w:type="gramEnd"/>
      <w:r w:rsidRPr="00F37696">
        <w:t xml:space="preserve"> term 02: May – June 2017</w:t>
      </w:r>
    </w:p>
    <w:p w:rsidR="0057653F" w:rsidRPr="00F37696" w:rsidRDefault="0057653F" w:rsidP="0057653F">
      <w:pPr>
        <w:pStyle w:val="NormalWeb"/>
        <w:ind w:left="360"/>
        <w:contextualSpacing/>
      </w:pPr>
      <w:r w:rsidRPr="00F37696">
        <w:t>Field: Graphic Design</w:t>
      </w:r>
    </w:p>
    <w:p w:rsidR="0057653F" w:rsidRPr="00F37696" w:rsidRDefault="0057653F" w:rsidP="0057653F">
      <w:pPr>
        <w:pStyle w:val="NormalWeb"/>
        <w:ind w:left="360"/>
        <w:contextualSpacing/>
      </w:pPr>
      <w:r w:rsidRPr="00F37696">
        <w:t>Email: rdoubleday@lsu.edu</w:t>
      </w:r>
    </w:p>
    <w:p w:rsidR="0057653F" w:rsidRPr="00F37696" w:rsidRDefault="0057653F" w:rsidP="0057653F">
      <w:pPr>
        <w:pStyle w:val="ListParagraph"/>
        <w:numPr>
          <w:ilvl w:val="0"/>
          <w:numId w:val="28"/>
        </w:numPr>
      </w:pPr>
      <w:r w:rsidRPr="00F37696">
        <w:lastRenderedPageBreak/>
        <w:t xml:space="preserve">Gunter </w:t>
      </w:r>
      <w:proofErr w:type="spellStart"/>
      <w:r w:rsidRPr="00F37696">
        <w:t>Rambow</w:t>
      </w:r>
      <w:proofErr w:type="spellEnd"/>
      <w:r w:rsidRPr="00F37696">
        <w:t>, The Visual Poet of Poster Design</w:t>
      </w:r>
    </w:p>
    <w:p w:rsidR="0057653F" w:rsidRPr="00F37696" w:rsidRDefault="0057653F" w:rsidP="0057653F">
      <w:pPr>
        <w:pStyle w:val="BodyText"/>
        <w:numPr>
          <w:ilvl w:val="0"/>
          <w:numId w:val="28"/>
        </w:numPr>
        <w:jc w:val="left"/>
        <w:rPr>
          <w:rFonts w:ascii="Times New Roman" w:hAnsi="Times New Roman"/>
          <w:b w:val="0"/>
          <w:color w:val="000000"/>
          <w:sz w:val="24"/>
          <w:szCs w:val="24"/>
        </w:rPr>
      </w:pPr>
      <w:r w:rsidRPr="00F37696">
        <w:rPr>
          <w:rFonts w:ascii="Times New Roman" w:hAnsi="Times New Roman"/>
          <w:b w:val="0"/>
          <w:color w:val="000000"/>
          <w:sz w:val="24"/>
          <w:szCs w:val="24"/>
        </w:rPr>
        <w:t>A Visual Investigation of Contemporary Cultural Identity</w:t>
      </w:r>
    </w:p>
    <w:p w:rsidR="0057653F" w:rsidRPr="00F37696" w:rsidRDefault="0057653F" w:rsidP="0057653F">
      <w:pPr>
        <w:pStyle w:val="ListParagraph"/>
        <w:numPr>
          <w:ilvl w:val="0"/>
          <w:numId w:val="28"/>
        </w:numPr>
      </w:pPr>
      <w:r w:rsidRPr="00F37696">
        <w:t xml:space="preserve">Jan </w:t>
      </w:r>
      <w:proofErr w:type="spellStart"/>
      <w:r w:rsidRPr="00F37696">
        <w:t>Tschichold</w:t>
      </w:r>
      <w:proofErr w:type="spellEnd"/>
      <w:r w:rsidRPr="00F37696">
        <w:t xml:space="preserve"> Master Typographer: His Life, Work &amp; Legacy</w:t>
      </w:r>
    </w:p>
    <w:p w:rsidR="0057653F" w:rsidRPr="00F37696" w:rsidRDefault="0057653F" w:rsidP="0057653F">
      <w:pPr>
        <w:pStyle w:val="ListParagraph"/>
        <w:numPr>
          <w:ilvl w:val="0"/>
          <w:numId w:val="28"/>
        </w:numPr>
      </w:pPr>
      <w:r w:rsidRPr="00F37696">
        <w:t xml:space="preserve">Exploring denotative and connotative image-making processes </w:t>
      </w:r>
    </w:p>
    <w:p w:rsidR="0057653F" w:rsidRPr="00F37696" w:rsidRDefault="0057653F" w:rsidP="0057653F">
      <w:pPr>
        <w:pStyle w:val="ListParagraph"/>
        <w:numPr>
          <w:ilvl w:val="0"/>
          <w:numId w:val="28"/>
        </w:numPr>
        <w:rPr>
          <w:color w:val="000000"/>
        </w:rPr>
      </w:pPr>
      <w:r w:rsidRPr="00F37696">
        <w:rPr>
          <w:color w:val="000000"/>
        </w:rPr>
        <w:t>Motion Graphics: Exploring the relationship between still and time based design elements</w:t>
      </w:r>
    </w:p>
    <w:p w:rsidR="0057653F" w:rsidRPr="00F37696" w:rsidRDefault="0057653F" w:rsidP="0057653F">
      <w:pPr>
        <w:pStyle w:val="ListParagraph"/>
        <w:numPr>
          <w:ilvl w:val="0"/>
          <w:numId w:val="28"/>
        </w:numPr>
      </w:pPr>
      <w:r w:rsidRPr="00F37696">
        <w:t>Graphic Design: An Enduring History:</w:t>
      </w:r>
      <w:r w:rsidRPr="00F37696">
        <w:rPr>
          <w:spacing w:val="-4"/>
        </w:rPr>
        <w:t xml:space="preserve"> The Modern Movement in America, </w:t>
      </w:r>
      <w:proofErr w:type="gramStart"/>
      <w:r w:rsidRPr="00F37696">
        <w:rPr>
          <w:spacing w:val="-4"/>
        </w:rPr>
        <w:t>The</w:t>
      </w:r>
      <w:proofErr w:type="gramEnd"/>
      <w:r w:rsidRPr="00F37696">
        <w:rPr>
          <w:spacing w:val="-4"/>
        </w:rPr>
        <w:t xml:space="preserve"> International Typographic Style (Swiss Design), The New York School, The Conceptual Image, National Visions within a Global Dialogue, and The Digital Revolution—and Beyond.</w:t>
      </w:r>
    </w:p>
    <w:p w:rsidR="0057653F" w:rsidRDefault="0057653F" w:rsidP="00CD49F1">
      <w:pPr>
        <w:rPr>
          <w:rFonts w:ascii="Times New Roman" w:hAnsi="Times New Roman" w:cs="Times New Roman"/>
          <w:b/>
          <w:sz w:val="24"/>
          <w:szCs w:val="24"/>
        </w:rPr>
      </w:pPr>
    </w:p>
    <w:p w:rsidR="005F0F9F" w:rsidRPr="005F0F9F" w:rsidRDefault="005F0F9F" w:rsidP="005F0F9F">
      <w:pPr>
        <w:pStyle w:val="NormalWeb"/>
        <w:numPr>
          <w:ilvl w:val="0"/>
          <w:numId w:val="31"/>
        </w:numPr>
        <w:contextualSpacing/>
        <w:rPr>
          <w:b/>
        </w:rPr>
      </w:pPr>
      <w:r w:rsidRPr="005F0F9F">
        <w:rPr>
          <w:b/>
        </w:rPr>
        <w:t xml:space="preserve">Kathryn Edgerton-Tarpley </w:t>
      </w:r>
    </w:p>
    <w:p w:rsidR="005F0F9F" w:rsidRDefault="005F0F9F" w:rsidP="005F0F9F">
      <w:pPr>
        <w:pStyle w:val="NormalWeb"/>
        <w:ind w:left="360"/>
        <w:contextualSpacing/>
      </w:pPr>
      <w:r>
        <w:t xml:space="preserve">Chinese Host Institution: Shanghai Jiao Tong University </w:t>
      </w:r>
    </w:p>
    <w:p w:rsidR="005F0F9F" w:rsidRDefault="005F0F9F" w:rsidP="005F0F9F">
      <w:pPr>
        <w:pStyle w:val="NormalWeb"/>
        <w:ind w:left="360"/>
        <w:contextualSpacing/>
      </w:pPr>
      <w:r>
        <w:t xml:space="preserve">Home Institution: San Diego State University </w:t>
      </w:r>
    </w:p>
    <w:p w:rsidR="005F0F9F" w:rsidRDefault="005F0F9F" w:rsidP="005F0F9F">
      <w:pPr>
        <w:pStyle w:val="NormalWeb"/>
        <w:ind w:left="360"/>
        <w:contextualSpacing/>
      </w:pPr>
      <w:r>
        <w:t xml:space="preserve">Field: History </w:t>
      </w:r>
    </w:p>
    <w:p w:rsidR="005F0F9F" w:rsidRDefault="005F0F9F" w:rsidP="005F0F9F">
      <w:pPr>
        <w:pStyle w:val="NormalWeb"/>
        <w:ind w:left="360"/>
        <w:contextualSpacing/>
      </w:pPr>
      <w:r>
        <w:t xml:space="preserve">Grant Term: January 10 to July 13, 2018 </w:t>
      </w:r>
    </w:p>
    <w:p w:rsidR="005F0F9F" w:rsidRDefault="005F0F9F" w:rsidP="005F0F9F">
      <w:pPr>
        <w:pStyle w:val="NormalWeb"/>
        <w:ind w:left="360"/>
        <w:contextualSpacing/>
      </w:pPr>
      <w:r>
        <w:t xml:space="preserve">E-mail Address: </w:t>
      </w:r>
      <w:hyperlink r:id="rId8" w:history="1">
        <w:r w:rsidRPr="005F0F9F">
          <w:t>edgerton@mail.sdsu.edu</w:t>
        </w:r>
      </w:hyperlink>
    </w:p>
    <w:p w:rsidR="005F0F9F" w:rsidRDefault="005F0F9F" w:rsidP="005F0F9F">
      <w:pPr>
        <w:pStyle w:val="ListParagraph"/>
        <w:numPr>
          <w:ilvl w:val="0"/>
          <w:numId w:val="49"/>
        </w:numPr>
      </w:pPr>
      <w:r w:rsidRPr="005F0F9F">
        <w:t xml:space="preserve"> </w:t>
      </w:r>
      <w:r>
        <w:t>The Big Picture: Approaches to Teaching Modern World History</w:t>
      </w:r>
    </w:p>
    <w:p w:rsidR="005F0F9F" w:rsidRDefault="005F0F9F" w:rsidP="005F0F9F">
      <w:pPr>
        <w:pStyle w:val="ListParagraph"/>
        <w:numPr>
          <w:ilvl w:val="0"/>
          <w:numId w:val="49"/>
        </w:numPr>
      </w:pPr>
      <w:r>
        <w:t>Hotspots in Modern Chinese History: Recent Debates and Questions</w:t>
      </w:r>
    </w:p>
    <w:p w:rsidR="005F0F9F" w:rsidRDefault="005F0F9F" w:rsidP="005F0F9F">
      <w:pPr>
        <w:pStyle w:val="ListParagraph"/>
        <w:numPr>
          <w:ilvl w:val="0"/>
          <w:numId w:val="49"/>
        </w:numPr>
      </w:pPr>
      <w:r>
        <w:t xml:space="preserve">The Semiotics of Starvation in Chinese Famines: New Cultural History Approaches to Disaster Studies </w:t>
      </w:r>
      <w:r w:rsidRPr="005F0F9F">
        <w:rPr>
          <w:rFonts w:hint="eastAsia"/>
        </w:rPr>
        <w:t>饥饿符号学：从新文化史方法看中国灾难历史</w:t>
      </w:r>
      <w:r>
        <w:rPr>
          <w:rFonts w:hint="eastAsia"/>
        </w:rPr>
        <w:t xml:space="preserve"> </w:t>
      </w:r>
      <w:r w:rsidRPr="005F0F9F">
        <w:rPr>
          <w:rFonts w:hint="eastAsia"/>
        </w:rPr>
        <w:t>（</w:t>
      </w:r>
      <w:r w:rsidRPr="005F0F9F">
        <w:t>OR a similar but somewhat broader topic</w:t>
      </w:r>
      <w:r>
        <w:t xml:space="preserve">:  The Development of Western-language Research on Famines in Late Imperial and Modern China </w:t>
      </w:r>
      <w:r w:rsidRPr="005F0F9F">
        <w:rPr>
          <w:rFonts w:hint="eastAsia"/>
        </w:rPr>
        <w:t>海外晚清，近代灾荒史研究）</w:t>
      </w:r>
    </w:p>
    <w:p w:rsidR="005F0F9F" w:rsidRDefault="005F0F9F" w:rsidP="005F0F9F">
      <w:pPr>
        <w:pStyle w:val="ListParagraph"/>
        <w:numPr>
          <w:ilvl w:val="0"/>
          <w:numId w:val="49"/>
        </w:numPr>
      </w:pPr>
      <w:r>
        <w:t>What Do People Eat When Food Runs Out?  Famine Foods (</w:t>
      </w:r>
      <w:r w:rsidRPr="005F0F9F">
        <w:rPr>
          <w:rFonts w:hint="eastAsia"/>
        </w:rPr>
        <w:t>救荒食品）</w:t>
      </w:r>
      <w:r>
        <w:t>in Chinese and World History</w:t>
      </w:r>
    </w:p>
    <w:p w:rsidR="005F0F9F" w:rsidRDefault="005F0F9F" w:rsidP="005F0F9F">
      <w:pPr>
        <w:pStyle w:val="ListParagraph"/>
        <w:numPr>
          <w:ilvl w:val="0"/>
          <w:numId w:val="49"/>
        </w:numPr>
      </w:pPr>
      <w:r>
        <w:t>Between War and Water: Farmer, City, and State in China’s Yellow River Flood of 1938-1947. </w:t>
      </w:r>
    </w:p>
    <w:p w:rsidR="005F0F9F" w:rsidRPr="00F37696" w:rsidRDefault="005F0F9F" w:rsidP="00CD49F1">
      <w:pPr>
        <w:rPr>
          <w:rFonts w:ascii="Times New Roman" w:hAnsi="Times New Roman" w:cs="Times New Roman"/>
          <w:b/>
          <w:sz w:val="24"/>
          <w:szCs w:val="24"/>
        </w:rPr>
      </w:pPr>
    </w:p>
    <w:p w:rsidR="0070478E" w:rsidRPr="00F37696" w:rsidRDefault="0070478E" w:rsidP="00CD49F1">
      <w:pPr>
        <w:pStyle w:val="NormalWeb"/>
        <w:numPr>
          <w:ilvl w:val="0"/>
          <w:numId w:val="31"/>
        </w:numPr>
        <w:contextualSpacing/>
        <w:rPr>
          <w:b/>
        </w:rPr>
      </w:pPr>
      <w:r w:rsidRPr="00F37696">
        <w:rPr>
          <w:b/>
        </w:rPr>
        <w:t>J. Brooks Flippen</w:t>
      </w:r>
    </w:p>
    <w:p w:rsidR="001D68C9" w:rsidRPr="00CD49F1" w:rsidRDefault="0070478E" w:rsidP="00CD49F1">
      <w:pPr>
        <w:pStyle w:val="NormalWeb"/>
        <w:ind w:left="360"/>
        <w:contextualSpacing/>
        <w:rPr>
          <w:rStyle w:val="Hyperlink"/>
          <w:color w:val="auto"/>
          <w:u w:val="none"/>
        </w:rPr>
      </w:pPr>
      <w:r w:rsidRPr="00F37696">
        <w:t>Chinese Host Institution:  South China Normal University</w:t>
      </w:r>
      <w:r w:rsidRPr="00F37696">
        <w:br/>
        <w:t>Home Institution:  Southeastern Oklahoma State University</w:t>
      </w:r>
      <w:r w:rsidRPr="00F37696">
        <w:br/>
        <w:t>Field:  American political and environmental history</w:t>
      </w:r>
      <w:r w:rsidRPr="00F37696">
        <w:br/>
        <w:t>Grant Term:  September 2017-June, 2018</w:t>
      </w:r>
      <w:r w:rsidRPr="00F37696">
        <w:br/>
        <w:t xml:space="preserve">Email Address:  </w:t>
      </w:r>
      <w:hyperlink r:id="rId9" w:history="1">
        <w:r w:rsidRPr="00CD49F1">
          <w:t>bflippen@se.edu</w:t>
        </w:r>
      </w:hyperlink>
    </w:p>
    <w:p w:rsidR="0070478E" w:rsidRPr="00F37696" w:rsidRDefault="0070478E" w:rsidP="0070478E">
      <w:pPr>
        <w:pStyle w:val="ListParagraph"/>
        <w:numPr>
          <w:ilvl w:val="0"/>
          <w:numId w:val="26"/>
        </w:numPr>
        <w:spacing w:after="160" w:line="256" w:lineRule="auto"/>
        <w:contextualSpacing/>
      </w:pPr>
      <w:r w:rsidRPr="00F37696">
        <w:t>All Men Are Created Equal: A Brief History of Slavery in America</w:t>
      </w:r>
    </w:p>
    <w:p w:rsidR="0070478E" w:rsidRPr="00F37696" w:rsidRDefault="0070478E" w:rsidP="0070478E">
      <w:pPr>
        <w:pStyle w:val="ListParagraph"/>
        <w:numPr>
          <w:ilvl w:val="0"/>
          <w:numId w:val="26"/>
        </w:numPr>
        <w:spacing w:after="160" w:line="256" w:lineRule="auto"/>
        <w:contextualSpacing/>
      </w:pPr>
      <w:r w:rsidRPr="00F37696">
        <w:t>Do Americans Care About the Environment?  American Environmental History in Context</w:t>
      </w:r>
    </w:p>
    <w:p w:rsidR="0070478E" w:rsidRPr="00F37696" w:rsidRDefault="0070478E" w:rsidP="0070478E">
      <w:pPr>
        <w:pStyle w:val="ListParagraph"/>
        <w:numPr>
          <w:ilvl w:val="0"/>
          <w:numId w:val="26"/>
        </w:numPr>
        <w:spacing w:after="160" w:line="256" w:lineRule="auto"/>
        <w:contextualSpacing/>
      </w:pPr>
      <w:r w:rsidRPr="00F37696">
        <w:t>The United States and the Vietnam War</w:t>
      </w:r>
    </w:p>
    <w:p w:rsidR="0070478E" w:rsidRPr="00F37696" w:rsidRDefault="0070478E" w:rsidP="0070478E">
      <w:pPr>
        <w:pStyle w:val="ListParagraph"/>
        <w:numPr>
          <w:ilvl w:val="0"/>
          <w:numId w:val="26"/>
        </w:numPr>
        <w:spacing w:after="160" w:line="256" w:lineRule="auto"/>
        <w:contextualSpacing/>
      </w:pPr>
      <w:r w:rsidRPr="00F37696">
        <w:t>Who Owns the Land?  Land Use in American History</w:t>
      </w:r>
    </w:p>
    <w:p w:rsidR="0070478E" w:rsidRPr="00F37696" w:rsidRDefault="0070478E" w:rsidP="0070478E">
      <w:pPr>
        <w:pStyle w:val="ListParagraph"/>
        <w:numPr>
          <w:ilvl w:val="0"/>
          <w:numId w:val="26"/>
        </w:numPr>
        <w:spacing w:after="160" w:line="256" w:lineRule="auto"/>
        <w:contextualSpacing/>
      </w:pPr>
      <w:r w:rsidRPr="00F37696">
        <w:t>The Jazz Age: America in the 1920s</w:t>
      </w:r>
    </w:p>
    <w:p w:rsidR="0071749D" w:rsidRDefault="0071749D" w:rsidP="0071749D">
      <w:pPr>
        <w:spacing w:after="0" w:line="240" w:lineRule="auto"/>
        <w:rPr>
          <w:rFonts w:ascii="Times New Roman" w:hAnsi="Times New Roman" w:cs="Times New Roman"/>
          <w:b/>
        </w:rPr>
      </w:pPr>
    </w:p>
    <w:p w:rsidR="0071749D" w:rsidRDefault="0071749D" w:rsidP="0071749D">
      <w:pPr>
        <w:pStyle w:val="NormalWeb"/>
        <w:numPr>
          <w:ilvl w:val="0"/>
          <w:numId w:val="31"/>
        </w:numPr>
        <w:contextualSpacing/>
        <w:rPr>
          <w:b/>
        </w:rPr>
      </w:pPr>
      <w:r>
        <w:rPr>
          <w:b/>
        </w:rPr>
        <w:lastRenderedPageBreak/>
        <w:t>Stephen Halsey</w:t>
      </w:r>
    </w:p>
    <w:p w:rsidR="0071749D" w:rsidRDefault="0071749D" w:rsidP="0071749D">
      <w:pPr>
        <w:pStyle w:val="NormalWeb"/>
        <w:ind w:left="360"/>
        <w:contextualSpacing/>
      </w:pPr>
      <w:r>
        <w:t>Chinese Host Institution: Nanjing University</w:t>
      </w:r>
    </w:p>
    <w:p w:rsidR="0071749D" w:rsidRDefault="0071749D" w:rsidP="0071749D">
      <w:pPr>
        <w:pStyle w:val="NormalWeb"/>
        <w:ind w:left="360"/>
        <w:contextualSpacing/>
      </w:pPr>
      <w:r>
        <w:t>Home Institution: University of Miami</w:t>
      </w:r>
    </w:p>
    <w:p w:rsidR="0071749D" w:rsidRDefault="0071749D" w:rsidP="0071749D">
      <w:pPr>
        <w:pStyle w:val="NormalWeb"/>
        <w:ind w:left="360"/>
        <w:contextualSpacing/>
      </w:pPr>
      <w:r>
        <w:t>Field: History</w:t>
      </w:r>
    </w:p>
    <w:p w:rsidR="0071749D" w:rsidRDefault="0071749D" w:rsidP="0071749D">
      <w:pPr>
        <w:pStyle w:val="NormalWeb"/>
        <w:ind w:left="360"/>
        <w:contextualSpacing/>
      </w:pPr>
      <w:r>
        <w:t>Grant Term: Year</w:t>
      </w:r>
    </w:p>
    <w:p w:rsidR="0071749D" w:rsidRDefault="0071749D" w:rsidP="0071749D">
      <w:pPr>
        <w:pStyle w:val="NormalWeb"/>
        <w:ind w:left="360"/>
        <w:contextualSpacing/>
      </w:pPr>
      <w:r>
        <w:t xml:space="preserve">Email Address: </w:t>
      </w:r>
      <w:hyperlink r:id="rId10" w:history="1">
        <w:r w:rsidRPr="0071749D">
          <w:t>s.halsey@miami.edu</w:t>
        </w:r>
      </w:hyperlink>
    </w:p>
    <w:p w:rsidR="0071749D" w:rsidRDefault="0071749D" w:rsidP="0071749D">
      <w:pPr>
        <w:pStyle w:val="ListParagraph"/>
        <w:numPr>
          <w:ilvl w:val="0"/>
          <w:numId w:val="40"/>
        </w:numPr>
        <w:spacing w:after="160" w:line="256" w:lineRule="auto"/>
        <w:contextualSpacing/>
      </w:pPr>
      <w:r>
        <w:t>New Trends in the Study of Modern Chinese History</w:t>
      </w:r>
    </w:p>
    <w:p w:rsidR="0071749D" w:rsidRDefault="0071749D" w:rsidP="0071749D">
      <w:pPr>
        <w:pStyle w:val="ListParagraph"/>
        <w:numPr>
          <w:ilvl w:val="0"/>
          <w:numId w:val="40"/>
        </w:numPr>
        <w:spacing w:after="160" w:line="256" w:lineRule="auto"/>
        <w:contextualSpacing/>
      </w:pPr>
      <w:r>
        <w:t>Statecraft in Late Imperial China</w:t>
      </w:r>
    </w:p>
    <w:p w:rsidR="0071749D" w:rsidRDefault="0071749D" w:rsidP="0071749D">
      <w:pPr>
        <w:pStyle w:val="ListParagraph"/>
        <w:numPr>
          <w:ilvl w:val="0"/>
          <w:numId w:val="40"/>
        </w:numPr>
        <w:spacing w:after="160" w:line="256" w:lineRule="auto"/>
        <w:contextualSpacing/>
      </w:pPr>
      <w:r>
        <w:t>China’s Place in Global History, 1700-Present</w:t>
      </w:r>
    </w:p>
    <w:p w:rsidR="0071749D" w:rsidRDefault="0071749D" w:rsidP="0071749D">
      <w:pPr>
        <w:pStyle w:val="ListParagraph"/>
        <w:numPr>
          <w:ilvl w:val="0"/>
          <w:numId w:val="40"/>
        </w:numPr>
        <w:spacing w:after="160" w:line="256" w:lineRule="auto"/>
        <w:contextualSpacing/>
      </w:pPr>
      <w:r>
        <w:t>The Colonial Encounter and European Civilizational Identity</w:t>
      </w:r>
    </w:p>
    <w:p w:rsidR="0071749D" w:rsidRDefault="0071749D" w:rsidP="0071749D">
      <w:pPr>
        <w:pStyle w:val="ListParagraph"/>
        <w:numPr>
          <w:ilvl w:val="0"/>
          <w:numId w:val="40"/>
        </w:numPr>
        <w:spacing w:after="160" w:line="256" w:lineRule="auto"/>
        <w:contextualSpacing/>
      </w:pPr>
      <w:r>
        <w:t>The Inner Asian Origins of the Qing Dynasty</w:t>
      </w:r>
    </w:p>
    <w:p w:rsidR="001D68C9" w:rsidRDefault="001D68C9" w:rsidP="001D68C9">
      <w:pPr>
        <w:pStyle w:val="ListParagraph"/>
        <w:spacing w:after="160" w:line="256" w:lineRule="auto"/>
        <w:contextualSpacing/>
      </w:pPr>
    </w:p>
    <w:p w:rsidR="00805F23" w:rsidRPr="001F303A" w:rsidRDefault="001F303A" w:rsidP="001F303A">
      <w:pPr>
        <w:pStyle w:val="NormalWeb"/>
        <w:numPr>
          <w:ilvl w:val="0"/>
          <w:numId w:val="31"/>
        </w:numPr>
        <w:contextualSpacing/>
        <w:rPr>
          <w:b/>
        </w:rPr>
      </w:pPr>
      <w:r>
        <w:rPr>
          <w:b/>
        </w:rPr>
        <w:t>Michael P. Healy</w:t>
      </w:r>
    </w:p>
    <w:p w:rsidR="00805F23" w:rsidRPr="00F37696" w:rsidRDefault="00805F23" w:rsidP="00805F23">
      <w:pPr>
        <w:pStyle w:val="NormalWeb"/>
        <w:ind w:left="360"/>
        <w:contextualSpacing/>
      </w:pPr>
      <w:r w:rsidRPr="00F37696">
        <w:t>Ch</w:t>
      </w:r>
      <w:r>
        <w:t>inese Host Institution:  Wuhan University</w:t>
      </w:r>
      <w:r w:rsidRPr="00F37696">
        <w:br/>
        <w:t>Hom</w:t>
      </w:r>
      <w:r>
        <w:t xml:space="preserve">e Institution: University of Kentucky </w:t>
      </w:r>
      <w:r>
        <w:br/>
        <w:t>Term:  Feb. 2018 – July 2018</w:t>
      </w:r>
    </w:p>
    <w:p w:rsidR="00805F23" w:rsidRPr="00F37696" w:rsidRDefault="00805F23" w:rsidP="00805F23">
      <w:pPr>
        <w:pStyle w:val="NormalWeb"/>
        <w:ind w:left="360"/>
        <w:contextualSpacing/>
      </w:pPr>
      <w:r w:rsidRPr="00F37696">
        <w:t xml:space="preserve">Field: </w:t>
      </w:r>
      <w:r>
        <w:t xml:space="preserve"> Administrative and Environmental Law</w:t>
      </w:r>
    </w:p>
    <w:p w:rsidR="00805F23" w:rsidRDefault="00805F23" w:rsidP="00805F23">
      <w:pPr>
        <w:pStyle w:val="NormalWeb"/>
        <w:ind w:left="360"/>
        <w:contextualSpacing/>
      </w:pPr>
      <w:proofErr w:type="gramStart"/>
      <w:r>
        <w:t>email</w:t>
      </w:r>
      <w:proofErr w:type="gramEnd"/>
      <w:r>
        <w:t xml:space="preserve">:  </w:t>
      </w:r>
      <w:hyperlink r:id="rId11" w:history="1">
        <w:r w:rsidRPr="00943676">
          <w:rPr>
            <w:rStyle w:val="Hyperlink"/>
          </w:rPr>
          <w:t>healym@uky.edu</w:t>
        </w:r>
      </w:hyperlink>
    </w:p>
    <w:p w:rsidR="00805F23" w:rsidRDefault="00805F23" w:rsidP="00805F23">
      <w:pPr>
        <w:pStyle w:val="NormalWeb"/>
        <w:ind w:left="360"/>
        <w:contextualSpacing/>
      </w:pPr>
    </w:p>
    <w:p w:rsidR="00805F23" w:rsidRDefault="00805F23" w:rsidP="00805F23">
      <w:pPr>
        <w:pStyle w:val="NormalWeb"/>
        <w:ind w:left="360"/>
        <w:contextualSpacing/>
      </w:pPr>
      <w:r>
        <w:t>A.  Judicial Review of Administrative Action in the United States</w:t>
      </w:r>
    </w:p>
    <w:p w:rsidR="00805F23" w:rsidRDefault="00805F23" w:rsidP="00805F23">
      <w:pPr>
        <w:pStyle w:val="NormalWeb"/>
        <w:ind w:left="360"/>
        <w:contextualSpacing/>
      </w:pPr>
      <w:r>
        <w:t>B.  American Law Schools and their Relation to the Legal Profession and Higher Education</w:t>
      </w:r>
    </w:p>
    <w:p w:rsidR="00805F23" w:rsidRDefault="00805F23" w:rsidP="00805F23">
      <w:pPr>
        <w:pStyle w:val="NormalWeb"/>
        <w:ind w:left="360"/>
        <w:contextualSpacing/>
      </w:pPr>
      <w:r>
        <w:t>C.  The Different Approaches to the Interpretation of Statutes in the United States</w:t>
      </w:r>
    </w:p>
    <w:p w:rsidR="00805F23" w:rsidRDefault="00805F23" w:rsidP="00805F23">
      <w:pPr>
        <w:pStyle w:val="NormalWeb"/>
        <w:ind w:left="360"/>
        <w:contextualSpacing/>
      </w:pPr>
      <w:r>
        <w:t>D.  The Use of Trigger Standards and Compliance Standards in Environmental Law:  Legal Bases and Policy Implications</w:t>
      </w:r>
    </w:p>
    <w:p w:rsidR="00805F23" w:rsidRDefault="00805F23" w:rsidP="001F303A">
      <w:pPr>
        <w:pStyle w:val="NormalWeb"/>
        <w:ind w:left="360"/>
        <w:contextualSpacing/>
      </w:pPr>
      <w:r>
        <w:t>E.  The Sustainable Development Principle in U.S. Environmental Law</w:t>
      </w:r>
    </w:p>
    <w:p w:rsidR="001F303A" w:rsidRDefault="001F303A" w:rsidP="001F303A">
      <w:pPr>
        <w:pStyle w:val="NormalWeb"/>
        <w:ind w:left="360"/>
        <w:contextualSpacing/>
      </w:pPr>
    </w:p>
    <w:p w:rsidR="001F303A" w:rsidRPr="00F37696" w:rsidRDefault="001F303A" w:rsidP="001F303A">
      <w:pPr>
        <w:pStyle w:val="NormalWeb"/>
        <w:ind w:left="360"/>
        <w:contextualSpacing/>
      </w:pPr>
    </w:p>
    <w:p w:rsidR="00E638B4" w:rsidRPr="00F37696" w:rsidRDefault="00E638B4" w:rsidP="00CD49F1">
      <w:pPr>
        <w:pStyle w:val="NormalWeb"/>
        <w:numPr>
          <w:ilvl w:val="0"/>
          <w:numId w:val="31"/>
        </w:numPr>
        <w:contextualSpacing/>
        <w:rPr>
          <w:b/>
        </w:rPr>
      </w:pPr>
      <w:r w:rsidRPr="00F37696">
        <w:rPr>
          <w:b/>
        </w:rPr>
        <w:t xml:space="preserve">Keith Lawrence </w:t>
      </w:r>
    </w:p>
    <w:p w:rsidR="00CD49F1" w:rsidRDefault="00CD49F1" w:rsidP="00CD49F1">
      <w:pPr>
        <w:pStyle w:val="NormalWeb"/>
        <w:ind w:left="360"/>
        <w:contextualSpacing/>
      </w:pPr>
      <w:r w:rsidRPr="00F37696">
        <w:t>C</w:t>
      </w:r>
      <w:r>
        <w:t xml:space="preserve">hinese Host Institution:  Beijing </w:t>
      </w:r>
      <w:r w:rsidRPr="00F37696">
        <w:t>Normal University</w:t>
      </w:r>
      <w:r w:rsidRPr="00F37696">
        <w:br/>
        <w:t xml:space="preserve">Home Institution:  </w:t>
      </w:r>
      <w:r>
        <w:t xml:space="preserve">Brigham Young University </w:t>
      </w:r>
    </w:p>
    <w:p w:rsidR="001D68C9" w:rsidRPr="00F37696" w:rsidRDefault="00CD49F1" w:rsidP="00CD49F1">
      <w:pPr>
        <w:pStyle w:val="NormalWeb"/>
        <w:ind w:left="360"/>
        <w:contextualSpacing/>
      </w:pPr>
      <w:r w:rsidRPr="00F37696">
        <w:t xml:space="preserve">Field:  American </w:t>
      </w:r>
      <w:r>
        <w:t xml:space="preserve">literature </w:t>
      </w:r>
      <w:r w:rsidRPr="00F37696">
        <w:br/>
        <w:t>Grant Term:  September 2017-June, 2018</w:t>
      </w:r>
      <w:r w:rsidRPr="00F37696">
        <w:br/>
        <w:t xml:space="preserve">Email Address: </w:t>
      </w:r>
      <w:r w:rsidRPr="00CD49F1">
        <w:t>keith_lawrence@byu.edu</w:t>
      </w:r>
    </w:p>
    <w:p w:rsidR="001D68C9" w:rsidRPr="00F37696" w:rsidRDefault="001D68C9" w:rsidP="00CD49F1">
      <w:pPr>
        <w:pStyle w:val="ListParagraph"/>
        <w:numPr>
          <w:ilvl w:val="0"/>
          <w:numId w:val="32"/>
        </w:numPr>
        <w:spacing w:line="256" w:lineRule="auto"/>
        <w:contextualSpacing/>
      </w:pPr>
      <w:r w:rsidRPr="00F37696">
        <w:t>How Chinese American writers have changed the American literary canon</w:t>
      </w:r>
    </w:p>
    <w:p w:rsidR="001D68C9" w:rsidRPr="00F37696" w:rsidRDefault="001D68C9" w:rsidP="00CD49F1">
      <w:pPr>
        <w:pStyle w:val="ListParagraph"/>
        <w:numPr>
          <w:ilvl w:val="0"/>
          <w:numId w:val="32"/>
        </w:numPr>
        <w:spacing w:after="160" w:line="256" w:lineRule="auto"/>
        <w:contextualSpacing/>
      </w:pPr>
      <w:r w:rsidRPr="00F37696">
        <w:t>Employing historical role-playing games in the literature classroom</w:t>
      </w:r>
    </w:p>
    <w:p w:rsidR="001D68C9" w:rsidRPr="00F37696" w:rsidRDefault="001D68C9" w:rsidP="00CD49F1">
      <w:pPr>
        <w:pStyle w:val="ListParagraph"/>
        <w:numPr>
          <w:ilvl w:val="0"/>
          <w:numId w:val="32"/>
        </w:numPr>
        <w:spacing w:after="160" w:line="256" w:lineRule="auto"/>
        <w:contextualSpacing/>
      </w:pPr>
      <w:r w:rsidRPr="00F37696">
        <w:t>Tracing and measuring American culture through Disney films</w:t>
      </w:r>
    </w:p>
    <w:p w:rsidR="001D68C9" w:rsidRPr="00F37696" w:rsidRDefault="001D68C9" w:rsidP="00CD49F1">
      <w:pPr>
        <w:pStyle w:val="ListParagraph"/>
        <w:numPr>
          <w:ilvl w:val="0"/>
          <w:numId w:val="32"/>
        </w:numPr>
        <w:spacing w:after="160" w:line="256" w:lineRule="auto"/>
        <w:contextualSpacing/>
      </w:pPr>
      <w:r w:rsidRPr="00F37696">
        <w:t>Nineteenth-century American white writers and the creation of Asian stereotypes</w:t>
      </w:r>
    </w:p>
    <w:p w:rsidR="001D68C9" w:rsidRPr="00F37696" w:rsidRDefault="001D68C9" w:rsidP="00CD49F1">
      <w:pPr>
        <w:pStyle w:val="ListParagraph"/>
        <w:numPr>
          <w:ilvl w:val="0"/>
          <w:numId w:val="32"/>
        </w:numPr>
        <w:spacing w:after="160" w:line="256" w:lineRule="auto"/>
        <w:contextualSpacing/>
      </w:pPr>
      <w:r w:rsidRPr="00F37696">
        <w:t>The centrality of family in American literature</w:t>
      </w:r>
    </w:p>
    <w:p w:rsidR="001D68C9" w:rsidRPr="00F37696" w:rsidRDefault="001D68C9" w:rsidP="00CD49F1">
      <w:pPr>
        <w:pStyle w:val="ListParagraph"/>
        <w:numPr>
          <w:ilvl w:val="0"/>
          <w:numId w:val="32"/>
        </w:numPr>
        <w:spacing w:after="160" w:line="256" w:lineRule="auto"/>
        <w:contextualSpacing/>
      </w:pPr>
      <w:r w:rsidRPr="00F37696">
        <w:t>The Americanization of Shakespeare</w:t>
      </w:r>
    </w:p>
    <w:p w:rsidR="00E638B4" w:rsidRPr="00F37696" w:rsidRDefault="00E638B4" w:rsidP="00990588">
      <w:pPr>
        <w:pStyle w:val="NormalWeb"/>
        <w:ind w:left="360"/>
        <w:contextualSpacing/>
        <w:rPr>
          <w:b/>
        </w:rPr>
      </w:pPr>
      <w:r w:rsidRPr="00F37696">
        <w:rPr>
          <w:b/>
        </w:rPr>
        <w:t>Below lectures will be delivered from both Prof. Lawrence and hi</w:t>
      </w:r>
      <w:r w:rsidR="00990588">
        <w:rPr>
          <w:b/>
        </w:rPr>
        <w:t xml:space="preserve">s wife Dr. Tracy Todd Lawrence, </w:t>
      </w:r>
    </w:p>
    <w:p w:rsidR="00E638B4" w:rsidRPr="00F37696" w:rsidRDefault="00990588" w:rsidP="00E638B4">
      <w:pPr>
        <w:pStyle w:val="NormalWeb"/>
        <w:ind w:firstLine="360"/>
        <w:contextualSpacing/>
      </w:pPr>
      <w:r>
        <w:t xml:space="preserve">Tracy Todd Lawrence, PhD, Marriage/Family Therapist </w:t>
      </w:r>
    </w:p>
    <w:p w:rsidR="001D68C9" w:rsidRPr="00F37696" w:rsidRDefault="00E638B4" w:rsidP="00990588">
      <w:pPr>
        <w:pStyle w:val="NormalWeb"/>
        <w:ind w:firstLine="360"/>
        <w:contextualSpacing/>
      </w:pPr>
      <w:r w:rsidRPr="00F37696">
        <w:lastRenderedPageBreak/>
        <w:t xml:space="preserve">Field:  </w:t>
      </w:r>
      <w:r w:rsidR="00990588">
        <w:rPr>
          <w:rFonts w:eastAsia="Times New Roman"/>
        </w:rPr>
        <w:t>sociology, psychology, and family relations</w:t>
      </w:r>
    </w:p>
    <w:p w:rsidR="001D68C9" w:rsidRPr="00F37696" w:rsidRDefault="001D68C9" w:rsidP="006B64B6">
      <w:pPr>
        <w:pStyle w:val="ListParagraph"/>
        <w:numPr>
          <w:ilvl w:val="0"/>
          <w:numId w:val="33"/>
        </w:numPr>
        <w:spacing w:line="256" w:lineRule="auto"/>
        <w:contextualSpacing/>
      </w:pPr>
      <w:r w:rsidRPr="00F37696">
        <w:t>Birth order, personality, and Shakespeare’s characters</w:t>
      </w:r>
    </w:p>
    <w:p w:rsidR="001D68C9" w:rsidRPr="00F37696" w:rsidRDefault="001D68C9" w:rsidP="006B64B6">
      <w:pPr>
        <w:pStyle w:val="ListParagraph"/>
        <w:numPr>
          <w:ilvl w:val="0"/>
          <w:numId w:val="33"/>
        </w:numPr>
        <w:spacing w:line="256" w:lineRule="auto"/>
        <w:contextualSpacing/>
      </w:pPr>
      <w:r w:rsidRPr="00F37696">
        <w:t>Understanding loss through American literature</w:t>
      </w:r>
    </w:p>
    <w:p w:rsidR="001D68C9" w:rsidRPr="00F37696" w:rsidRDefault="001D68C9" w:rsidP="006B64B6">
      <w:pPr>
        <w:pStyle w:val="ListParagraph"/>
        <w:numPr>
          <w:ilvl w:val="0"/>
          <w:numId w:val="33"/>
        </w:numPr>
        <w:spacing w:line="256" w:lineRule="auto"/>
        <w:contextualSpacing/>
      </w:pPr>
      <w:r w:rsidRPr="00F37696">
        <w:t>Countering anxiety in the university classroom</w:t>
      </w:r>
    </w:p>
    <w:p w:rsidR="001D68C9" w:rsidRPr="00F37696" w:rsidRDefault="001D68C9" w:rsidP="006B64B6">
      <w:pPr>
        <w:pStyle w:val="ListParagraph"/>
        <w:numPr>
          <w:ilvl w:val="0"/>
          <w:numId w:val="33"/>
        </w:numPr>
        <w:spacing w:line="256" w:lineRule="auto"/>
        <w:contextualSpacing/>
      </w:pPr>
      <w:r w:rsidRPr="00F37696">
        <w:t>Literature as therapy</w:t>
      </w:r>
    </w:p>
    <w:p w:rsidR="001D68C9" w:rsidRPr="00F37696" w:rsidRDefault="001D68C9" w:rsidP="006B64B6">
      <w:pPr>
        <w:pStyle w:val="ListParagraph"/>
        <w:numPr>
          <w:ilvl w:val="0"/>
          <w:numId w:val="33"/>
        </w:numPr>
        <w:spacing w:line="256" w:lineRule="auto"/>
        <w:contextualSpacing/>
      </w:pPr>
      <w:r w:rsidRPr="00F37696">
        <w:t>Using popular American films to teach sociology and psychology</w:t>
      </w:r>
    </w:p>
    <w:p w:rsidR="006B64B6" w:rsidRPr="004F472C" w:rsidRDefault="006B64B6" w:rsidP="006B64B6">
      <w:pPr>
        <w:pStyle w:val="NormalWeb"/>
        <w:numPr>
          <w:ilvl w:val="0"/>
          <w:numId w:val="31"/>
        </w:numPr>
        <w:contextualSpacing/>
        <w:rPr>
          <w:b/>
        </w:rPr>
      </w:pPr>
      <w:r w:rsidRPr="004F472C">
        <w:rPr>
          <w:b/>
        </w:rPr>
        <w:t xml:space="preserve">Chris Leslie </w:t>
      </w:r>
    </w:p>
    <w:p w:rsidR="00454B8F" w:rsidRDefault="00454B8F" w:rsidP="00454B8F">
      <w:pPr>
        <w:pStyle w:val="NormalWeb"/>
        <w:ind w:left="360"/>
        <w:contextualSpacing/>
      </w:pPr>
      <w:r w:rsidRPr="006B64B6">
        <w:t xml:space="preserve">Chinese Host Institution:  </w:t>
      </w:r>
      <w:r w:rsidRPr="00454B8F">
        <w:t>South China U</w:t>
      </w:r>
      <w:r>
        <w:t>niversity</w:t>
      </w:r>
      <w:r w:rsidRPr="00454B8F">
        <w:t xml:space="preserve"> of Tech</w:t>
      </w:r>
      <w:r>
        <w:t>nology</w:t>
      </w:r>
    </w:p>
    <w:p w:rsidR="00454B8F" w:rsidRPr="006B64B6" w:rsidRDefault="00454B8F" w:rsidP="00454B8F">
      <w:pPr>
        <w:pStyle w:val="NormalWeb"/>
        <w:ind w:left="360"/>
        <w:contextualSpacing/>
      </w:pPr>
      <w:r w:rsidRPr="006B64B6">
        <w:t xml:space="preserve">Home Institution:  </w:t>
      </w:r>
      <w:r>
        <w:t>New York University</w:t>
      </w:r>
    </w:p>
    <w:p w:rsidR="00454B8F" w:rsidRPr="006B64B6" w:rsidRDefault="00454B8F" w:rsidP="00454B8F">
      <w:pPr>
        <w:pStyle w:val="NormalWeb"/>
        <w:ind w:left="360"/>
        <w:contextualSpacing/>
      </w:pPr>
      <w:r w:rsidRPr="006B64B6">
        <w:t xml:space="preserve">Field:  </w:t>
      </w:r>
      <w:r w:rsidRPr="00454B8F">
        <w:t>Interdisciplinary Study</w:t>
      </w:r>
    </w:p>
    <w:p w:rsidR="00454B8F" w:rsidRPr="006B64B6" w:rsidRDefault="00454B8F" w:rsidP="00454B8F">
      <w:pPr>
        <w:pStyle w:val="NormalWeb"/>
        <w:ind w:left="360"/>
        <w:contextualSpacing/>
      </w:pPr>
      <w:r w:rsidRPr="006B64B6">
        <w:t>Grant Term:  September 2017-June, 2018</w:t>
      </w:r>
    </w:p>
    <w:p w:rsidR="00454B8F" w:rsidRPr="006B64B6" w:rsidRDefault="00454B8F" w:rsidP="00454B8F">
      <w:pPr>
        <w:pStyle w:val="NormalWeb"/>
        <w:ind w:left="360"/>
        <w:contextualSpacing/>
        <w:rPr>
          <w:b/>
          <w:highlight w:val="yellow"/>
        </w:rPr>
      </w:pPr>
      <w:r w:rsidRPr="006B64B6">
        <w:t xml:space="preserve">Email Address: </w:t>
      </w:r>
      <w:r w:rsidRPr="00454B8F">
        <w:t>chrisleslienyc@hotmail.com</w:t>
      </w:r>
    </w:p>
    <w:p w:rsidR="00BD49B9" w:rsidRDefault="00BD49B9" w:rsidP="00BD49B9">
      <w:pPr>
        <w:pStyle w:val="NormalWeb"/>
        <w:numPr>
          <w:ilvl w:val="0"/>
          <w:numId w:val="48"/>
        </w:numPr>
        <w:contextualSpacing/>
      </w:pPr>
      <w:r>
        <w:t>Hackers, Graduate Students, Big Science, and Small Business: the International Innovation of the Internet</w:t>
      </w:r>
    </w:p>
    <w:p w:rsidR="00BD49B9" w:rsidRDefault="00BD49B9" w:rsidP="00BD49B9">
      <w:pPr>
        <w:pStyle w:val="NormalWeb"/>
        <w:numPr>
          <w:ilvl w:val="0"/>
          <w:numId w:val="48"/>
        </w:numPr>
        <w:contextualSpacing/>
      </w:pPr>
      <w:r>
        <w:t xml:space="preserve">Inspiring Innovation: University Programs that Foster Entrepreneurship in Science and Engineering </w:t>
      </w:r>
    </w:p>
    <w:p w:rsidR="00BD49B9" w:rsidRDefault="00BD49B9" w:rsidP="00BD49B9">
      <w:pPr>
        <w:pStyle w:val="NormalWeb"/>
        <w:numPr>
          <w:ilvl w:val="0"/>
          <w:numId w:val="48"/>
        </w:numPr>
        <w:contextualSpacing/>
      </w:pPr>
      <w:r>
        <w:t xml:space="preserve">From Hyperspace to Hypertext: Science Fiction and the History of Science </w:t>
      </w:r>
    </w:p>
    <w:p w:rsidR="00BD49B9" w:rsidRDefault="00BD49B9" w:rsidP="00BD49B9">
      <w:pPr>
        <w:pStyle w:val="NormalWeb"/>
        <w:numPr>
          <w:ilvl w:val="0"/>
          <w:numId w:val="48"/>
        </w:numPr>
        <w:contextualSpacing/>
      </w:pPr>
      <w:r>
        <w:t xml:space="preserve">U.S. Novels against Racism: Chesnutt, Stein, Du Bois, and Fitzgerald </w:t>
      </w:r>
    </w:p>
    <w:p w:rsidR="00992222" w:rsidRDefault="00BD49B9" w:rsidP="00BD49B9">
      <w:pPr>
        <w:pStyle w:val="NormalWeb"/>
        <w:numPr>
          <w:ilvl w:val="0"/>
          <w:numId w:val="48"/>
        </w:numPr>
        <w:contextualSpacing/>
      </w:pPr>
      <w:r>
        <w:t>Studying in the United States: Academic Culture of American Universities</w:t>
      </w:r>
    </w:p>
    <w:p w:rsidR="00BD49B9" w:rsidRDefault="00BD49B9" w:rsidP="00BD49B9">
      <w:pPr>
        <w:pStyle w:val="NormalWeb"/>
        <w:ind w:left="720"/>
        <w:contextualSpacing/>
      </w:pPr>
    </w:p>
    <w:p w:rsidR="00BD49B9" w:rsidRDefault="00BD49B9" w:rsidP="00BD49B9">
      <w:pPr>
        <w:pStyle w:val="NormalWeb"/>
        <w:ind w:left="720"/>
        <w:contextualSpacing/>
      </w:pPr>
    </w:p>
    <w:p w:rsidR="00BD49B9" w:rsidRPr="00BD49B9" w:rsidRDefault="00BD49B9" w:rsidP="00BD49B9">
      <w:pPr>
        <w:pStyle w:val="NormalWeb"/>
        <w:ind w:left="720"/>
        <w:contextualSpacing/>
      </w:pPr>
    </w:p>
    <w:p w:rsidR="00992222" w:rsidRDefault="006B64B6" w:rsidP="006B64B6">
      <w:pPr>
        <w:pStyle w:val="NormalWeb"/>
        <w:numPr>
          <w:ilvl w:val="0"/>
          <w:numId w:val="31"/>
        </w:numPr>
        <w:contextualSpacing/>
        <w:rPr>
          <w:b/>
        </w:rPr>
      </w:pPr>
      <w:r>
        <w:rPr>
          <w:b/>
        </w:rPr>
        <w:t>Brian Lewis</w:t>
      </w:r>
    </w:p>
    <w:p w:rsidR="006B64B6" w:rsidRPr="006B64B6" w:rsidRDefault="006B64B6" w:rsidP="006B64B6">
      <w:pPr>
        <w:pStyle w:val="NormalWeb"/>
        <w:ind w:left="360"/>
        <w:contextualSpacing/>
      </w:pPr>
      <w:r w:rsidRPr="006B64B6">
        <w:t xml:space="preserve">Chinese Host Institution:  </w:t>
      </w:r>
      <w:r>
        <w:t>Shanghai International Studies</w:t>
      </w:r>
      <w:r w:rsidRPr="006B64B6">
        <w:t xml:space="preserve"> University</w:t>
      </w:r>
    </w:p>
    <w:p w:rsidR="006B64B6" w:rsidRPr="006B64B6" w:rsidRDefault="006B64B6" w:rsidP="006B64B6">
      <w:pPr>
        <w:pStyle w:val="NormalWeb"/>
        <w:ind w:left="360"/>
        <w:contextualSpacing/>
      </w:pPr>
      <w:r w:rsidRPr="006B64B6">
        <w:t xml:space="preserve">Home Institution:  </w:t>
      </w:r>
      <w:r>
        <w:t xml:space="preserve">Century College </w:t>
      </w:r>
      <w:r w:rsidRPr="006B64B6">
        <w:t xml:space="preserve"> </w:t>
      </w:r>
    </w:p>
    <w:p w:rsidR="006B64B6" w:rsidRPr="006B64B6" w:rsidRDefault="006B64B6" w:rsidP="006B64B6">
      <w:pPr>
        <w:pStyle w:val="NormalWeb"/>
        <w:ind w:left="360"/>
        <w:contextualSpacing/>
      </w:pPr>
      <w:r w:rsidRPr="006B64B6">
        <w:t xml:space="preserve">Field:  American literature </w:t>
      </w:r>
    </w:p>
    <w:p w:rsidR="006B64B6" w:rsidRPr="006B64B6" w:rsidRDefault="006B64B6" w:rsidP="006B64B6">
      <w:pPr>
        <w:pStyle w:val="NormalWeb"/>
        <w:ind w:left="360"/>
        <w:contextualSpacing/>
      </w:pPr>
      <w:r w:rsidRPr="006B64B6">
        <w:t>Grant Term:  September 2017-June, 2018</w:t>
      </w:r>
    </w:p>
    <w:p w:rsidR="006B64B6" w:rsidRDefault="006B64B6" w:rsidP="006B64B6">
      <w:pPr>
        <w:pStyle w:val="NormalWeb"/>
        <w:ind w:left="360"/>
        <w:contextualSpacing/>
      </w:pPr>
      <w:r w:rsidRPr="006B64B6">
        <w:t xml:space="preserve">Email Address: </w:t>
      </w:r>
      <w:hyperlink r:id="rId12" w:history="1">
        <w:r w:rsidRPr="00972163">
          <w:rPr>
            <w:rStyle w:val="Hyperlink"/>
          </w:rPr>
          <w:t>Brian.Lewis@century.edu</w:t>
        </w:r>
      </w:hyperlink>
    </w:p>
    <w:p w:rsidR="006B64B6" w:rsidRDefault="006B64B6" w:rsidP="006B64B6">
      <w:pPr>
        <w:pStyle w:val="NormalWeb"/>
        <w:ind w:left="360"/>
        <w:contextualSpacing/>
      </w:pPr>
    </w:p>
    <w:p w:rsidR="006C517F" w:rsidRPr="006B64B6" w:rsidRDefault="006C517F" w:rsidP="006B64B6">
      <w:pPr>
        <w:pStyle w:val="ListParagraph"/>
        <w:numPr>
          <w:ilvl w:val="0"/>
          <w:numId w:val="34"/>
        </w:numPr>
        <w:spacing w:line="256" w:lineRule="auto"/>
        <w:contextualSpacing/>
      </w:pPr>
      <w:r w:rsidRPr="006B64B6">
        <w:t>“Frederick Douglass is being recognized more and more”: Donald Trump and the State of African American Literature in the Contemporary United States</w:t>
      </w:r>
    </w:p>
    <w:p w:rsidR="006C517F" w:rsidRPr="006B64B6" w:rsidRDefault="006C517F" w:rsidP="006B64B6">
      <w:pPr>
        <w:pStyle w:val="ListParagraph"/>
        <w:numPr>
          <w:ilvl w:val="0"/>
          <w:numId w:val="34"/>
        </w:numPr>
        <w:spacing w:line="256" w:lineRule="auto"/>
        <w:contextualSpacing/>
      </w:pPr>
      <w:r w:rsidRPr="006B64B6">
        <w:t xml:space="preserve">Absent, Yet Present: The Role of the Gay Male in the American Literary Canon </w:t>
      </w:r>
    </w:p>
    <w:p w:rsidR="006C517F" w:rsidRPr="006B64B6" w:rsidRDefault="006C517F" w:rsidP="006B64B6">
      <w:pPr>
        <w:pStyle w:val="ListParagraph"/>
        <w:numPr>
          <w:ilvl w:val="0"/>
          <w:numId w:val="34"/>
        </w:numPr>
        <w:spacing w:line="256" w:lineRule="auto"/>
        <w:contextualSpacing/>
      </w:pPr>
      <w:r w:rsidRPr="006B64B6">
        <w:t>Teaching Writing and Literature Courses Online: What Works?  What Doesn’t?</w:t>
      </w:r>
    </w:p>
    <w:p w:rsidR="006C517F" w:rsidRPr="006B64B6" w:rsidRDefault="006C517F" w:rsidP="006B64B6">
      <w:pPr>
        <w:pStyle w:val="ListParagraph"/>
        <w:numPr>
          <w:ilvl w:val="0"/>
          <w:numId w:val="34"/>
        </w:numPr>
        <w:spacing w:line="256" w:lineRule="auto"/>
        <w:contextualSpacing/>
      </w:pPr>
      <w:r w:rsidRPr="006B64B6">
        <w:t>The Sentimental Tradition in American Literature Before 1900</w:t>
      </w:r>
    </w:p>
    <w:p w:rsidR="006C517F" w:rsidRPr="006B64B6" w:rsidRDefault="006C517F" w:rsidP="006B64B6">
      <w:pPr>
        <w:pStyle w:val="ListParagraph"/>
        <w:numPr>
          <w:ilvl w:val="0"/>
          <w:numId w:val="34"/>
        </w:numPr>
        <w:spacing w:line="256" w:lineRule="auto"/>
        <w:contextualSpacing/>
      </w:pPr>
      <w:r w:rsidRPr="006B64B6">
        <w:t>Teaching Graphic Novels in American Literature Courses</w:t>
      </w:r>
    </w:p>
    <w:p w:rsidR="006C517F" w:rsidRDefault="006C517F" w:rsidP="006B64B6">
      <w:pPr>
        <w:pStyle w:val="ListParagraph"/>
        <w:numPr>
          <w:ilvl w:val="0"/>
          <w:numId w:val="34"/>
        </w:numPr>
        <w:spacing w:line="256" w:lineRule="auto"/>
        <w:contextualSpacing/>
      </w:pPr>
      <w:r w:rsidRPr="006B64B6">
        <w:t>Gender Trouble in a World of Alternative Facts: Transgender Identity in Contemporary American Literature and Culture</w:t>
      </w:r>
    </w:p>
    <w:p w:rsidR="006B64B6" w:rsidRDefault="006B64B6" w:rsidP="006B64B6">
      <w:pPr>
        <w:pStyle w:val="ListParagraph"/>
        <w:spacing w:line="256" w:lineRule="auto"/>
        <w:contextualSpacing/>
      </w:pPr>
    </w:p>
    <w:p w:rsidR="006B64B6" w:rsidRPr="00F37696" w:rsidRDefault="006B64B6" w:rsidP="006B64B6">
      <w:pPr>
        <w:pStyle w:val="NormalWeb"/>
        <w:numPr>
          <w:ilvl w:val="0"/>
          <w:numId w:val="31"/>
        </w:numPr>
        <w:contextualSpacing/>
        <w:rPr>
          <w:b/>
        </w:rPr>
      </w:pPr>
      <w:r w:rsidRPr="00F37696">
        <w:rPr>
          <w:b/>
        </w:rPr>
        <w:t>Xun LIU</w:t>
      </w:r>
    </w:p>
    <w:p w:rsidR="006B64B6" w:rsidRPr="00F37696" w:rsidRDefault="006B64B6" w:rsidP="006B64B6">
      <w:pPr>
        <w:pStyle w:val="NormalWeb"/>
        <w:ind w:firstLine="360"/>
        <w:contextualSpacing/>
      </w:pPr>
      <w:r w:rsidRPr="00F37696">
        <w:t>Chinese Host Institution: Central China Normal University</w:t>
      </w:r>
    </w:p>
    <w:p w:rsidR="006B64B6" w:rsidRPr="00F37696" w:rsidRDefault="006B64B6" w:rsidP="006B64B6">
      <w:pPr>
        <w:pStyle w:val="NormalWeb"/>
        <w:ind w:firstLine="360"/>
        <w:contextualSpacing/>
      </w:pPr>
      <w:r w:rsidRPr="00F37696">
        <w:t xml:space="preserve">Home Institution: Rutgers, </w:t>
      </w:r>
      <w:proofErr w:type="gramStart"/>
      <w:r w:rsidRPr="00F37696">
        <w:t>The</w:t>
      </w:r>
      <w:proofErr w:type="gramEnd"/>
      <w:r w:rsidRPr="00F37696">
        <w:t xml:space="preserve"> State University of New Jersey, New Brunswick</w:t>
      </w:r>
    </w:p>
    <w:p w:rsidR="006B64B6" w:rsidRPr="00F37696" w:rsidRDefault="006B64B6" w:rsidP="006B64B6">
      <w:pPr>
        <w:pStyle w:val="NormalWeb"/>
        <w:ind w:firstLine="360"/>
        <w:contextualSpacing/>
      </w:pPr>
      <w:r w:rsidRPr="00F37696">
        <w:lastRenderedPageBreak/>
        <w:t>Field: History/Religion/Daoist Studies</w:t>
      </w:r>
    </w:p>
    <w:p w:rsidR="006B64B6" w:rsidRPr="00F37696" w:rsidRDefault="006B64B6" w:rsidP="006B64B6">
      <w:pPr>
        <w:pStyle w:val="NormalWeb"/>
        <w:ind w:firstLine="360"/>
        <w:contextualSpacing/>
      </w:pPr>
      <w:r w:rsidRPr="00F37696">
        <w:t>Grant Term: 10 months</w:t>
      </w:r>
    </w:p>
    <w:p w:rsidR="006B64B6" w:rsidRPr="00F37696" w:rsidRDefault="006B64B6" w:rsidP="006B64B6">
      <w:pPr>
        <w:pStyle w:val="NormalWeb"/>
        <w:ind w:firstLine="360"/>
        <w:contextualSpacing/>
      </w:pPr>
      <w:r w:rsidRPr="00F37696">
        <w:t xml:space="preserve">Email Address: </w:t>
      </w:r>
      <w:hyperlink r:id="rId13" w:history="1">
        <w:r w:rsidRPr="006B64B6">
          <w:t>xmgnyz@gmail.com</w:t>
        </w:r>
      </w:hyperlink>
      <w:r w:rsidRPr="00F37696">
        <w:t xml:space="preserve">; </w:t>
      </w:r>
      <w:hyperlink r:id="rId14" w:history="1">
        <w:r w:rsidRPr="006B64B6">
          <w:t>xmgnyz@icloud.com</w:t>
        </w:r>
      </w:hyperlink>
    </w:p>
    <w:p w:rsidR="006B64B6" w:rsidRPr="00F37696" w:rsidRDefault="006B64B6" w:rsidP="006B64B6">
      <w:pPr>
        <w:pStyle w:val="NormalWeb"/>
        <w:ind w:left="720"/>
      </w:pPr>
    </w:p>
    <w:p w:rsidR="006B64B6" w:rsidRPr="00F37696" w:rsidRDefault="006B64B6" w:rsidP="006B64B6">
      <w:pPr>
        <w:pStyle w:val="ListParagraph"/>
        <w:numPr>
          <w:ilvl w:val="0"/>
          <w:numId w:val="36"/>
        </w:numPr>
        <w:spacing w:line="256" w:lineRule="auto"/>
        <w:contextualSpacing/>
      </w:pPr>
      <w:r w:rsidRPr="006B64B6">
        <w:t>Daoism and Local Society in Late Imperial and Modern China;</w:t>
      </w:r>
    </w:p>
    <w:p w:rsidR="006B64B6" w:rsidRPr="00F37696" w:rsidRDefault="006B64B6" w:rsidP="006B64B6">
      <w:pPr>
        <w:pStyle w:val="ListParagraph"/>
        <w:numPr>
          <w:ilvl w:val="0"/>
          <w:numId w:val="36"/>
        </w:numPr>
        <w:spacing w:line="256" w:lineRule="auto"/>
        <w:contextualSpacing/>
      </w:pPr>
      <w:r w:rsidRPr="006B64B6">
        <w:t>Why Is Modern Chinese Education System Indebted to Daoism? A Reflection on Daoist Monastic Activism and Modern Reforms in Late Qing Nanyang and Other Places in China;</w:t>
      </w:r>
    </w:p>
    <w:p w:rsidR="006B64B6" w:rsidRPr="006B64B6" w:rsidRDefault="006B64B6" w:rsidP="006B64B6">
      <w:pPr>
        <w:pStyle w:val="ListParagraph"/>
        <w:numPr>
          <w:ilvl w:val="0"/>
          <w:numId w:val="36"/>
        </w:numPr>
        <w:spacing w:line="256" w:lineRule="auto"/>
        <w:contextualSpacing/>
      </w:pPr>
      <w:r w:rsidRPr="006B64B6">
        <w:t>Of Poems, Brushstroke, Zither, and Gardens: Daoist Patronage and Practice of Literati Arts, Local Culture, and Politics in Late Qing and Modern Nanyang and Beyond;</w:t>
      </w:r>
    </w:p>
    <w:p w:rsidR="006B64B6" w:rsidRPr="006B64B6" w:rsidRDefault="006B64B6" w:rsidP="006B64B6">
      <w:pPr>
        <w:pStyle w:val="ListParagraph"/>
        <w:numPr>
          <w:ilvl w:val="0"/>
          <w:numId w:val="36"/>
        </w:numPr>
        <w:spacing w:line="256" w:lineRule="auto"/>
        <w:contextualSpacing/>
      </w:pPr>
      <w:r w:rsidRPr="006B64B6">
        <w:t>Cultivating the Body and Building the Nation: Daoist Inner Alchemy, Science, Nationalism, and Print Culture in Early 20th China;</w:t>
      </w:r>
    </w:p>
    <w:p w:rsidR="006B64B6" w:rsidRPr="006B64B6" w:rsidRDefault="006B64B6" w:rsidP="006B64B6">
      <w:pPr>
        <w:pStyle w:val="ListParagraph"/>
        <w:numPr>
          <w:ilvl w:val="0"/>
          <w:numId w:val="36"/>
        </w:numPr>
        <w:spacing w:line="256" w:lineRule="auto"/>
        <w:contextualSpacing/>
      </w:pPr>
      <w:r w:rsidRPr="006B64B6">
        <w:t xml:space="preserve">An Intoning Immortal at West Lake: Chen </w:t>
      </w:r>
      <w:proofErr w:type="spellStart"/>
      <w:r w:rsidRPr="006B64B6">
        <w:t>Wenshu</w:t>
      </w:r>
      <w:proofErr w:type="spellEnd"/>
      <w:r w:rsidRPr="006B64B6">
        <w:t xml:space="preserve"> (1773-1845) and His Pursuits in Self-cultivation, Spirit-writing, and Literary Community in Late 18th and early 19th Century Jiangnan.</w:t>
      </w:r>
    </w:p>
    <w:p w:rsidR="006B64B6" w:rsidRDefault="006B64B6" w:rsidP="006B64B6">
      <w:pPr>
        <w:pStyle w:val="ListParagraph"/>
        <w:spacing w:line="256" w:lineRule="auto"/>
        <w:contextualSpacing/>
      </w:pPr>
    </w:p>
    <w:p w:rsidR="006B64B6" w:rsidRPr="006B64B6" w:rsidRDefault="006B64B6" w:rsidP="006B64B6">
      <w:pPr>
        <w:pStyle w:val="NormalWeb"/>
        <w:numPr>
          <w:ilvl w:val="0"/>
          <w:numId w:val="31"/>
        </w:numPr>
        <w:contextualSpacing/>
        <w:rPr>
          <w:b/>
        </w:rPr>
      </w:pPr>
      <w:r w:rsidRPr="006B64B6">
        <w:rPr>
          <w:b/>
        </w:rPr>
        <w:t>James Rae</w:t>
      </w:r>
    </w:p>
    <w:p w:rsidR="006B64B6" w:rsidRPr="006B64B6" w:rsidRDefault="006B64B6" w:rsidP="006B64B6">
      <w:pPr>
        <w:pStyle w:val="NormalWeb"/>
        <w:ind w:left="360"/>
        <w:contextualSpacing/>
      </w:pPr>
      <w:r w:rsidRPr="00F37696">
        <w:t xml:space="preserve">Chinese Host </w:t>
      </w:r>
      <w:proofErr w:type="spellStart"/>
      <w:r w:rsidRPr="00F37696">
        <w:t>Insititution</w:t>
      </w:r>
      <w:proofErr w:type="spellEnd"/>
      <w:r w:rsidRPr="00F37696">
        <w:t>: Beijing Foreign Studies University</w:t>
      </w:r>
    </w:p>
    <w:p w:rsidR="006B64B6" w:rsidRPr="00F37696" w:rsidRDefault="006B64B6" w:rsidP="006B64B6">
      <w:pPr>
        <w:pStyle w:val="NormalWeb"/>
        <w:ind w:left="360"/>
        <w:contextualSpacing/>
      </w:pPr>
      <w:r w:rsidRPr="00F37696">
        <w:t>Home Institution: California State University, Sacramento</w:t>
      </w:r>
    </w:p>
    <w:p w:rsidR="006B64B6" w:rsidRPr="00F37696" w:rsidRDefault="006B64B6" w:rsidP="006B64B6">
      <w:pPr>
        <w:pStyle w:val="NormalWeb"/>
        <w:ind w:left="360"/>
        <w:contextualSpacing/>
      </w:pPr>
      <w:r w:rsidRPr="00F37696">
        <w:t>Field: Political Science</w:t>
      </w:r>
    </w:p>
    <w:p w:rsidR="006B64B6" w:rsidRPr="00F37696" w:rsidRDefault="006B64B6" w:rsidP="006B64B6">
      <w:pPr>
        <w:pStyle w:val="NormalWeb"/>
        <w:ind w:left="360"/>
        <w:contextualSpacing/>
      </w:pPr>
      <w:r w:rsidRPr="00F37696">
        <w:t xml:space="preserve">Grant Term: Year </w:t>
      </w:r>
    </w:p>
    <w:p w:rsidR="006B64B6" w:rsidRPr="00F37696" w:rsidRDefault="006B64B6" w:rsidP="006B64B6">
      <w:pPr>
        <w:pStyle w:val="NormalWeb"/>
        <w:ind w:left="360"/>
        <w:contextualSpacing/>
      </w:pPr>
      <w:r w:rsidRPr="00F37696">
        <w:t xml:space="preserve">Email Address: </w:t>
      </w:r>
      <w:hyperlink r:id="rId15" w:history="1">
        <w:r w:rsidRPr="006B64B6">
          <w:t>rae@csus.edu</w:t>
        </w:r>
      </w:hyperlink>
    </w:p>
    <w:p w:rsidR="006B64B6" w:rsidRPr="00F37696" w:rsidRDefault="006B64B6" w:rsidP="006B64B6">
      <w:pPr>
        <w:pStyle w:val="NormalWeb"/>
      </w:pPr>
    </w:p>
    <w:p w:rsidR="006B64B6" w:rsidRPr="006B64B6" w:rsidRDefault="006B64B6" w:rsidP="006B64B6">
      <w:pPr>
        <w:pStyle w:val="ListParagraph"/>
        <w:numPr>
          <w:ilvl w:val="0"/>
          <w:numId w:val="37"/>
        </w:numPr>
        <w:spacing w:line="256" w:lineRule="auto"/>
        <w:contextualSpacing/>
      </w:pPr>
      <w:r w:rsidRPr="006B64B6">
        <w:t>Sino-US Relations: Strategic, Diplomatic, and Economic Engagement</w:t>
      </w:r>
    </w:p>
    <w:p w:rsidR="006B64B6" w:rsidRPr="006B64B6" w:rsidRDefault="006B64B6" w:rsidP="006B64B6">
      <w:pPr>
        <w:pStyle w:val="ListParagraph"/>
        <w:numPr>
          <w:ilvl w:val="0"/>
          <w:numId w:val="37"/>
        </w:numPr>
        <w:spacing w:line="256" w:lineRule="auto"/>
        <w:contextualSpacing/>
      </w:pPr>
      <w:r w:rsidRPr="006B64B6">
        <w:t>The 2016 US Election: Party, Ideology, Demographics, and Trump</w:t>
      </w:r>
    </w:p>
    <w:p w:rsidR="006B64B6" w:rsidRPr="006B64B6" w:rsidRDefault="006B64B6" w:rsidP="006B64B6">
      <w:pPr>
        <w:pStyle w:val="ListParagraph"/>
        <w:numPr>
          <w:ilvl w:val="0"/>
          <w:numId w:val="37"/>
        </w:numPr>
        <w:spacing w:line="256" w:lineRule="auto"/>
        <w:contextualSpacing/>
      </w:pPr>
      <w:r w:rsidRPr="006B64B6">
        <w:t>Education in America: How it works and how to apply</w:t>
      </w:r>
    </w:p>
    <w:p w:rsidR="006B64B6" w:rsidRPr="006B64B6" w:rsidRDefault="006B64B6" w:rsidP="006B64B6">
      <w:pPr>
        <w:pStyle w:val="ListParagraph"/>
        <w:numPr>
          <w:ilvl w:val="0"/>
          <w:numId w:val="37"/>
        </w:numPr>
        <w:spacing w:line="256" w:lineRule="auto"/>
        <w:contextualSpacing/>
      </w:pPr>
      <w:r w:rsidRPr="006B64B6">
        <w:t>US Foreign Policy: Intervention and the Revolution in Military Affairs</w:t>
      </w:r>
    </w:p>
    <w:p w:rsidR="006B64B6" w:rsidRPr="006B64B6" w:rsidRDefault="006B64B6" w:rsidP="006B64B6">
      <w:pPr>
        <w:pStyle w:val="ListParagraph"/>
        <w:numPr>
          <w:ilvl w:val="0"/>
          <w:numId w:val="37"/>
        </w:numPr>
        <w:spacing w:line="256" w:lineRule="auto"/>
        <w:contextualSpacing/>
      </w:pPr>
      <w:r w:rsidRPr="006B64B6">
        <w:t>Regionalism in Asia: China’s Belt and Road, America’s Hub and Spoke</w:t>
      </w:r>
    </w:p>
    <w:p w:rsidR="00992222" w:rsidRPr="00F37696" w:rsidRDefault="00992222" w:rsidP="00992222">
      <w:pPr>
        <w:pStyle w:val="NormalWeb"/>
        <w:ind w:firstLine="360"/>
        <w:contextualSpacing/>
        <w:rPr>
          <w:b/>
        </w:rPr>
      </w:pPr>
      <w:bookmarkStart w:id="0" w:name="_GoBack"/>
      <w:bookmarkEnd w:id="0"/>
    </w:p>
    <w:p w:rsidR="00992222" w:rsidRPr="00F37696" w:rsidRDefault="00992222" w:rsidP="006B64B6">
      <w:pPr>
        <w:pStyle w:val="NormalWeb"/>
        <w:ind w:left="720"/>
        <w:contextualSpacing/>
        <w:rPr>
          <w:b/>
        </w:rPr>
      </w:pPr>
    </w:p>
    <w:p w:rsidR="00A45190" w:rsidRPr="00A45190" w:rsidRDefault="00A45190" w:rsidP="00A45190">
      <w:pPr>
        <w:pStyle w:val="NormalWeb"/>
        <w:numPr>
          <w:ilvl w:val="0"/>
          <w:numId w:val="31"/>
        </w:numPr>
        <w:contextualSpacing/>
        <w:rPr>
          <w:b/>
        </w:rPr>
      </w:pPr>
      <w:r w:rsidRPr="00A45190">
        <w:rPr>
          <w:b/>
        </w:rPr>
        <w:t>Christina Wong</w:t>
      </w:r>
    </w:p>
    <w:p w:rsidR="00A45190" w:rsidRPr="00A45190" w:rsidRDefault="00A45190" w:rsidP="00452CFD">
      <w:pPr>
        <w:pStyle w:val="NormalWeb"/>
        <w:ind w:left="360"/>
        <w:contextualSpacing/>
      </w:pPr>
      <w:r w:rsidRPr="00A45190">
        <w:t>Chinese Host Institution: Research Center for Eco-Environmental Sciences, Chinese Academy of Sciences</w:t>
      </w:r>
    </w:p>
    <w:p w:rsidR="00A45190" w:rsidRPr="00A45190" w:rsidRDefault="00A45190" w:rsidP="00452CFD">
      <w:pPr>
        <w:pStyle w:val="NormalWeb"/>
        <w:ind w:left="360"/>
        <w:contextualSpacing/>
      </w:pPr>
      <w:r w:rsidRPr="00A45190">
        <w:t>Home Institution: N/A; Independent Scholar</w:t>
      </w:r>
    </w:p>
    <w:p w:rsidR="00A45190" w:rsidRPr="00A45190" w:rsidRDefault="00A45190" w:rsidP="00452CFD">
      <w:pPr>
        <w:pStyle w:val="NormalWeb"/>
        <w:ind w:left="360"/>
        <w:contextualSpacing/>
      </w:pPr>
      <w:r w:rsidRPr="00A45190">
        <w:t>Field: Sustainability, Environmental Sciences, and Environmental Policy</w:t>
      </w:r>
    </w:p>
    <w:p w:rsidR="00A45190" w:rsidRPr="00A45190" w:rsidRDefault="00A45190" w:rsidP="00452CFD">
      <w:pPr>
        <w:pStyle w:val="NormalWeb"/>
        <w:ind w:left="360"/>
        <w:contextualSpacing/>
      </w:pPr>
      <w:r w:rsidRPr="00A45190">
        <w:t>Grant Term: October 2017-September 2018</w:t>
      </w:r>
    </w:p>
    <w:p w:rsidR="00A45190" w:rsidRPr="00A45190" w:rsidRDefault="00A45190" w:rsidP="00452CFD">
      <w:pPr>
        <w:pStyle w:val="NormalWeb"/>
        <w:ind w:left="360"/>
        <w:contextualSpacing/>
      </w:pPr>
      <w:r w:rsidRPr="00A45190">
        <w:t xml:space="preserve">E-mail: </w:t>
      </w:r>
      <w:hyperlink r:id="rId16" w:history="1">
        <w:r w:rsidRPr="00A45190">
          <w:t>cpwong19@outlook.com</w:t>
        </w:r>
      </w:hyperlink>
    </w:p>
    <w:p w:rsidR="00A45190" w:rsidRDefault="00A45190" w:rsidP="00A45190">
      <w:pPr>
        <w:pStyle w:val="NormalWeb"/>
        <w:rPr>
          <w:color w:val="000000"/>
        </w:rPr>
      </w:pPr>
    </w:p>
    <w:p w:rsidR="00A45190" w:rsidRPr="00452CFD" w:rsidRDefault="00A45190" w:rsidP="00452CFD">
      <w:pPr>
        <w:pStyle w:val="ListParagraph"/>
        <w:numPr>
          <w:ilvl w:val="0"/>
          <w:numId w:val="41"/>
        </w:numPr>
        <w:spacing w:line="256" w:lineRule="auto"/>
        <w:contextualSpacing/>
      </w:pPr>
      <w:r w:rsidRPr="00452CFD">
        <w:t xml:space="preserve">Measuring and Evaluating Ecosystem Services </w:t>
      </w:r>
    </w:p>
    <w:p w:rsidR="00452CFD" w:rsidRDefault="00A45190" w:rsidP="00452CFD">
      <w:pPr>
        <w:pStyle w:val="ListParagraph"/>
        <w:numPr>
          <w:ilvl w:val="0"/>
          <w:numId w:val="41"/>
        </w:numPr>
        <w:spacing w:line="256" w:lineRule="auto"/>
        <w:contextualSpacing/>
      </w:pPr>
      <w:r w:rsidRPr="00452CFD">
        <w:t>China's Transition towards an Ecological Civilization</w:t>
      </w:r>
    </w:p>
    <w:p w:rsidR="00452CFD" w:rsidRDefault="00A45190" w:rsidP="00452CFD">
      <w:pPr>
        <w:pStyle w:val="ListParagraph"/>
        <w:numPr>
          <w:ilvl w:val="0"/>
          <w:numId w:val="41"/>
        </w:numPr>
        <w:spacing w:line="256" w:lineRule="auto"/>
        <w:contextualSpacing/>
      </w:pPr>
      <w:r w:rsidRPr="00452CFD">
        <w:lastRenderedPageBreak/>
        <w:t xml:space="preserve">Green Infrastructure for Eco-Cities: Beijing's </w:t>
      </w:r>
      <w:proofErr w:type="spellStart"/>
      <w:r w:rsidRPr="00452CFD">
        <w:t>Yongding</w:t>
      </w:r>
      <w:proofErr w:type="spellEnd"/>
      <w:r w:rsidRPr="00452CFD">
        <w:t xml:space="preserve"> River Ecological Corridor</w:t>
      </w:r>
    </w:p>
    <w:p w:rsidR="00A45190" w:rsidRPr="00452CFD" w:rsidRDefault="00A45190" w:rsidP="00452CFD">
      <w:pPr>
        <w:pStyle w:val="ListParagraph"/>
        <w:numPr>
          <w:ilvl w:val="0"/>
          <w:numId w:val="41"/>
        </w:numPr>
        <w:spacing w:line="256" w:lineRule="auto"/>
        <w:contextualSpacing/>
      </w:pPr>
      <w:r w:rsidRPr="00452CFD">
        <w:t>Importance of Ecological Redline Policy for China and the World</w:t>
      </w:r>
    </w:p>
    <w:p w:rsidR="00A45190" w:rsidRPr="00452CFD" w:rsidRDefault="00A45190" w:rsidP="00452CFD">
      <w:pPr>
        <w:pStyle w:val="ListParagraph"/>
        <w:numPr>
          <w:ilvl w:val="0"/>
          <w:numId w:val="41"/>
        </w:numPr>
        <w:spacing w:line="256" w:lineRule="auto"/>
        <w:contextualSpacing/>
      </w:pPr>
      <w:r w:rsidRPr="00452CFD">
        <w:t>Integrating Ecosystem Services Assessment into Land-Use Planning: Evidence from Shanghai Municipality</w:t>
      </w:r>
    </w:p>
    <w:p w:rsidR="006B64B6" w:rsidRPr="006B64B6" w:rsidRDefault="006B64B6" w:rsidP="006B64B6">
      <w:pPr>
        <w:pStyle w:val="NormalWeb"/>
        <w:ind w:left="720"/>
        <w:contextualSpacing/>
        <w:rPr>
          <w:b/>
          <w:highlight w:val="yellow"/>
        </w:rPr>
      </w:pPr>
    </w:p>
    <w:p w:rsidR="00593CA5" w:rsidRPr="00593CA5" w:rsidRDefault="00593CA5" w:rsidP="00593CA5">
      <w:pPr>
        <w:pStyle w:val="NormalWeb"/>
        <w:numPr>
          <w:ilvl w:val="0"/>
          <w:numId w:val="31"/>
        </w:numPr>
        <w:contextualSpacing/>
        <w:rPr>
          <w:b/>
        </w:rPr>
      </w:pPr>
      <w:r w:rsidRPr="00593CA5">
        <w:rPr>
          <w:b/>
        </w:rPr>
        <w:t>Elizabeth A. Tuleja</w:t>
      </w:r>
    </w:p>
    <w:p w:rsidR="00593CA5" w:rsidRPr="00593CA5" w:rsidRDefault="00593CA5" w:rsidP="00593CA5">
      <w:pPr>
        <w:pStyle w:val="NormalWeb"/>
        <w:ind w:left="360"/>
        <w:contextualSpacing/>
      </w:pPr>
      <w:r w:rsidRPr="00593CA5">
        <w:t>Chinese Host Institution: Sichuan University</w:t>
      </w:r>
    </w:p>
    <w:p w:rsidR="00593CA5" w:rsidRPr="00593CA5" w:rsidRDefault="00593CA5" w:rsidP="00593CA5">
      <w:pPr>
        <w:pStyle w:val="NormalWeb"/>
        <w:ind w:left="360"/>
        <w:contextualSpacing/>
      </w:pPr>
      <w:r w:rsidRPr="00593CA5">
        <w:t>Home Institution: University of Notre Dame</w:t>
      </w:r>
    </w:p>
    <w:p w:rsidR="00593CA5" w:rsidRPr="00593CA5" w:rsidRDefault="00593CA5" w:rsidP="00593CA5">
      <w:pPr>
        <w:pStyle w:val="NormalWeb"/>
        <w:ind w:left="360"/>
        <w:contextualSpacing/>
      </w:pPr>
      <w:r w:rsidRPr="00593CA5">
        <w:t>Field: Intercultural Communication and Global Leadership</w:t>
      </w:r>
    </w:p>
    <w:p w:rsidR="00593CA5" w:rsidRPr="00593CA5" w:rsidRDefault="00593CA5" w:rsidP="00593CA5">
      <w:pPr>
        <w:pStyle w:val="NormalWeb"/>
        <w:ind w:left="360"/>
        <w:contextualSpacing/>
      </w:pPr>
      <w:r w:rsidRPr="00593CA5">
        <w:t>Grant Term: Year</w:t>
      </w:r>
    </w:p>
    <w:p w:rsidR="00593CA5" w:rsidRPr="00593CA5" w:rsidRDefault="00593CA5" w:rsidP="00593CA5">
      <w:pPr>
        <w:pStyle w:val="NormalWeb"/>
        <w:ind w:left="360"/>
        <w:contextualSpacing/>
      </w:pPr>
      <w:r w:rsidRPr="00593CA5">
        <w:t xml:space="preserve">Email Address: </w:t>
      </w:r>
      <w:hyperlink r:id="rId17" w:history="1">
        <w:r w:rsidRPr="00593CA5">
          <w:t>etuleja@nd.edu</w:t>
        </w:r>
      </w:hyperlink>
    </w:p>
    <w:p w:rsidR="00F9568A" w:rsidRDefault="00F9568A" w:rsidP="00F9568A">
      <w:pPr>
        <w:pStyle w:val="ListParagraph"/>
        <w:numPr>
          <w:ilvl w:val="0"/>
          <w:numId w:val="44"/>
        </w:numPr>
        <w:spacing w:line="256" w:lineRule="auto"/>
        <w:contextualSpacing/>
      </w:pPr>
      <w:r>
        <w:t>Why Culture Matters: Decoding East/West Cultures for Better Communication</w:t>
      </w:r>
    </w:p>
    <w:p w:rsidR="00F9568A" w:rsidRDefault="00F9568A" w:rsidP="00F9568A">
      <w:pPr>
        <w:pStyle w:val="ListParagraph"/>
        <w:numPr>
          <w:ilvl w:val="0"/>
          <w:numId w:val="44"/>
        </w:numPr>
        <w:spacing w:line="256" w:lineRule="auto"/>
        <w:contextualSpacing/>
      </w:pPr>
      <w:r>
        <w:t>Cultural Intelligence CQ: Three Steps to Better Business Relationships</w:t>
      </w:r>
    </w:p>
    <w:p w:rsidR="00F9568A" w:rsidRDefault="00F9568A" w:rsidP="00F9568A">
      <w:pPr>
        <w:pStyle w:val="ListParagraph"/>
        <w:numPr>
          <w:ilvl w:val="0"/>
          <w:numId w:val="44"/>
        </w:numPr>
        <w:spacing w:line="256" w:lineRule="auto"/>
        <w:contextualSpacing/>
      </w:pPr>
      <w:r>
        <w:t>Confucius and Aristotle Walk into a Bar: How Two Ancient Philosophers Shaped the Way We Think Today</w:t>
      </w:r>
    </w:p>
    <w:p w:rsidR="00F9568A" w:rsidRDefault="00F9568A" w:rsidP="00F9568A">
      <w:pPr>
        <w:pStyle w:val="ListParagraph"/>
        <w:numPr>
          <w:ilvl w:val="0"/>
          <w:numId w:val="44"/>
        </w:numPr>
        <w:spacing w:line="256" w:lineRule="auto"/>
        <w:contextualSpacing/>
      </w:pPr>
      <w:r>
        <w:t>Images of Culture: Exploring Cultural Identity through Metaphor Analysis by Building Trust via Cultural Dialogue with Chinese University Students</w:t>
      </w:r>
    </w:p>
    <w:p w:rsidR="00F9568A" w:rsidRDefault="00F9568A" w:rsidP="00F9568A">
      <w:pPr>
        <w:pStyle w:val="ListParagraph"/>
        <w:numPr>
          <w:ilvl w:val="0"/>
          <w:numId w:val="44"/>
        </w:numPr>
        <w:spacing w:line="256" w:lineRule="auto"/>
        <w:contextualSpacing/>
      </w:pPr>
      <w:r>
        <w:t>Presentation Skills American Style: Think on Your Feet; Speak from Your Heart</w:t>
      </w:r>
    </w:p>
    <w:p w:rsidR="00F9568A" w:rsidRDefault="00F9568A" w:rsidP="00F9568A">
      <w:pPr>
        <w:pStyle w:val="ListParagraph"/>
        <w:numPr>
          <w:ilvl w:val="0"/>
          <w:numId w:val="44"/>
        </w:numPr>
        <w:spacing w:line="256" w:lineRule="auto"/>
        <w:contextualSpacing/>
      </w:pPr>
      <w:r>
        <w:t>Strong Like Bamboo: Cultural and Educational Adaptation for Chinese Students in the U.S</w:t>
      </w:r>
    </w:p>
    <w:p w:rsidR="00593CA5" w:rsidRPr="006B64B6" w:rsidRDefault="00593CA5" w:rsidP="00593CA5">
      <w:pPr>
        <w:pStyle w:val="NormalWeb"/>
        <w:ind w:left="360"/>
        <w:contextualSpacing/>
        <w:rPr>
          <w:b/>
          <w:highlight w:val="yellow"/>
        </w:rPr>
      </w:pPr>
    </w:p>
    <w:p w:rsidR="00F37696" w:rsidRPr="00FE4700" w:rsidRDefault="00F37696">
      <w:pPr>
        <w:contextualSpacing/>
        <w:rPr>
          <w:rFonts w:ascii="Times New Roman" w:hAnsi="Times New Roman" w:cs="Times New Roman"/>
          <w:sz w:val="24"/>
          <w:szCs w:val="24"/>
        </w:rPr>
      </w:pPr>
    </w:p>
    <w:sectPr w:rsidR="00F37696" w:rsidRPr="00FE470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BB2D43"/>
    <w:multiLevelType w:val="hybridMultilevel"/>
    <w:tmpl w:val="D334F0FC"/>
    <w:lvl w:ilvl="0" w:tplc="71B0D7C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14B3961"/>
    <w:multiLevelType w:val="hybridMultilevel"/>
    <w:tmpl w:val="29EED5C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3C63B70"/>
    <w:multiLevelType w:val="hybridMultilevel"/>
    <w:tmpl w:val="9522A9B0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5575597"/>
    <w:multiLevelType w:val="hybridMultilevel"/>
    <w:tmpl w:val="25DE3FA0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674173B"/>
    <w:multiLevelType w:val="hybridMultilevel"/>
    <w:tmpl w:val="6BB0C854"/>
    <w:lvl w:ilvl="0" w:tplc="2BF251DA">
      <w:start w:val="1"/>
      <w:numFmt w:val="upperLetter"/>
      <w:lvlText w:val="%1."/>
      <w:lvlJc w:val="left"/>
      <w:pPr>
        <w:ind w:left="720" w:hanging="360"/>
      </w:pPr>
      <w:rPr>
        <w:rFonts w:asciiTheme="minorHAnsi" w:hAnsiTheme="minorHAnsi" w:cstheme="minorBidi" w:hint="default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89071E2"/>
    <w:multiLevelType w:val="hybridMultilevel"/>
    <w:tmpl w:val="9D02D25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A9D2CCB"/>
    <w:multiLevelType w:val="hybridMultilevel"/>
    <w:tmpl w:val="6BF4E9B2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E58534D"/>
    <w:multiLevelType w:val="hybridMultilevel"/>
    <w:tmpl w:val="41C0D27A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F397F4E"/>
    <w:multiLevelType w:val="hybridMultilevel"/>
    <w:tmpl w:val="FB9E69F6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F507726"/>
    <w:multiLevelType w:val="hybridMultilevel"/>
    <w:tmpl w:val="3A3C8F7E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10737D1"/>
    <w:multiLevelType w:val="hybridMultilevel"/>
    <w:tmpl w:val="B41AF3B0"/>
    <w:lvl w:ilvl="0" w:tplc="3F423726">
      <w:start w:val="1"/>
      <w:numFmt w:val="upperLetter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3B34052"/>
    <w:multiLevelType w:val="hybridMultilevel"/>
    <w:tmpl w:val="A00464FE"/>
    <w:lvl w:ilvl="0" w:tplc="DCC298F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6A53E17"/>
    <w:multiLevelType w:val="hybridMultilevel"/>
    <w:tmpl w:val="DC8C777A"/>
    <w:lvl w:ilvl="0" w:tplc="31F61D0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B134132"/>
    <w:multiLevelType w:val="hybridMultilevel"/>
    <w:tmpl w:val="45CE4292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B964D7E"/>
    <w:multiLevelType w:val="hybridMultilevel"/>
    <w:tmpl w:val="9FCCC43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BB17310"/>
    <w:multiLevelType w:val="hybridMultilevel"/>
    <w:tmpl w:val="D6FE787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0317464"/>
    <w:multiLevelType w:val="hybridMultilevel"/>
    <w:tmpl w:val="9C8653B4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0D5262C"/>
    <w:multiLevelType w:val="hybridMultilevel"/>
    <w:tmpl w:val="AC4087C6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2423CED"/>
    <w:multiLevelType w:val="hybridMultilevel"/>
    <w:tmpl w:val="0CD20E82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2912605"/>
    <w:multiLevelType w:val="hybridMultilevel"/>
    <w:tmpl w:val="D2C4213C"/>
    <w:lvl w:ilvl="0" w:tplc="04090015">
      <w:start w:val="1"/>
      <w:numFmt w:val="upperLetter"/>
      <w:lvlText w:val="%1."/>
      <w:lvlJc w:val="left"/>
      <w:pPr>
        <w:ind w:left="81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A3F4B73"/>
    <w:multiLevelType w:val="hybridMultilevel"/>
    <w:tmpl w:val="9522A9B0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3B3F2063"/>
    <w:multiLevelType w:val="hybridMultilevel"/>
    <w:tmpl w:val="D2C4213C"/>
    <w:lvl w:ilvl="0" w:tplc="04090015">
      <w:start w:val="1"/>
      <w:numFmt w:val="upperLetter"/>
      <w:lvlText w:val="%1."/>
      <w:lvlJc w:val="left"/>
      <w:pPr>
        <w:ind w:left="81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D4F36F4"/>
    <w:multiLevelType w:val="hybridMultilevel"/>
    <w:tmpl w:val="A0069BE6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01F1B83"/>
    <w:multiLevelType w:val="hybridMultilevel"/>
    <w:tmpl w:val="B29A2A76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3AE21C6"/>
    <w:multiLevelType w:val="hybridMultilevel"/>
    <w:tmpl w:val="D2C4213C"/>
    <w:lvl w:ilvl="0" w:tplc="04090015">
      <w:start w:val="1"/>
      <w:numFmt w:val="upperLetter"/>
      <w:lvlText w:val="%1."/>
      <w:lvlJc w:val="left"/>
      <w:pPr>
        <w:ind w:left="81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4E7A5498"/>
    <w:multiLevelType w:val="hybridMultilevel"/>
    <w:tmpl w:val="FB9E69F6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4F967040"/>
    <w:multiLevelType w:val="hybridMultilevel"/>
    <w:tmpl w:val="1F8A3FB2"/>
    <w:lvl w:ilvl="0" w:tplc="217035E0">
      <w:start w:val="1"/>
      <w:numFmt w:val="upperLetter"/>
      <w:lvlText w:val="%1."/>
      <w:lvlJc w:val="left"/>
      <w:pPr>
        <w:ind w:left="8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27">
    <w:nsid w:val="53175544"/>
    <w:multiLevelType w:val="hybridMultilevel"/>
    <w:tmpl w:val="EDC096DA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6FD692E"/>
    <w:multiLevelType w:val="hybridMultilevel"/>
    <w:tmpl w:val="8D1E2E18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57FC22B8"/>
    <w:multiLevelType w:val="hybridMultilevel"/>
    <w:tmpl w:val="7578ED4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959616E"/>
    <w:multiLevelType w:val="hybridMultilevel"/>
    <w:tmpl w:val="F1E8D078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5AFD5DFA"/>
    <w:multiLevelType w:val="hybridMultilevel"/>
    <w:tmpl w:val="17462642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5CA60415"/>
    <w:multiLevelType w:val="multilevel"/>
    <w:tmpl w:val="AE883DA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>
    <w:nsid w:val="5CD933DA"/>
    <w:multiLevelType w:val="hybridMultilevel"/>
    <w:tmpl w:val="CF84881E"/>
    <w:lvl w:ilvl="0" w:tplc="04090015">
      <w:start w:val="1"/>
      <w:numFmt w:val="upperLetter"/>
      <w:lvlText w:val="%1."/>
      <w:lvlJc w:val="left"/>
      <w:pPr>
        <w:ind w:left="81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5D4B56DA"/>
    <w:multiLevelType w:val="hybridMultilevel"/>
    <w:tmpl w:val="D570B298"/>
    <w:lvl w:ilvl="0" w:tplc="297E1B7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60086CC1"/>
    <w:multiLevelType w:val="hybridMultilevel"/>
    <w:tmpl w:val="CBD0730E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6736485A"/>
    <w:multiLevelType w:val="hybridMultilevel"/>
    <w:tmpl w:val="13E24310"/>
    <w:lvl w:ilvl="0" w:tplc="E978259C">
      <w:start w:val="1"/>
      <w:numFmt w:val="upperLetter"/>
      <w:lvlText w:val="%1."/>
      <w:lvlJc w:val="left"/>
      <w:pPr>
        <w:ind w:left="8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37">
    <w:nsid w:val="67AA2C9E"/>
    <w:multiLevelType w:val="hybridMultilevel"/>
    <w:tmpl w:val="481A7D6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67AD378B"/>
    <w:multiLevelType w:val="hybridMultilevel"/>
    <w:tmpl w:val="5502815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6C350540"/>
    <w:multiLevelType w:val="hybridMultilevel"/>
    <w:tmpl w:val="8FE48258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6DED721D"/>
    <w:multiLevelType w:val="hybridMultilevel"/>
    <w:tmpl w:val="36862F4A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71B15840"/>
    <w:multiLevelType w:val="hybridMultilevel"/>
    <w:tmpl w:val="085E694E"/>
    <w:lvl w:ilvl="0" w:tplc="04090015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2">
    <w:nsid w:val="782B60F5"/>
    <w:multiLevelType w:val="hybridMultilevel"/>
    <w:tmpl w:val="2B722BF2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35"/>
  </w:num>
  <w:num w:numId="5">
    <w:abstractNumId w:val="12"/>
  </w:num>
  <w:num w:numId="6">
    <w:abstractNumId w:val="37"/>
  </w:num>
  <w:num w:numId="7">
    <w:abstractNumId w:val="7"/>
  </w:num>
  <w:num w:numId="8">
    <w:abstractNumId w:val="33"/>
  </w:num>
  <w:num w:numId="9">
    <w:abstractNumId w:val="0"/>
  </w:num>
  <w:num w:numId="10">
    <w:abstractNumId w:val="19"/>
  </w:num>
  <w:num w:numId="11">
    <w:abstractNumId w:val="34"/>
  </w:num>
  <w:num w:numId="12">
    <w:abstractNumId w:val="24"/>
  </w:num>
  <w:num w:numId="13">
    <w:abstractNumId w:val="7"/>
  </w:num>
  <w:num w:numId="14">
    <w:abstractNumId w:val="20"/>
  </w:num>
  <w:num w:numId="15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41"/>
  </w:num>
  <w:num w:numId="17">
    <w:abstractNumId w:val="21"/>
  </w:num>
  <w:num w:numId="18">
    <w:abstractNumId w:val="8"/>
  </w:num>
  <w:num w:numId="19">
    <w:abstractNumId w:val="11"/>
  </w:num>
  <w:num w:numId="20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25"/>
  </w:num>
  <w:num w:numId="22">
    <w:abstractNumId w:val="13"/>
  </w:num>
  <w:num w:numId="23">
    <w:abstractNumId w:val="38"/>
  </w:num>
  <w:num w:numId="24">
    <w:abstractNumId w:val="31"/>
  </w:num>
  <w:num w:numId="25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4"/>
  </w:num>
  <w:num w:numId="32">
    <w:abstractNumId w:val="42"/>
  </w:num>
  <w:num w:numId="33">
    <w:abstractNumId w:val="27"/>
  </w:num>
  <w:num w:numId="34">
    <w:abstractNumId w:val="17"/>
  </w:num>
  <w:num w:numId="35">
    <w:abstractNumId w:val="1"/>
  </w:num>
  <w:num w:numId="36">
    <w:abstractNumId w:val="23"/>
  </w:num>
  <w:num w:numId="37">
    <w:abstractNumId w:val="18"/>
  </w:num>
  <w:num w:numId="38">
    <w:abstractNumId w:val="6"/>
  </w:num>
  <w:num w:numId="39">
    <w:abstractNumId w:val="39"/>
  </w:num>
  <w:num w:numId="40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5"/>
  </w:num>
  <w:num w:numId="42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10"/>
  </w:num>
  <w:num w:numId="44">
    <w:abstractNumId w:val="22"/>
  </w:num>
  <w:num w:numId="45">
    <w:abstractNumId w:val="36"/>
  </w:num>
  <w:num w:numId="46">
    <w:abstractNumId w:val="4"/>
  </w:num>
  <w:num w:numId="47">
    <w:abstractNumId w:val="28"/>
  </w:num>
  <w:num w:numId="48">
    <w:abstractNumId w:val="29"/>
  </w:num>
  <w:num w:numId="49">
    <w:abstractNumId w:val="16"/>
  </w:num>
  <w:num w:numId="50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4200"/>
    <w:rsid w:val="00004A37"/>
    <w:rsid w:val="00081724"/>
    <w:rsid w:val="000D4246"/>
    <w:rsid w:val="000F0415"/>
    <w:rsid w:val="00104206"/>
    <w:rsid w:val="00174D1E"/>
    <w:rsid w:val="00197E17"/>
    <w:rsid w:val="001B0B97"/>
    <w:rsid w:val="001D68C9"/>
    <w:rsid w:val="001E1346"/>
    <w:rsid w:val="001E1E1C"/>
    <w:rsid w:val="001F303A"/>
    <w:rsid w:val="00223119"/>
    <w:rsid w:val="003571BF"/>
    <w:rsid w:val="00413DB9"/>
    <w:rsid w:val="00430A8A"/>
    <w:rsid w:val="0043454B"/>
    <w:rsid w:val="004371C1"/>
    <w:rsid w:val="00452CFD"/>
    <w:rsid w:val="00454B8F"/>
    <w:rsid w:val="004F2FFF"/>
    <w:rsid w:val="004F472C"/>
    <w:rsid w:val="0057653F"/>
    <w:rsid w:val="00593CA5"/>
    <w:rsid w:val="005E3C14"/>
    <w:rsid w:val="005E6FE9"/>
    <w:rsid w:val="005F0F9F"/>
    <w:rsid w:val="00615DFE"/>
    <w:rsid w:val="00643110"/>
    <w:rsid w:val="00660FC4"/>
    <w:rsid w:val="006B64B6"/>
    <w:rsid w:val="006C517F"/>
    <w:rsid w:val="0070478E"/>
    <w:rsid w:val="00705C74"/>
    <w:rsid w:val="0071749D"/>
    <w:rsid w:val="007B0608"/>
    <w:rsid w:val="00805F23"/>
    <w:rsid w:val="00894200"/>
    <w:rsid w:val="008F1BA2"/>
    <w:rsid w:val="009200FC"/>
    <w:rsid w:val="00926BF9"/>
    <w:rsid w:val="00927644"/>
    <w:rsid w:val="00990588"/>
    <w:rsid w:val="00992222"/>
    <w:rsid w:val="009A203E"/>
    <w:rsid w:val="009E326A"/>
    <w:rsid w:val="009F230A"/>
    <w:rsid w:val="009F3E82"/>
    <w:rsid w:val="00A00ED7"/>
    <w:rsid w:val="00A10890"/>
    <w:rsid w:val="00A45190"/>
    <w:rsid w:val="00A83376"/>
    <w:rsid w:val="00AE4672"/>
    <w:rsid w:val="00B30016"/>
    <w:rsid w:val="00B54F85"/>
    <w:rsid w:val="00B73E0F"/>
    <w:rsid w:val="00BD49B9"/>
    <w:rsid w:val="00C14B6D"/>
    <w:rsid w:val="00CD49F1"/>
    <w:rsid w:val="00CF4663"/>
    <w:rsid w:val="00D63671"/>
    <w:rsid w:val="00D65A7B"/>
    <w:rsid w:val="00E22961"/>
    <w:rsid w:val="00E2622E"/>
    <w:rsid w:val="00E36BC4"/>
    <w:rsid w:val="00E638B4"/>
    <w:rsid w:val="00E84754"/>
    <w:rsid w:val="00ED53BE"/>
    <w:rsid w:val="00F37696"/>
    <w:rsid w:val="00F63214"/>
    <w:rsid w:val="00F9568A"/>
    <w:rsid w:val="00F97E0D"/>
    <w:rsid w:val="00FB11C0"/>
    <w:rsid w:val="00FB3470"/>
    <w:rsid w:val="00FE47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SimSun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894200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894200"/>
    <w:pPr>
      <w:spacing w:after="0" w:line="240" w:lineRule="auto"/>
      <w:ind w:left="720"/>
    </w:pPr>
    <w:rPr>
      <w:rFonts w:ascii="Times New Roman" w:hAnsi="Times New Roman" w:cs="Times New Roman"/>
      <w:sz w:val="24"/>
      <w:szCs w:val="24"/>
    </w:rPr>
  </w:style>
  <w:style w:type="character" w:styleId="Hyperlink">
    <w:name w:val="Hyperlink"/>
    <w:unhideWhenUsed/>
    <w:rsid w:val="00894200"/>
    <w:rPr>
      <w:color w:val="0000FF"/>
      <w:u w:val="single"/>
    </w:rPr>
  </w:style>
  <w:style w:type="paragraph" w:styleId="Title">
    <w:name w:val="Title"/>
    <w:basedOn w:val="Normal"/>
    <w:next w:val="Normal"/>
    <w:link w:val="TitleChar"/>
    <w:qFormat/>
    <w:rsid w:val="00894200"/>
    <w:pPr>
      <w:pBdr>
        <w:bottom w:val="single" w:sz="8" w:space="4" w:color="5B9BD5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  <w:lang w:eastAsia="zh-CN"/>
    </w:rPr>
  </w:style>
  <w:style w:type="character" w:customStyle="1" w:styleId="TitleChar">
    <w:name w:val="Title Char"/>
    <w:basedOn w:val="DefaultParagraphFont"/>
    <w:link w:val="Title"/>
    <w:rsid w:val="00894200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  <w:lang w:eastAsia="zh-CN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894200"/>
    <w:pPr>
      <w:spacing w:after="0" w:line="240" w:lineRule="auto"/>
    </w:pPr>
    <w:rPr>
      <w:rFonts w:ascii="Consolas" w:hAnsi="Consolas" w:cs="Times New Roman"/>
      <w:sz w:val="21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894200"/>
    <w:rPr>
      <w:rFonts w:ascii="Consolas" w:eastAsia="SimSun" w:hAnsi="Consolas" w:cs="Times New Roman"/>
      <w:sz w:val="21"/>
      <w:szCs w:val="21"/>
      <w:lang w:eastAsia="zh-CN"/>
    </w:rPr>
  </w:style>
  <w:style w:type="paragraph" w:styleId="NoSpacing">
    <w:name w:val="No Spacing"/>
    <w:uiPriority w:val="1"/>
    <w:qFormat/>
    <w:rsid w:val="009E326A"/>
    <w:pPr>
      <w:spacing w:after="0" w:line="240" w:lineRule="auto"/>
    </w:pPr>
    <w:rPr>
      <w:rFonts w:ascii="Times New Roman" w:eastAsiaTheme="minorHAnsi" w:hAnsi="Times New Roman"/>
      <w:bCs/>
      <w:iCs/>
      <w:spacing w:val="5"/>
      <w:sz w:val="24"/>
      <w:szCs w:val="20"/>
    </w:rPr>
  </w:style>
  <w:style w:type="paragraph" w:styleId="BodyText">
    <w:name w:val="Body Text"/>
    <w:basedOn w:val="Normal"/>
    <w:link w:val="BodyTextChar"/>
    <w:uiPriority w:val="99"/>
    <w:semiHidden/>
    <w:unhideWhenUsed/>
    <w:rsid w:val="0057653F"/>
    <w:pPr>
      <w:spacing w:after="0" w:line="240" w:lineRule="auto"/>
      <w:jc w:val="center"/>
    </w:pPr>
    <w:rPr>
      <w:rFonts w:ascii="Arial" w:eastAsia="Times" w:hAnsi="Arial" w:cs="Times New Roman"/>
      <w:b/>
      <w:sz w:val="28"/>
      <w:szCs w:val="20"/>
    </w:rPr>
  </w:style>
  <w:style w:type="character" w:customStyle="1" w:styleId="BodyTextChar">
    <w:name w:val="Body Text Char"/>
    <w:basedOn w:val="DefaultParagraphFont"/>
    <w:link w:val="BodyText"/>
    <w:uiPriority w:val="99"/>
    <w:semiHidden/>
    <w:rsid w:val="0057653F"/>
    <w:rPr>
      <w:rFonts w:ascii="Arial" w:eastAsia="Times" w:hAnsi="Arial" w:cs="Times New Roman"/>
      <w:b/>
      <w:sz w:val="28"/>
      <w:szCs w:val="20"/>
    </w:rPr>
  </w:style>
  <w:style w:type="paragraph" w:customStyle="1" w:styleId="gmail-msolistparagraph">
    <w:name w:val="gmail-msolistparagraph"/>
    <w:basedOn w:val="Normal"/>
    <w:rsid w:val="005F0F9F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SimSun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894200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894200"/>
    <w:pPr>
      <w:spacing w:after="0" w:line="240" w:lineRule="auto"/>
      <w:ind w:left="720"/>
    </w:pPr>
    <w:rPr>
      <w:rFonts w:ascii="Times New Roman" w:hAnsi="Times New Roman" w:cs="Times New Roman"/>
      <w:sz w:val="24"/>
      <w:szCs w:val="24"/>
    </w:rPr>
  </w:style>
  <w:style w:type="character" w:styleId="Hyperlink">
    <w:name w:val="Hyperlink"/>
    <w:unhideWhenUsed/>
    <w:rsid w:val="00894200"/>
    <w:rPr>
      <w:color w:val="0000FF"/>
      <w:u w:val="single"/>
    </w:rPr>
  </w:style>
  <w:style w:type="paragraph" w:styleId="Title">
    <w:name w:val="Title"/>
    <w:basedOn w:val="Normal"/>
    <w:next w:val="Normal"/>
    <w:link w:val="TitleChar"/>
    <w:qFormat/>
    <w:rsid w:val="00894200"/>
    <w:pPr>
      <w:pBdr>
        <w:bottom w:val="single" w:sz="8" w:space="4" w:color="5B9BD5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  <w:lang w:eastAsia="zh-CN"/>
    </w:rPr>
  </w:style>
  <w:style w:type="character" w:customStyle="1" w:styleId="TitleChar">
    <w:name w:val="Title Char"/>
    <w:basedOn w:val="DefaultParagraphFont"/>
    <w:link w:val="Title"/>
    <w:rsid w:val="00894200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  <w:lang w:eastAsia="zh-CN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894200"/>
    <w:pPr>
      <w:spacing w:after="0" w:line="240" w:lineRule="auto"/>
    </w:pPr>
    <w:rPr>
      <w:rFonts w:ascii="Consolas" w:hAnsi="Consolas" w:cs="Times New Roman"/>
      <w:sz w:val="21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894200"/>
    <w:rPr>
      <w:rFonts w:ascii="Consolas" w:eastAsia="SimSun" w:hAnsi="Consolas" w:cs="Times New Roman"/>
      <w:sz w:val="21"/>
      <w:szCs w:val="21"/>
      <w:lang w:eastAsia="zh-CN"/>
    </w:rPr>
  </w:style>
  <w:style w:type="paragraph" w:styleId="NoSpacing">
    <w:name w:val="No Spacing"/>
    <w:uiPriority w:val="1"/>
    <w:qFormat/>
    <w:rsid w:val="009E326A"/>
    <w:pPr>
      <w:spacing w:after="0" w:line="240" w:lineRule="auto"/>
    </w:pPr>
    <w:rPr>
      <w:rFonts w:ascii="Times New Roman" w:eastAsiaTheme="minorHAnsi" w:hAnsi="Times New Roman"/>
      <w:bCs/>
      <w:iCs/>
      <w:spacing w:val="5"/>
      <w:sz w:val="24"/>
      <w:szCs w:val="20"/>
    </w:rPr>
  </w:style>
  <w:style w:type="paragraph" w:styleId="BodyText">
    <w:name w:val="Body Text"/>
    <w:basedOn w:val="Normal"/>
    <w:link w:val="BodyTextChar"/>
    <w:uiPriority w:val="99"/>
    <w:semiHidden/>
    <w:unhideWhenUsed/>
    <w:rsid w:val="0057653F"/>
    <w:pPr>
      <w:spacing w:after="0" w:line="240" w:lineRule="auto"/>
      <w:jc w:val="center"/>
    </w:pPr>
    <w:rPr>
      <w:rFonts w:ascii="Arial" w:eastAsia="Times" w:hAnsi="Arial" w:cs="Times New Roman"/>
      <w:b/>
      <w:sz w:val="28"/>
      <w:szCs w:val="20"/>
    </w:rPr>
  </w:style>
  <w:style w:type="character" w:customStyle="1" w:styleId="BodyTextChar">
    <w:name w:val="Body Text Char"/>
    <w:basedOn w:val="DefaultParagraphFont"/>
    <w:link w:val="BodyText"/>
    <w:uiPriority w:val="99"/>
    <w:semiHidden/>
    <w:rsid w:val="0057653F"/>
    <w:rPr>
      <w:rFonts w:ascii="Arial" w:eastAsia="Times" w:hAnsi="Arial" w:cs="Times New Roman"/>
      <w:b/>
      <w:sz w:val="28"/>
      <w:szCs w:val="20"/>
    </w:rPr>
  </w:style>
  <w:style w:type="paragraph" w:customStyle="1" w:styleId="gmail-msolistparagraph">
    <w:name w:val="gmail-msolistparagraph"/>
    <w:basedOn w:val="Normal"/>
    <w:rsid w:val="005F0F9F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0571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23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98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49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591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053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245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550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89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664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638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593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136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83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307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613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799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661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47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94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694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859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532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860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812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261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243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368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263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570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058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536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217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528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085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871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680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51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256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814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962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561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53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edgerton@mail.sdsu.edu" TargetMode="External"/><Relationship Id="rId13" Type="http://schemas.openxmlformats.org/officeDocument/2006/relationships/hyperlink" Target="mailto:xmgnyz@gmail.com" TargetMode="External"/><Relationship Id="rId1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mailto:JBenton@pace.edu" TargetMode="External"/><Relationship Id="rId12" Type="http://schemas.openxmlformats.org/officeDocument/2006/relationships/hyperlink" Target="mailto:Brian.Lewis@century.edu" TargetMode="External"/><Relationship Id="rId17" Type="http://schemas.openxmlformats.org/officeDocument/2006/relationships/hyperlink" Target="mailto:etuleja@nd.edu" TargetMode="External"/><Relationship Id="rId2" Type="http://schemas.openxmlformats.org/officeDocument/2006/relationships/styles" Target="styles.xml"/><Relationship Id="rId16" Type="http://schemas.openxmlformats.org/officeDocument/2006/relationships/hyperlink" Target="mailto:cpwong19@outlook.com" TargetMode="External"/><Relationship Id="rId1" Type="http://schemas.openxmlformats.org/officeDocument/2006/relationships/numbering" Target="numbering.xml"/><Relationship Id="rId6" Type="http://schemas.openxmlformats.org/officeDocument/2006/relationships/hyperlink" Target="mailto:dchen@ramapo.edu" TargetMode="External"/><Relationship Id="rId11" Type="http://schemas.openxmlformats.org/officeDocument/2006/relationships/hyperlink" Target="mailto:healym@uky.edu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mailto:rae@csus.edu" TargetMode="External"/><Relationship Id="rId10" Type="http://schemas.openxmlformats.org/officeDocument/2006/relationships/hyperlink" Target="mailto:s.halsey@miami.edu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mailto:bflippen@se.edu" TargetMode="External"/><Relationship Id="rId14" Type="http://schemas.openxmlformats.org/officeDocument/2006/relationships/hyperlink" Target="mailto:xmgnyz@icloud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197</TotalTime>
  <Pages>6</Pages>
  <Words>1600</Words>
  <Characters>9124</Characters>
  <Application>Microsoft Office Word</Application>
  <DocSecurity>0</DocSecurity>
  <Lines>76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Framingham State</Company>
  <LinksUpToDate>false</LinksUpToDate>
  <CharactersWithSpaces>10703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Shin Freedman</dc:creator>
  <cp:lastModifiedBy>HuangTX</cp:lastModifiedBy>
  <cp:revision>6</cp:revision>
  <dcterms:created xsi:type="dcterms:W3CDTF">2018-02-23T05:31:00Z</dcterms:created>
  <dcterms:modified xsi:type="dcterms:W3CDTF">2018-03-08T06:15:00Z</dcterms:modified>
</cp:coreProperties>
</file>