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CD" w:rsidRDefault="003438CD" w:rsidP="003438CD">
      <w:pPr>
        <w:spacing w:line="664" w:lineRule="exact"/>
        <w:jc w:val="center"/>
        <w:rPr>
          <w:rFonts w:ascii="宋体" w:hAnsi="宋体"/>
          <w:b/>
          <w:color w:val="000000"/>
          <w:position w:val="6"/>
          <w:sz w:val="36"/>
          <w:szCs w:val="36"/>
        </w:rPr>
      </w:pPr>
    </w:p>
    <w:p w:rsidR="0040537E" w:rsidRDefault="0040537E" w:rsidP="00C245A0">
      <w:pPr>
        <w:spacing w:line="600" w:lineRule="exact"/>
        <w:jc w:val="center"/>
        <w:rPr>
          <w:rFonts w:ascii="宋体" w:hAnsi="宋体"/>
          <w:b/>
          <w:color w:val="000000"/>
          <w:position w:val="6"/>
          <w:sz w:val="36"/>
          <w:szCs w:val="36"/>
        </w:rPr>
      </w:pPr>
    </w:p>
    <w:p w:rsidR="008A44CA" w:rsidRDefault="008A44CA" w:rsidP="00C245A0">
      <w:pPr>
        <w:spacing w:line="600" w:lineRule="exact"/>
        <w:jc w:val="center"/>
        <w:rPr>
          <w:rFonts w:ascii="宋体" w:hAnsi="宋体"/>
          <w:b/>
          <w:color w:val="000000"/>
          <w:position w:val="6"/>
          <w:sz w:val="36"/>
          <w:szCs w:val="36"/>
        </w:rPr>
      </w:pPr>
    </w:p>
    <w:p w:rsidR="008A44CA" w:rsidRDefault="008A44CA" w:rsidP="008A44CA">
      <w:pPr>
        <w:jc w:val="right"/>
        <w:rPr>
          <w:rFonts w:ascii="仿宋" w:eastAsia="仿宋" w:hAnsi="仿宋"/>
          <w:sz w:val="32"/>
          <w:szCs w:val="32"/>
        </w:rPr>
      </w:pPr>
      <w:r w:rsidRPr="00062437">
        <w:rPr>
          <w:rFonts w:ascii="仿宋" w:eastAsia="仿宋" w:hAnsi="仿宋" w:hint="eastAsia"/>
          <w:sz w:val="32"/>
          <w:szCs w:val="32"/>
        </w:rPr>
        <w:t>体科字﹝201</w:t>
      </w:r>
      <w:r>
        <w:rPr>
          <w:rFonts w:ascii="仿宋" w:eastAsia="仿宋" w:hAnsi="仿宋" w:hint="eastAsia"/>
          <w:sz w:val="32"/>
          <w:szCs w:val="32"/>
        </w:rPr>
        <w:t>8</w:t>
      </w:r>
      <w:r w:rsidRPr="00062437">
        <w:rPr>
          <w:rFonts w:ascii="仿宋" w:eastAsia="仿宋" w:hAnsi="仿宋" w:hint="eastAsia"/>
          <w:sz w:val="32"/>
          <w:szCs w:val="32"/>
        </w:rPr>
        <w:t>﹞</w:t>
      </w:r>
      <w:r>
        <w:rPr>
          <w:rFonts w:ascii="仿宋" w:eastAsia="仿宋" w:hAnsi="仿宋" w:hint="eastAsia"/>
          <w:sz w:val="32"/>
          <w:szCs w:val="32"/>
        </w:rPr>
        <w:t>131</w:t>
      </w:r>
      <w:r w:rsidRPr="00062437">
        <w:rPr>
          <w:rFonts w:ascii="仿宋" w:eastAsia="仿宋" w:hAnsi="仿宋" w:hint="eastAsia"/>
          <w:sz w:val="32"/>
          <w:szCs w:val="32"/>
        </w:rPr>
        <w:t>号</w:t>
      </w:r>
    </w:p>
    <w:p w:rsidR="003438CD" w:rsidRDefault="003438CD" w:rsidP="00C245A0">
      <w:pPr>
        <w:spacing w:line="600" w:lineRule="exact"/>
        <w:jc w:val="center"/>
        <w:rPr>
          <w:rFonts w:ascii="宋体" w:hAnsi="宋体"/>
          <w:b/>
          <w:color w:val="000000"/>
          <w:position w:val="6"/>
          <w:sz w:val="36"/>
          <w:szCs w:val="36"/>
        </w:rPr>
      </w:pPr>
      <w:r w:rsidRPr="0033114B">
        <w:rPr>
          <w:rFonts w:ascii="宋体" w:hAnsi="宋体" w:hint="eastAsia"/>
          <w:b/>
          <w:color w:val="000000"/>
          <w:position w:val="6"/>
          <w:sz w:val="36"/>
          <w:szCs w:val="36"/>
        </w:rPr>
        <w:t>体育总局科教司关于做好201</w:t>
      </w:r>
      <w:r>
        <w:rPr>
          <w:rFonts w:ascii="宋体" w:hAnsi="宋体" w:hint="eastAsia"/>
          <w:b/>
          <w:color w:val="000000"/>
          <w:position w:val="6"/>
          <w:sz w:val="36"/>
          <w:szCs w:val="36"/>
        </w:rPr>
        <w:t>9</w:t>
      </w:r>
      <w:r w:rsidRPr="0033114B">
        <w:rPr>
          <w:rFonts w:ascii="宋体" w:hAnsi="宋体" w:hint="eastAsia"/>
          <w:b/>
          <w:color w:val="000000"/>
          <w:position w:val="6"/>
          <w:sz w:val="36"/>
          <w:szCs w:val="36"/>
        </w:rPr>
        <w:t>年优秀运动员免试进入高等学校学习有关事宜的通知</w:t>
      </w:r>
    </w:p>
    <w:p w:rsidR="00C245A0" w:rsidRDefault="00C245A0" w:rsidP="00C245A0">
      <w:pPr>
        <w:spacing w:line="600" w:lineRule="exact"/>
        <w:rPr>
          <w:rFonts w:ascii="仿宋" w:eastAsia="仿宋" w:hAnsi="仿宋"/>
          <w:color w:val="000000"/>
          <w:position w:val="6"/>
          <w:sz w:val="32"/>
        </w:rPr>
      </w:pPr>
    </w:p>
    <w:p w:rsidR="00195CE8" w:rsidRPr="003438CD" w:rsidRDefault="003C290B" w:rsidP="003C290B">
      <w:pPr>
        <w:widowControl/>
        <w:jc w:val="left"/>
        <w:rPr>
          <w:rFonts w:ascii="仿宋" w:eastAsia="仿宋" w:hAnsi="仿宋"/>
          <w:color w:val="000000"/>
          <w:position w:val="6"/>
          <w:sz w:val="32"/>
        </w:rPr>
      </w:pPr>
      <w:r w:rsidRPr="003C290B">
        <w:rPr>
          <w:rFonts w:ascii="仿宋" w:eastAsia="仿宋" w:hAnsi="仿宋"/>
          <w:color w:val="000000"/>
          <w:position w:val="6"/>
          <w:sz w:val="32"/>
        </w:rPr>
        <w:t>各省、自治区、直辖市、新疆生产建设兵团体育局，中央军委训练管理部军事体育训练中心，有关运动项目管理中心，有关项目协会，有关高等院校：</w:t>
      </w:r>
      <w:bookmarkStart w:id="0" w:name="_GoBack"/>
      <w:bookmarkEnd w:id="0"/>
    </w:p>
    <w:p w:rsidR="00195CE8" w:rsidRPr="003438CD" w:rsidRDefault="00195CE8" w:rsidP="00195CE8">
      <w:pPr>
        <w:spacing w:line="600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根据教育部、国家体育总局等六部委《关于进一步做好退役运动员就业安置工作的意见》（体人字〔2002〕411号）和教育部有关文件规定，为做好2019年优秀运动员免试进入高等学校学习工作，按照教育部规范特殊类型招生工作的精神，进一步严格控制、优化程序、提升服务，现将有关事宜通知如下：</w:t>
      </w:r>
    </w:p>
    <w:p w:rsidR="00195CE8" w:rsidRPr="003438CD" w:rsidRDefault="00195CE8" w:rsidP="00195CE8">
      <w:pPr>
        <w:spacing w:line="600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一、免试运动员条件</w:t>
      </w:r>
    </w:p>
    <w:p w:rsidR="00195CE8" w:rsidRPr="003438CD" w:rsidRDefault="00195CE8" w:rsidP="00195CE8">
      <w:pPr>
        <w:spacing w:line="600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（一）</w:t>
      </w:r>
      <w:r w:rsidRPr="003438CD">
        <w:rPr>
          <w:rFonts w:ascii="仿宋" w:eastAsia="仿宋" w:hAnsi="仿宋"/>
          <w:color w:val="000000"/>
          <w:position w:val="6"/>
          <w:sz w:val="32"/>
        </w:rPr>
        <w:t>拥护中国共产党领导，拥护社会主义制度；无犯罪记录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，无严重兴奋剂违规记录</w:t>
      </w:r>
      <w:r w:rsidRPr="003438CD">
        <w:rPr>
          <w:rFonts w:ascii="仿宋" w:eastAsia="仿宋" w:hAnsi="仿宋"/>
          <w:color w:val="000000"/>
          <w:position w:val="6"/>
          <w:sz w:val="32"/>
        </w:rPr>
        <w:t>。</w:t>
      </w:r>
    </w:p>
    <w:p w:rsidR="00195CE8" w:rsidRPr="003438CD" w:rsidRDefault="00195CE8" w:rsidP="00195CE8">
      <w:pPr>
        <w:spacing w:line="600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（二）符合2019年高考报名条件，并取得生源所在地高考报名号；</w:t>
      </w:r>
    </w:p>
    <w:p w:rsidR="00195CE8" w:rsidRPr="003438CD" w:rsidRDefault="00195CE8" w:rsidP="00195CE8">
      <w:pPr>
        <w:spacing w:line="600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（三）运动成绩优异，满足以下任</w:t>
      </w:r>
      <w:proofErr w:type="gramStart"/>
      <w:r w:rsidRPr="003438CD">
        <w:rPr>
          <w:rFonts w:ascii="仿宋" w:eastAsia="仿宋" w:hAnsi="仿宋" w:hint="eastAsia"/>
          <w:color w:val="000000"/>
          <w:position w:val="6"/>
          <w:sz w:val="32"/>
        </w:rPr>
        <w:t>一</w:t>
      </w:r>
      <w:proofErr w:type="gramEnd"/>
      <w:r w:rsidRPr="003438CD">
        <w:rPr>
          <w:rFonts w:ascii="仿宋" w:eastAsia="仿宋" w:hAnsi="仿宋" w:hint="eastAsia"/>
          <w:color w:val="000000"/>
          <w:position w:val="6"/>
          <w:sz w:val="32"/>
        </w:rPr>
        <w:t>条件：</w:t>
      </w:r>
    </w:p>
    <w:p w:rsidR="00195CE8" w:rsidRDefault="00195CE8" w:rsidP="00195CE8">
      <w:pPr>
        <w:spacing w:line="600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lastRenderedPageBreak/>
        <w:t>1、获得国际级运动健将称号</w:t>
      </w:r>
      <w:r>
        <w:rPr>
          <w:rFonts w:ascii="仿宋" w:eastAsia="仿宋" w:hAnsi="仿宋" w:hint="eastAsia"/>
          <w:color w:val="000000"/>
          <w:position w:val="6"/>
          <w:sz w:val="32"/>
        </w:rPr>
        <w:t>；</w:t>
      </w:r>
    </w:p>
    <w:p w:rsidR="00195CE8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>
        <w:rPr>
          <w:rFonts w:ascii="仿宋" w:eastAsia="仿宋" w:hAnsi="仿宋" w:hint="eastAsia"/>
          <w:color w:val="000000"/>
          <w:position w:val="6"/>
          <w:sz w:val="32"/>
        </w:rPr>
        <w:t>2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、</w:t>
      </w:r>
      <w:r>
        <w:rPr>
          <w:rFonts w:ascii="仿宋" w:eastAsia="仿宋" w:hAnsi="仿宋" w:hint="eastAsia"/>
          <w:color w:val="000000"/>
          <w:position w:val="6"/>
          <w:sz w:val="32"/>
        </w:rPr>
        <w:t>参加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指定项目</w:t>
      </w:r>
      <w:r>
        <w:rPr>
          <w:rFonts w:ascii="仿宋" w:eastAsia="仿宋" w:hAnsi="仿宋" w:hint="eastAsia"/>
          <w:color w:val="000000"/>
          <w:position w:val="6"/>
          <w:sz w:val="32"/>
        </w:rPr>
        <w:t>国际赛事，取得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亚洲前六名、世界前八名</w:t>
      </w:r>
      <w:r>
        <w:rPr>
          <w:rFonts w:ascii="仿宋" w:eastAsia="仿宋" w:hAnsi="仿宋" w:hint="eastAsia"/>
          <w:color w:val="000000"/>
          <w:position w:val="6"/>
          <w:sz w:val="32"/>
        </w:rPr>
        <w:t>成绩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（见附件3）</w:t>
      </w:r>
      <w:r>
        <w:rPr>
          <w:rFonts w:ascii="仿宋" w:eastAsia="仿宋" w:hAnsi="仿宋" w:hint="eastAsia"/>
          <w:color w:val="000000"/>
          <w:position w:val="6"/>
          <w:sz w:val="32"/>
        </w:rPr>
        <w:t>；</w:t>
      </w:r>
    </w:p>
    <w:p w:rsidR="00195CE8" w:rsidRPr="00E2090A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>
        <w:rPr>
          <w:rFonts w:ascii="仿宋" w:eastAsia="仿宋" w:hAnsi="仿宋" w:hint="eastAsia"/>
          <w:color w:val="000000"/>
          <w:position w:val="6"/>
          <w:sz w:val="32"/>
        </w:rPr>
        <w:t>3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、获得足球、篮球、排球、田径和武术项目运动健将称号；</w:t>
      </w:r>
    </w:p>
    <w:p w:rsidR="00195CE8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>
        <w:rPr>
          <w:rFonts w:ascii="仿宋" w:eastAsia="仿宋" w:hAnsi="仿宋" w:hint="eastAsia"/>
          <w:color w:val="000000"/>
          <w:position w:val="6"/>
          <w:sz w:val="32"/>
        </w:rPr>
        <w:t>4、参加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指定项目</w:t>
      </w:r>
      <w:r>
        <w:rPr>
          <w:rFonts w:ascii="仿宋" w:eastAsia="仿宋" w:hAnsi="仿宋" w:hint="eastAsia"/>
          <w:color w:val="000000"/>
          <w:position w:val="6"/>
          <w:sz w:val="32"/>
        </w:rPr>
        <w:t>赛事（除棋牌和武术类项目）奥运会项目组别的最高级别组，取得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全国前三名</w:t>
      </w:r>
      <w:r>
        <w:rPr>
          <w:rFonts w:ascii="仿宋" w:eastAsia="仿宋" w:hAnsi="仿宋" w:hint="eastAsia"/>
          <w:color w:val="000000"/>
          <w:position w:val="6"/>
          <w:sz w:val="32"/>
        </w:rPr>
        <w:t>成绩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（见附件3）</w:t>
      </w:r>
      <w:r>
        <w:rPr>
          <w:rFonts w:ascii="仿宋" w:eastAsia="仿宋" w:hAnsi="仿宋" w:hint="eastAsia"/>
          <w:color w:val="000000"/>
          <w:position w:val="6"/>
          <w:sz w:val="32"/>
        </w:rPr>
        <w:t>；</w:t>
      </w:r>
    </w:p>
    <w:p w:rsidR="00195CE8" w:rsidRPr="003438CD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>
        <w:rPr>
          <w:rFonts w:ascii="仿宋" w:eastAsia="仿宋" w:hAnsi="仿宋" w:hint="eastAsia"/>
          <w:color w:val="000000"/>
          <w:position w:val="6"/>
          <w:sz w:val="32"/>
        </w:rPr>
        <w:t>5、参加棋牌与武术类项目指定赛事最高级别组比赛，取得全国前三名成绩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（见附件3）</w:t>
      </w:r>
      <w:r>
        <w:rPr>
          <w:rFonts w:ascii="仿宋" w:eastAsia="仿宋" w:hAnsi="仿宋" w:hint="eastAsia"/>
          <w:color w:val="000000"/>
          <w:position w:val="6"/>
          <w:sz w:val="32"/>
        </w:rPr>
        <w:t>。其中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武术套路</w:t>
      </w:r>
      <w:r>
        <w:rPr>
          <w:rFonts w:ascii="仿宋" w:eastAsia="仿宋" w:hAnsi="仿宋" w:hint="eastAsia"/>
          <w:color w:val="000000"/>
          <w:position w:val="6"/>
          <w:sz w:val="32"/>
        </w:rPr>
        <w:t>比赛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传统</w:t>
      </w:r>
      <w:proofErr w:type="gramStart"/>
      <w:r w:rsidRPr="003438CD">
        <w:rPr>
          <w:rFonts w:ascii="仿宋" w:eastAsia="仿宋" w:hAnsi="仿宋" w:hint="eastAsia"/>
          <w:color w:val="000000"/>
          <w:position w:val="6"/>
          <w:sz w:val="32"/>
        </w:rPr>
        <w:t>项目</w:t>
      </w:r>
      <w:r>
        <w:rPr>
          <w:rFonts w:ascii="仿宋" w:eastAsia="仿宋" w:hAnsi="仿宋" w:hint="eastAsia"/>
          <w:color w:val="000000"/>
          <w:position w:val="6"/>
          <w:sz w:val="32"/>
        </w:rPr>
        <w:t>组需同时</w:t>
      </w:r>
      <w:proofErr w:type="gramEnd"/>
      <w:r w:rsidRPr="003438CD">
        <w:rPr>
          <w:rFonts w:ascii="仿宋" w:eastAsia="仿宋" w:hAnsi="仿宋" w:hint="eastAsia"/>
          <w:color w:val="000000"/>
          <w:position w:val="6"/>
          <w:sz w:val="32"/>
        </w:rPr>
        <w:t>获得运动健将等级称号</w:t>
      </w:r>
      <w:r>
        <w:rPr>
          <w:rFonts w:ascii="仿宋" w:eastAsia="仿宋" w:hAnsi="仿宋" w:hint="eastAsia"/>
          <w:color w:val="000000"/>
          <w:position w:val="6"/>
          <w:sz w:val="32"/>
        </w:rPr>
        <w:t>。</w:t>
      </w:r>
    </w:p>
    <w:p w:rsidR="00195CE8" w:rsidRPr="003438CD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二、申报材料</w:t>
      </w:r>
    </w:p>
    <w:p w:rsidR="00195CE8" w:rsidRPr="003438CD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（一）《普通高校2019年优秀运动员免试入学审批表》（附件1）（扫描件或照片）；</w:t>
      </w:r>
    </w:p>
    <w:p w:rsidR="00195CE8" w:rsidRPr="003438CD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（二）高中毕业证书或同等学力证明（扫描件或照片）；</w:t>
      </w:r>
    </w:p>
    <w:p w:rsidR="00195CE8" w:rsidRPr="003438CD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（三）符合免试资格的比赛获奖证书（扫描件或照片）；</w:t>
      </w:r>
    </w:p>
    <w:p w:rsidR="00195CE8" w:rsidRPr="003438CD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（四）身份证（正面照片）；</w:t>
      </w:r>
    </w:p>
    <w:p w:rsidR="00195CE8" w:rsidRPr="003438CD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（五）电子照片（证件照）。</w:t>
      </w:r>
    </w:p>
    <w:p w:rsidR="00195CE8" w:rsidRPr="003438CD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三、办理程序</w:t>
      </w:r>
    </w:p>
    <w:p w:rsidR="00195CE8" w:rsidRPr="003438CD" w:rsidRDefault="00195CE8" w:rsidP="00195CE8">
      <w:pPr>
        <w:spacing w:line="664" w:lineRule="exact"/>
        <w:ind w:firstLineChars="200" w:firstLine="643"/>
        <w:rPr>
          <w:rFonts w:ascii="仿宋" w:eastAsia="仿宋" w:hAnsi="仿宋"/>
          <w:b/>
          <w:color w:val="000000"/>
          <w:position w:val="6"/>
          <w:sz w:val="32"/>
        </w:rPr>
      </w:pPr>
      <w:r w:rsidRPr="00201906">
        <w:rPr>
          <w:rFonts w:ascii="仿宋" w:eastAsia="仿宋" w:hAnsi="仿宋" w:hint="eastAsia"/>
          <w:b/>
          <w:color w:val="000000"/>
          <w:position w:val="6"/>
          <w:sz w:val="32"/>
        </w:rPr>
        <w:t>（一）申</w:t>
      </w:r>
      <w:r w:rsidRPr="003438CD">
        <w:rPr>
          <w:rFonts w:ascii="仿宋" w:eastAsia="仿宋" w:hAnsi="仿宋" w:hint="eastAsia"/>
          <w:b/>
          <w:color w:val="000000"/>
          <w:position w:val="6"/>
          <w:sz w:val="32"/>
        </w:rPr>
        <w:t>请免试入学的运动员</w:t>
      </w:r>
    </w:p>
    <w:p w:rsidR="00195CE8" w:rsidRPr="003438CD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201906">
        <w:rPr>
          <w:rFonts w:ascii="仿宋" w:eastAsia="仿宋" w:hAnsi="仿宋" w:hint="eastAsia"/>
          <w:color w:val="000000"/>
          <w:position w:val="6"/>
          <w:sz w:val="32"/>
        </w:rPr>
        <w:t>1、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参加生源所在地省级招生考试部门组织的高考报名（具体按各省级招生考试部门要求执行）；</w:t>
      </w:r>
    </w:p>
    <w:p w:rsidR="00195CE8" w:rsidRPr="003438CD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lastRenderedPageBreak/>
        <w:t>2、根据高校招生简章，自行联系拟申请就读高校，并填写《普通高校2019年优秀运动员免试入学审批表》，获得学校招生部门盖章同意；</w:t>
      </w:r>
    </w:p>
    <w:p w:rsidR="00195CE8" w:rsidRPr="003438CD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3、于2019年</w:t>
      </w:r>
      <w:r>
        <w:rPr>
          <w:rFonts w:ascii="仿宋" w:eastAsia="仿宋" w:hAnsi="仿宋" w:hint="eastAsia"/>
          <w:color w:val="000000"/>
          <w:position w:val="6"/>
          <w:sz w:val="32"/>
        </w:rPr>
        <w:t>1月1日至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2月20日12：00前在中国运动文化教育网或网站APP（体教联盟）的“优秀运动员免试入学系统”（以下简称免试系统）进行报名，并根据系统要求提交相关资料，逾期不予以受理；</w:t>
      </w:r>
    </w:p>
    <w:p w:rsidR="00195CE8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4、关注中国运动文化教育网及网站APP公示审核结果（可随时登陆系统查询审核进度），根据审核单位要求提交补充材料</w:t>
      </w:r>
      <w:r>
        <w:rPr>
          <w:rFonts w:ascii="仿宋" w:eastAsia="仿宋" w:hAnsi="仿宋" w:hint="eastAsia"/>
          <w:color w:val="000000"/>
          <w:position w:val="6"/>
          <w:sz w:val="32"/>
        </w:rPr>
        <w:t>；</w:t>
      </w:r>
    </w:p>
    <w:p w:rsidR="00195CE8" w:rsidRPr="003438CD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>
        <w:rPr>
          <w:rFonts w:ascii="仿宋" w:eastAsia="仿宋" w:hAnsi="仿宋" w:hint="eastAsia"/>
          <w:color w:val="000000"/>
          <w:position w:val="6"/>
          <w:sz w:val="32"/>
        </w:rPr>
        <w:t>5、</w:t>
      </w:r>
      <w:r w:rsidRPr="003438CD">
        <w:rPr>
          <w:rFonts w:ascii="仿宋" w:eastAsia="仿宋" w:hAnsi="仿宋"/>
          <w:color w:val="000000"/>
          <w:position w:val="6"/>
          <w:sz w:val="32"/>
        </w:rPr>
        <w:t>如申请就读</w:t>
      </w:r>
      <w:r>
        <w:rPr>
          <w:rFonts w:ascii="仿宋" w:eastAsia="仿宋" w:hAnsi="仿宋" w:hint="eastAsia"/>
          <w:color w:val="000000"/>
          <w:position w:val="6"/>
          <w:sz w:val="32"/>
        </w:rPr>
        <w:t>非</w:t>
      </w:r>
      <w:proofErr w:type="gramStart"/>
      <w:r>
        <w:rPr>
          <w:rFonts w:ascii="仿宋" w:eastAsia="仿宋" w:hAnsi="仿宋" w:hint="eastAsia"/>
          <w:color w:val="000000"/>
          <w:position w:val="6"/>
          <w:sz w:val="32"/>
        </w:rPr>
        <w:t>体育学类本科</w:t>
      </w:r>
      <w:proofErr w:type="gramEnd"/>
      <w:r w:rsidRPr="003438CD">
        <w:rPr>
          <w:rFonts w:ascii="仿宋" w:eastAsia="仿宋" w:hAnsi="仿宋"/>
          <w:color w:val="000000"/>
          <w:position w:val="6"/>
          <w:sz w:val="32"/>
        </w:rPr>
        <w:t>专业，应参加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2019年普通高校</w:t>
      </w:r>
      <w:r w:rsidRPr="003438CD">
        <w:rPr>
          <w:rFonts w:ascii="仿宋" w:eastAsia="仿宋" w:hAnsi="仿宋"/>
          <w:color w:val="000000"/>
          <w:position w:val="6"/>
          <w:sz w:val="32"/>
        </w:rPr>
        <w:t>运动训练、武术与民族传统体育专业单独招生文化课考试</w:t>
      </w:r>
      <w:r>
        <w:rPr>
          <w:rFonts w:ascii="仿宋" w:eastAsia="仿宋" w:hAnsi="仿宋" w:hint="eastAsia"/>
          <w:color w:val="000000"/>
          <w:position w:val="6"/>
          <w:sz w:val="32"/>
        </w:rPr>
        <w:t>（具体考试安排见《2019年普通高等学校运动训练、武术与民族传统体育专业招生管理办法》）。</w:t>
      </w:r>
    </w:p>
    <w:p w:rsidR="00195CE8" w:rsidRPr="00201906" w:rsidRDefault="00195CE8" w:rsidP="00195CE8">
      <w:pPr>
        <w:spacing w:line="664" w:lineRule="exact"/>
        <w:ind w:firstLineChars="200" w:firstLine="643"/>
        <w:rPr>
          <w:rFonts w:ascii="仿宋" w:eastAsia="仿宋" w:hAnsi="仿宋"/>
          <w:b/>
          <w:color w:val="000000"/>
          <w:position w:val="6"/>
          <w:sz w:val="32"/>
        </w:rPr>
      </w:pPr>
      <w:r w:rsidRPr="00201906">
        <w:rPr>
          <w:rFonts w:ascii="仿宋" w:eastAsia="仿宋" w:hAnsi="仿宋" w:hint="eastAsia"/>
          <w:b/>
          <w:color w:val="000000"/>
          <w:position w:val="6"/>
          <w:sz w:val="32"/>
        </w:rPr>
        <w:t>（二）招收免试运动员的高校</w:t>
      </w:r>
    </w:p>
    <w:p w:rsidR="00195CE8" w:rsidRPr="003438CD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201906">
        <w:rPr>
          <w:rFonts w:ascii="仿宋" w:eastAsia="仿宋" w:hAnsi="仿宋" w:hint="eastAsia"/>
          <w:color w:val="000000"/>
          <w:position w:val="6"/>
          <w:sz w:val="32"/>
        </w:rPr>
        <w:t>1、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2019年1月1日前填写管理</w:t>
      </w:r>
      <w:proofErr w:type="gramStart"/>
      <w:r w:rsidRPr="003438CD">
        <w:rPr>
          <w:rFonts w:ascii="仿宋" w:eastAsia="仿宋" w:hAnsi="仿宋" w:hint="eastAsia"/>
          <w:color w:val="000000"/>
          <w:position w:val="6"/>
          <w:sz w:val="32"/>
        </w:rPr>
        <w:t>帐号</w:t>
      </w:r>
      <w:proofErr w:type="gramEnd"/>
      <w:r w:rsidRPr="003438CD">
        <w:rPr>
          <w:rFonts w:ascii="仿宋" w:eastAsia="仿宋" w:hAnsi="仿宋" w:hint="eastAsia"/>
          <w:color w:val="000000"/>
          <w:position w:val="6"/>
          <w:sz w:val="32"/>
        </w:rPr>
        <w:t>申请表（附件2）传真至科教司</w:t>
      </w:r>
      <w:r>
        <w:rPr>
          <w:rFonts w:ascii="仿宋" w:eastAsia="仿宋" w:hAnsi="仿宋" w:hint="eastAsia"/>
          <w:color w:val="000000"/>
          <w:position w:val="6"/>
          <w:sz w:val="32"/>
        </w:rPr>
        <w:t>。通过学校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管理员</w:t>
      </w:r>
      <w:proofErr w:type="gramStart"/>
      <w:r w:rsidRPr="003438CD">
        <w:rPr>
          <w:rFonts w:ascii="仿宋" w:eastAsia="仿宋" w:hAnsi="仿宋" w:hint="eastAsia"/>
          <w:color w:val="000000"/>
          <w:position w:val="6"/>
          <w:sz w:val="32"/>
        </w:rPr>
        <w:t>帐号</w:t>
      </w:r>
      <w:proofErr w:type="gramEnd"/>
      <w:r w:rsidRPr="003438CD">
        <w:rPr>
          <w:rFonts w:ascii="仿宋" w:eastAsia="仿宋" w:hAnsi="仿宋" w:hint="eastAsia"/>
          <w:color w:val="000000"/>
          <w:position w:val="6"/>
          <w:sz w:val="32"/>
        </w:rPr>
        <w:t>，</w:t>
      </w:r>
      <w:r>
        <w:rPr>
          <w:rFonts w:ascii="仿宋" w:eastAsia="仿宋" w:hAnsi="仿宋" w:hint="eastAsia"/>
          <w:color w:val="000000"/>
          <w:position w:val="6"/>
          <w:sz w:val="32"/>
        </w:rPr>
        <w:t>设置学校免试条件，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审核资格，查询状态</w:t>
      </w:r>
      <w:r>
        <w:rPr>
          <w:rFonts w:ascii="仿宋" w:eastAsia="仿宋" w:hAnsi="仿宋" w:hint="eastAsia"/>
          <w:color w:val="000000"/>
          <w:position w:val="6"/>
          <w:sz w:val="32"/>
        </w:rPr>
        <w:t>；</w:t>
      </w:r>
    </w:p>
    <w:p w:rsidR="00195CE8" w:rsidRPr="003438CD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2、2019年2月20日前接收运动员免试入学申请，协助运动员进行系统报名，并于2月22日前完成运动员报名资料审核</w:t>
      </w:r>
      <w:r>
        <w:rPr>
          <w:rFonts w:ascii="仿宋" w:eastAsia="仿宋" w:hAnsi="仿宋" w:hint="eastAsia"/>
          <w:color w:val="000000"/>
          <w:position w:val="6"/>
          <w:sz w:val="32"/>
        </w:rPr>
        <w:t>；</w:t>
      </w:r>
    </w:p>
    <w:p w:rsidR="00195CE8" w:rsidRPr="003438CD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lastRenderedPageBreak/>
        <w:t>3、根据科教司公示免试入学名单，做好招生计划预留，待教育部批准后，依据文件办理录取手续。</w:t>
      </w:r>
    </w:p>
    <w:p w:rsidR="00195CE8" w:rsidRPr="003438CD" w:rsidRDefault="00195CE8" w:rsidP="00195CE8">
      <w:pPr>
        <w:spacing w:line="664" w:lineRule="exact"/>
        <w:ind w:firstLineChars="200" w:firstLine="643"/>
        <w:rPr>
          <w:rFonts w:ascii="仿宋" w:eastAsia="仿宋" w:hAnsi="仿宋"/>
          <w:b/>
          <w:color w:val="000000"/>
          <w:position w:val="6"/>
          <w:sz w:val="32"/>
        </w:rPr>
      </w:pPr>
      <w:r w:rsidRPr="00201906">
        <w:rPr>
          <w:rFonts w:ascii="仿宋" w:eastAsia="仿宋" w:hAnsi="仿宋" w:hint="eastAsia"/>
          <w:b/>
          <w:color w:val="000000"/>
          <w:position w:val="6"/>
          <w:sz w:val="32"/>
        </w:rPr>
        <w:t>（三）各省（自</w:t>
      </w:r>
      <w:r w:rsidRPr="003438CD">
        <w:rPr>
          <w:rFonts w:ascii="仿宋" w:eastAsia="仿宋" w:hAnsi="仿宋" w:hint="eastAsia"/>
          <w:b/>
          <w:color w:val="000000"/>
          <w:position w:val="6"/>
          <w:sz w:val="32"/>
        </w:rPr>
        <w:t>治区、直辖市）体育局，中央军委体育管理部门，总局各运动项目管理中心和改革试点项目协会</w:t>
      </w:r>
    </w:p>
    <w:p w:rsidR="00195CE8" w:rsidRPr="003438CD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1、新增或变更免试系统管理员，请于2019年2月1日前填写</w:t>
      </w:r>
      <w:proofErr w:type="gramStart"/>
      <w:r w:rsidRPr="003438CD">
        <w:rPr>
          <w:rFonts w:ascii="仿宋" w:eastAsia="仿宋" w:hAnsi="仿宋" w:hint="eastAsia"/>
          <w:color w:val="000000"/>
          <w:position w:val="6"/>
          <w:sz w:val="32"/>
        </w:rPr>
        <w:t>帐号</w:t>
      </w:r>
      <w:proofErr w:type="gramEnd"/>
      <w:r w:rsidRPr="003438CD">
        <w:rPr>
          <w:rFonts w:ascii="仿宋" w:eastAsia="仿宋" w:hAnsi="仿宋" w:hint="eastAsia"/>
          <w:color w:val="000000"/>
          <w:position w:val="6"/>
          <w:sz w:val="32"/>
        </w:rPr>
        <w:t>申请表（附件2）传真科教司</w:t>
      </w:r>
      <w:r>
        <w:rPr>
          <w:rFonts w:ascii="仿宋" w:eastAsia="仿宋" w:hAnsi="仿宋" w:hint="eastAsia"/>
          <w:color w:val="000000"/>
          <w:position w:val="6"/>
          <w:sz w:val="32"/>
        </w:rPr>
        <w:t>；</w:t>
      </w:r>
    </w:p>
    <w:p w:rsidR="00195CE8" w:rsidRPr="003438CD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2、2019年2月23日-3月</w:t>
      </w:r>
      <w:r>
        <w:rPr>
          <w:rFonts w:ascii="仿宋" w:eastAsia="仿宋" w:hAnsi="仿宋" w:hint="eastAsia"/>
          <w:color w:val="000000"/>
          <w:position w:val="6"/>
          <w:sz w:val="32"/>
        </w:rPr>
        <w:t>1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日前通过“免试系统”管理终端完成运动员资格审核（审核内容：个人信息、运动成绩、犯罪记录、兴奋剂违规记录等），审核后打印纸质《审核汇总表》（系统提供打印）盖章后，于3月</w:t>
      </w:r>
      <w:r>
        <w:rPr>
          <w:rFonts w:ascii="仿宋" w:eastAsia="仿宋" w:hAnsi="仿宋" w:hint="eastAsia"/>
          <w:color w:val="000000"/>
          <w:position w:val="6"/>
          <w:sz w:val="32"/>
        </w:rPr>
        <w:t>5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日前报体育总局科教司，逾期不予以受理</w:t>
      </w:r>
      <w:r>
        <w:rPr>
          <w:rFonts w:ascii="仿宋" w:eastAsia="仿宋" w:hAnsi="仿宋" w:hint="eastAsia"/>
          <w:color w:val="000000"/>
          <w:position w:val="6"/>
          <w:sz w:val="32"/>
        </w:rPr>
        <w:t>。</w:t>
      </w:r>
    </w:p>
    <w:p w:rsidR="00195CE8" w:rsidRPr="003438CD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四、有关要求</w:t>
      </w:r>
    </w:p>
    <w:p w:rsidR="00195CE8" w:rsidRPr="003438CD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（一）各省（自治区、直辖市）体育局，中央军委体育管理部门，总局各运动项目管理中心和改革试点项目协会，相关高校要加强对优秀运动员免试入学工作的管理，严格按照有关文件规定对运动员资格和条件进行审核，积极开展推荐优秀运动员免试进入高校学习工作；</w:t>
      </w:r>
    </w:p>
    <w:p w:rsidR="00195CE8" w:rsidRPr="003438CD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（二）高校接收优秀运动员免试入学，必须认真审核运动员填报的《普通高校2019年优秀运动员免试入学审批表》，对运动员就读专业进行明确，并做好招生专业确定和计划预留；</w:t>
      </w:r>
    </w:p>
    <w:p w:rsidR="00195CE8" w:rsidRPr="003438CD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lastRenderedPageBreak/>
        <w:t>（三）</w:t>
      </w:r>
      <w:r w:rsidRPr="003438CD">
        <w:rPr>
          <w:rFonts w:ascii="仿宋" w:eastAsia="仿宋" w:hAnsi="仿宋"/>
          <w:color w:val="000000"/>
          <w:position w:val="6"/>
          <w:sz w:val="32"/>
        </w:rPr>
        <w:t>符合条件的运动员可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免试进入高等教育</w:t>
      </w:r>
      <w:proofErr w:type="gramStart"/>
      <w:r w:rsidRPr="003438CD">
        <w:rPr>
          <w:rFonts w:ascii="仿宋" w:eastAsia="仿宋" w:hAnsi="仿宋"/>
          <w:color w:val="000000"/>
          <w:position w:val="6"/>
          <w:sz w:val="32"/>
        </w:rPr>
        <w:t>体育学类本科</w:t>
      </w:r>
      <w:proofErr w:type="gramEnd"/>
      <w:r w:rsidRPr="003438CD">
        <w:rPr>
          <w:rFonts w:ascii="仿宋" w:eastAsia="仿宋" w:hAnsi="仿宋"/>
          <w:color w:val="000000"/>
          <w:position w:val="6"/>
          <w:sz w:val="32"/>
        </w:rPr>
        <w:t>专业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就读，</w:t>
      </w:r>
      <w:r w:rsidRPr="003438CD">
        <w:rPr>
          <w:rFonts w:ascii="仿宋" w:eastAsia="仿宋" w:hAnsi="仿宋"/>
          <w:color w:val="000000"/>
          <w:position w:val="6"/>
          <w:sz w:val="32"/>
        </w:rPr>
        <w:t>如申请就读其他专业，应参加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2019年普通高校</w:t>
      </w:r>
      <w:r w:rsidRPr="003438CD">
        <w:rPr>
          <w:rFonts w:ascii="仿宋" w:eastAsia="仿宋" w:hAnsi="仿宋"/>
          <w:color w:val="000000"/>
          <w:position w:val="6"/>
          <w:sz w:val="32"/>
        </w:rPr>
        <w:t>运动训练、武术与民族传统体育专业单独招生文化课考试，由高校自主划定文化课录取分数线</w:t>
      </w:r>
      <w:r>
        <w:rPr>
          <w:rFonts w:ascii="仿宋" w:eastAsia="仿宋" w:hAnsi="仿宋" w:hint="eastAsia"/>
          <w:color w:val="000000"/>
          <w:position w:val="6"/>
          <w:sz w:val="32"/>
        </w:rPr>
        <w:t>。</w:t>
      </w:r>
    </w:p>
    <w:p w:rsidR="00195CE8" w:rsidRPr="003438CD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proofErr w:type="gramStart"/>
      <w:r w:rsidRPr="003438CD">
        <w:rPr>
          <w:rFonts w:ascii="仿宋" w:eastAsia="仿宋" w:hAnsi="仿宋"/>
          <w:color w:val="000000"/>
          <w:position w:val="6"/>
          <w:sz w:val="32"/>
        </w:rPr>
        <w:t>体育学类本科</w:t>
      </w:r>
      <w:proofErr w:type="gramEnd"/>
      <w:r w:rsidRPr="003438CD">
        <w:rPr>
          <w:rFonts w:ascii="仿宋" w:eastAsia="仿宋" w:hAnsi="仿宋"/>
          <w:color w:val="000000"/>
          <w:position w:val="6"/>
          <w:sz w:val="32"/>
        </w:rPr>
        <w:t>专业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：体育教育、运动训练、社会体育指导与管理、武术与民族传统体育、运动人体科学、运动康复、休闲体育、体能训练、冰雪运动</w:t>
      </w:r>
      <w:r>
        <w:rPr>
          <w:rFonts w:ascii="仿宋" w:eastAsia="仿宋" w:hAnsi="仿宋" w:hint="eastAsia"/>
          <w:color w:val="000000"/>
          <w:position w:val="6"/>
          <w:sz w:val="32"/>
        </w:rPr>
        <w:t>；</w:t>
      </w:r>
    </w:p>
    <w:p w:rsidR="00195CE8" w:rsidRPr="003438CD" w:rsidRDefault="00195CE8" w:rsidP="00195CE8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（</w:t>
      </w:r>
      <w:r>
        <w:rPr>
          <w:rFonts w:ascii="仿宋" w:eastAsia="仿宋" w:hAnsi="仿宋" w:hint="eastAsia"/>
          <w:color w:val="000000"/>
          <w:position w:val="6"/>
          <w:sz w:val="32"/>
        </w:rPr>
        <w:t>四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）每位运动员只能</w:t>
      </w:r>
      <w:r>
        <w:rPr>
          <w:rFonts w:ascii="仿宋" w:eastAsia="仿宋" w:hAnsi="仿宋" w:hint="eastAsia"/>
          <w:color w:val="000000"/>
          <w:position w:val="6"/>
          <w:sz w:val="32"/>
        </w:rPr>
        <w:t>申请并获得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一所高校</w:t>
      </w:r>
      <w:r>
        <w:rPr>
          <w:rFonts w:ascii="仿宋" w:eastAsia="仿宋" w:hAnsi="仿宋" w:hint="eastAsia"/>
          <w:color w:val="000000"/>
          <w:position w:val="6"/>
          <w:sz w:val="32"/>
        </w:rPr>
        <w:t>免试入学审批表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，</w:t>
      </w:r>
      <w:r>
        <w:rPr>
          <w:rFonts w:ascii="仿宋" w:eastAsia="仿宋" w:hAnsi="仿宋" w:hint="eastAsia"/>
          <w:color w:val="000000"/>
          <w:position w:val="6"/>
          <w:sz w:val="32"/>
        </w:rPr>
        <w:t>若重复申请多所高校，将可能被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取消入学资格；</w:t>
      </w:r>
    </w:p>
    <w:p w:rsidR="003438CD" w:rsidRDefault="00195CE8" w:rsidP="00195CE8">
      <w:pPr>
        <w:spacing w:line="664" w:lineRule="exact"/>
        <w:ind w:firstLineChars="200" w:firstLine="640"/>
        <w:jc w:val="left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（</w:t>
      </w:r>
      <w:r>
        <w:rPr>
          <w:rFonts w:ascii="仿宋" w:eastAsia="仿宋" w:hAnsi="仿宋" w:hint="eastAsia"/>
          <w:color w:val="000000"/>
          <w:position w:val="6"/>
          <w:sz w:val="32"/>
        </w:rPr>
        <w:t>五</w:t>
      </w:r>
      <w:r w:rsidRPr="003438CD">
        <w:rPr>
          <w:rFonts w:ascii="仿宋" w:eastAsia="仿宋" w:hAnsi="仿宋" w:hint="eastAsia"/>
          <w:color w:val="000000"/>
          <w:position w:val="6"/>
          <w:sz w:val="32"/>
        </w:rPr>
        <w:t>）运动员若在申报过程中弄虚作假，经查实，取消当年申报或录取资格，已入学者，取消其入学资格，并视情节轻重，依据《国家教育考试违规处理办法》（教育部33号令）进行处理。</w:t>
      </w:r>
    </w:p>
    <w:p w:rsidR="0040537E" w:rsidRPr="003438CD" w:rsidRDefault="0040537E" w:rsidP="003438CD">
      <w:pPr>
        <w:spacing w:line="664" w:lineRule="exact"/>
        <w:ind w:firstLineChars="200" w:firstLine="640"/>
        <w:jc w:val="left"/>
        <w:rPr>
          <w:rFonts w:ascii="仿宋" w:eastAsia="仿宋" w:hAnsi="仿宋"/>
          <w:color w:val="000000"/>
          <w:position w:val="6"/>
          <w:sz w:val="32"/>
        </w:rPr>
      </w:pPr>
    </w:p>
    <w:p w:rsidR="003438CD" w:rsidRPr="003438CD" w:rsidRDefault="003438CD" w:rsidP="003438CD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联系人：段雅丽</w:t>
      </w:r>
    </w:p>
    <w:p w:rsidR="003438CD" w:rsidRPr="003438CD" w:rsidRDefault="003438CD" w:rsidP="003438CD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电  话：010-87182329  010-67134017（传真）</w:t>
      </w:r>
    </w:p>
    <w:p w:rsidR="003438CD" w:rsidRPr="003438CD" w:rsidRDefault="003438CD" w:rsidP="003438CD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地  址：北京市东城区体育馆路2号体育总局科教司</w:t>
      </w:r>
    </w:p>
    <w:p w:rsidR="003438CD" w:rsidRPr="003438CD" w:rsidRDefault="003438CD" w:rsidP="003438CD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proofErr w:type="gramStart"/>
      <w:r w:rsidRPr="003438CD">
        <w:rPr>
          <w:rFonts w:ascii="仿宋" w:eastAsia="仿宋" w:hAnsi="仿宋" w:hint="eastAsia"/>
          <w:color w:val="000000"/>
          <w:position w:val="6"/>
          <w:sz w:val="32"/>
        </w:rPr>
        <w:t>邮</w:t>
      </w:r>
      <w:proofErr w:type="gramEnd"/>
      <w:r w:rsidRPr="003438CD">
        <w:rPr>
          <w:rFonts w:ascii="仿宋" w:eastAsia="仿宋" w:hAnsi="仿宋" w:hint="eastAsia"/>
          <w:color w:val="000000"/>
          <w:position w:val="6"/>
          <w:sz w:val="32"/>
        </w:rPr>
        <w:t xml:space="preserve">  编：100763</w:t>
      </w:r>
    </w:p>
    <w:p w:rsidR="0040537E" w:rsidRDefault="0040537E" w:rsidP="003438CD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</w:p>
    <w:p w:rsidR="003438CD" w:rsidRPr="003438CD" w:rsidRDefault="003438CD" w:rsidP="003438CD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附件：</w:t>
      </w:r>
    </w:p>
    <w:p w:rsidR="003438CD" w:rsidRPr="003438CD" w:rsidRDefault="003438CD" w:rsidP="003438CD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1、普通高校2019年优秀运动员免试入学审批表</w:t>
      </w:r>
    </w:p>
    <w:p w:rsidR="003438CD" w:rsidRPr="003438CD" w:rsidRDefault="003438CD" w:rsidP="003438CD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lastRenderedPageBreak/>
        <w:t>2、优秀运动员免试入学系统管理员申请表</w:t>
      </w:r>
    </w:p>
    <w:p w:rsidR="003438CD" w:rsidRDefault="003438CD" w:rsidP="003438CD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  <w:r w:rsidRPr="003438CD">
        <w:rPr>
          <w:rFonts w:ascii="仿宋" w:eastAsia="仿宋" w:hAnsi="仿宋" w:hint="eastAsia"/>
          <w:color w:val="000000"/>
          <w:position w:val="6"/>
          <w:sz w:val="32"/>
        </w:rPr>
        <w:t>3、2019年优秀运动员免试入学的竞赛项目及赛事表</w:t>
      </w:r>
    </w:p>
    <w:p w:rsidR="0040537E" w:rsidRDefault="0040537E" w:rsidP="003438CD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</w:p>
    <w:p w:rsidR="0040537E" w:rsidRDefault="0040537E" w:rsidP="003438CD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</w:p>
    <w:p w:rsidR="0040537E" w:rsidRDefault="0040537E" w:rsidP="003438CD">
      <w:pPr>
        <w:spacing w:line="664" w:lineRule="exact"/>
        <w:ind w:firstLineChars="200" w:firstLine="640"/>
        <w:rPr>
          <w:rFonts w:ascii="仿宋" w:eastAsia="仿宋" w:hAnsi="仿宋"/>
          <w:color w:val="000000"/>
          <w:position w:val="6"/>
          <w:sz w:val="32"/>
        </w:rPr>
      </w:pPr>
    </w:p>
    <w:p w:rsidR="0040537E" w:rsidRDefault="0040537E" w:rsidP="00EC569A">
      <w:pPr>
        <w:wordWrap w:val="0"/>
        <w:spacing w:line="664" w:lineRule="exact"/>
        <w:ind w:firstLineChars="200" w:firstLine="640"/>
        <w:jc w:val="right"/>
        <w:rPr>
          <w:rFonts w:ascii="仿宋" w:eastAsia="仿宋" w:hAnsi="仿宋"/>
          <w:color w:val="000000"/>
          <w:position w:val="6"/>
          <w:sz w:val="32"/>
        </w:rPr>
      </w:pPr>
      <w:r>
        <w:rPr>
          <w:rFonts w:ascii="仿宋" w:eastAsia="仿宋" w:hAnsi="仿宋" w:hint="eastAsia"/>
          <w:color w:val="000000"/>
          <w:position w:val="6"/>
          <w:sz w:val="32"/>
        </w:rPr>
        <w:t>体育总局科教司</w:t>
      </w:r>
      <w:r w:rsidR="00EC569A">
        <w:rPr>
          <w:rFonts w:ascii="仿宋" w:eastAsia="仿宋" w:hAnsi="仿宋" w:hint="eastAsia"/>
          <w:color w:val="000000"/>
          <w:position w:val="6"/>
          <w:sz w:val="32"/>
        </w:rPr>
        <w:t xml:space="preserve"> </w:t>
      </w:r>
    </w:p>
    <w:p w:rsidR="0040537E" w:rsidRPr="003438CD" w:rsidRDefault="0040537E" w:rsidP="0040537E">
      <w:pPr>
        <w:spacing w:line="664" w:lineRule="exact"/>
        <w:ind w:firstLineChars="200" w:firstLine="640"/>
        <w:jc w:val="right"/>
        <w:rPr>
          <w:rFonts w:ascii="仿宋" w:eastAsia="仿宋" w:hAnsi="仿宋"/>
          <w:color w:val="000000"/>
          <w:position w:val="6"/>
          <w:sz w:val="32"/>
        </w:rPr>
      </w:pPr>
      <w:r>
        <w:rPr>
          <w:rFonts w:ascii="仿宋" w:eastAsia="仿宋" w:hAnsi="仿宋"/>
          <w:color w:val="000000"/>
          <w:position w:val="6"/>
          <w:sz w:val="32"/>
        </w:rPr>
        <w:t>2018年11月1日</w:t>
      </w:r>
    </w:p>
    <w:p w:rsidR="003438CD" w:rsidRPr="0033114B" w:rsidRDefault="003438CD" w:rsidP="003438CD">
      <w:pPr>
        <w:jc w:val="right"/>
        <w:rPr>
          <w:rFonts w:ascii="仿宋_GB2312" w:eastAsia="仿宋_GB2312"/>
          <w:color w:val="000000"/>
          <w:sz w:val="24"/>
        </w:rPr>
      </w:pPr>
      <w:r w:rsidRPr="0033114B">
        <w:rPr>
          <w:rFonts w:eastAsia="仿宋_GB2312"/>
          <w:color w:val="000000"/>
          <w:position w:val="6"/>
          <w:sz w:val="32"/>
        </w:rPr>
        <w:br w:type="page"/>
      </w:r>
    </w:p>
    <w:p w:rsidR="003438CD" w:rsidRDefault="003438CD" w:rsidP="003438CD">
      <w:pPr>
        <w:jc w:val="left"/>
        <w:rPr>
          <w:rFonts w:ascii="仿宋_GB2312" w:eastAsia="仿宋_GB2312"/>
          <w:b/>
          <w:color w:val="000000"/>
          <w:sz w:val="32"/>
          <w:szCs w:val="32"/>
        </w:rPr>
      </w:pPr>
      <w:r w:rsidRPr="0033114B">
        <w:rPr>
          <w:rFonts w:ascii="仿宋_GB2312" w:eastAsia="仿宋_GB2312" w:hint="eastAsia"/>
          <w:b/>
          <w:color w:val="000000"/>
          <w:sz w:val="32"/>
          <w:szCs w:val="32"/>
        </w:rPr>
        <w:lastRenderedPageBreak/>
        <w:t>附件1</w:t>
      </w:r>
    </w:p>
    <w:p w:rsidR="003438CD" w:rsidRDefault="003438CD" w:rsidP="003438CD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 w:rsidRPr="0033114B">
        <w:rPr>
          <w:rFonts w:eastAsia="仿宋_GB2312" w:hint="eastAsia"/>
          <w:b/>
          <w:color w:val="000000"/>
          <w:position w:val="6"/>
          <w:sz w:val="36"/>
          <w:szCs w:val="36"/>
        </w:rPr>
        <w:t>普通高校</w:t>
      </w:r>
      <w:r w:rsidRPr="0033114B">
        <w:rPr>
          <w:rFonts w:eastAsia="仿宋_GB2312" w:hint="eastAsia"/>
          <w:b/>
          <w:color w:val="000000"/>
          <w:position w:val="6"/>
          <w:sz w:val="36"/>
          <w:szCs w:val="36"/>
        </w:rPr>
        <w:t>201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9</w:t>
      </w:r>
      <w:r w:rsidRPr="0033114B">
        <w:rPr>
          <w:rFonts w:eastAsia="仿宋_GB2312" w:hint="eastAsia"/>
          <w:b/>
          <w:color w:val="000000"/>
          <w:position w:val="6"/>
          <w:sz w:val="36"/>
          <w:szCs w:val="36"/>
        </w:rPr>
        <w:t>年优秀运动员免试入学审批表</w:t>
      </w:r>
    </w:p>
    <w:p w:rsidR="003438CD" w:rsidRPr="0033114B" w:rsidRDefault="003438CD" w:rsidP="003438CD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 w:rsidR="003438CD" w:rsidRPr="0033114B" w:rsidTr="0040537E">
        <w:trPr>
          <w:cantSplit/>
          <w:trHeight w:val="460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免冠二寸彩照</w:t>
            </w:r>
          </w:p>
        </w:tc>
      </w:tr>
      <w:tr w:rsidR="003438CD" w:rsidRPr="0033114B" w:rsidTr="0040537E">
        <w:trPr>
          <w:cantSplit/>
          <w:trHeight w:val="439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40537E">
        <w:trPr>
          <w:cantSplit/>
          <w:trHeight w:val="291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40537E">
        <w:trPr>
          <w:cantSplit/>
          <w:trHeight w:val="426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proofErr w:type="gramStart"/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邮</w:t>
            </w:r>
            <w:proofErr w:type="gramEnd"/>
            <w:r w:rsidRPr="0033114B">
              <w:rPr>
                <w:rFonts w:ascii="仿宋_GB2312" w:eastAsia="仿宋_GB2312" w:hint="eastAsia"/>
                <w:color w:val="000000"/>
                <w:sz w:val="28"/>
              </w:rPr>
              <w:t xml:space="preserve">    编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40537E">
        <w:trPr>
          <w:cantSplit/>
          <w:trHeight w:val="420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40537E">
        <w:trPr>
          <w:cantSplit/>
          <w:trHeight w:val="550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40537E">
        <w:trPr>
          <w:trHeight w:val="374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 w:rsidR="003438CD" w:rsidRPr="0033114B" w:rsidRDefault="003438CD" w:rsidP="0040537E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40537E">
        <w:trPr>
          <w:trHeight w:val="374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 w:rsidR="003438CD" w:rsidRPr="0033114B" w:rsidRDefault="003438CD" w:rsidP="0040537E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40537E">
        <w:trPr>
          <w:trHeight w:val="374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学校联系人</w:t>
            </w:r>
          </w:p>
        </w:tc>
        <w:tc>
          <w:tcPr>
            <w:tcW w:w="2790" w:type="dxa"/>
            <w:gridSpan w:val="3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 w:rsidR="003438CD" w:rsidRPr="0033114B" w:rsidRDefault="003438CD" w:rsidP="0040537E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40537E">
        <w:trPr>
          <w:cantSplit/>
          <w:trHeight w:val="1943"/>
        </w:trPr>
        <w:tc>
          <w:tcPr>
            <w:tcW w:w="2808" w:type="dxa"/>
            <w:gridSpan w:val="2"/>
            <w:vAlign w:val="center"/>
          </w:tcPr>
          <w:p w:rsidR="003438CD" w:rsidRPr="0033114B" w:rsidRDefault="003438CD" w:rsidP="0040537E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</w:tcPr>
          <w:p w:rsidR="003438CD" w:rsidRPr="0033114B" w:rsidRDefault="003438CD" w:rsidP="0040537E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438CD" w:rsidRPr="0033114B" w:rsidTr="0040537E">
        <w:trPr>
          <w:cantSplit/>
          <w:trHeight w:val="1918"/>
        </w:trPr>
        <w:tc>
          <w:tcPr>
            <w:tcW w:w="2808" w:type="dxa"/>
            <w:gridSpan w:val="2"/>
            <w:vAlign w:val="center"/>
          </w:tcPr>
          <w:p w:rsidR="003438CD" w:rsidRPr="0033114B" w:rsidRDefault="003438CD" w:rsidP="004053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学校招生部门意见</w:t>
            </w:r>
          </w:p>
        </w:tc>
        <w:tc>
          <w:tcPr>
            <w:tcW w:w="6480" w:type="dxa"/>
            <w:gridSpan w:val="6"/>
          </w:tcPr>
          <w:p w:rsidR="003438CD" w:rsidRPr="0033114B" w:rsidRDefault="003438CD" w:rsidP="0040537E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3438CD" w:rsidRPr="0033114B" w:rsidRDefault="003438CD" w:rsidP="0040537E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3438CD" w:rsidRPr="0033114B" w:rsidRDefault="003438CD" w:rsidP="0040537E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3438CD" w:rsidRPr="0033114B" w:rsidRDefault="003438CD" w:rsidP="0040537E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公  章      </w:t>
            </w:r>
          </w:p>
          <w:p w:rsidR="003438CD" w:rsidRPr="0033114B" w:rsidRDefault="003438CD" w:rsidP="0040537E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 w:rsidR="003438CD" w:rsidRPr="0033114B" w:rsidRDefault="003438CD" w:rsidP="003438CD">
      <w:pPr>
        <w:rPr>
          <w:rFonts w:ascii="仿宋_GB2312" w:eastAsia="仿宋_GB2312"/>
          <w:b/>
          <w:color w:val="000000"/>
          <w:sz w:val="24"/>
        </w:rPr>
      </w:pPr>
    </w:p>
    <w:p w:rsidR="003438CD" w:rsidRPr="0033114B" w:rsidRDefault="003438CD" w:rsidP="003438CD">
      <w:pPr>
        <w:rPr>
          <w:rFonts w:ascii="仿宋_GB2312" w:eastAsia="仿宋_GB2312"/>
          <w:b/>
          <w:color w:val="000000"/>
          <w:sz w:val="24"/>
        </w:rPr>
      </w:pPr>
      <w:r w:rsidRPr="0033114B">
        <w:rPr>
          <w:rFonts w:ascii="仿宋_GB2312" w:eastAsia="仿宋_GB2312" w:hint="eastAsia"/>
          <w:b/>
          <w:color w:val="000000"/>
          <w:sz w:val="24"/>
        </w:rPr>
        <w:t>注：1、所有栏目必须填写，“就读专业”填写准确；</w:t>
      </w:r>
    </w:p>
    <w:p w:rsidR="003438CD" w:rsidRPr="0033114B" w:rsidRDefault="003438CD" w:rsidP="003438CD">
      <w:pPr>
        <w:ind w:firstLineChars="200" w:firstLine="482"/>
        <w:rPr>
          <w:rFonts w:ascii="仿宋_GB2312" w:eastAsia="仿宋_GB2312"/>
          <w:b/>
          <w:color w:val="000000"/>
          <w:sz w:val="24"/>
        </w:rPr>
      </w:pPr>
      <w:r w:rsidRPr="0033114B">
        <w:rPr>
          <w:rFonts w:ascii="仿宋_GB2312" w:eastAsia="仿宋_GB2312" w:hint="eastAsia"/>
          <w:b/>
          <w:color w:val="000000"/>
          <w:sz w:val="24"/>
        </w:rPr>
        <w:t>2、院校招生部门严格审核表格，无误后联系人签字及盖章生效；</w:t>
      </w:r>
    </w:p>
    <w:p w:rsidR="003438CD" w:rsidRPr="0033114B" w:rsidRDefault="003438CD" w:rsidP="003438CD">
      <w:pPr>
        <w:ind w:firstLine="495"/>
        <w:rPr>
          <w:rFonts w:ascii="仿宋" w:eastAsia="仿宋" w:hAnsi="仿宋"/>
          <w:b/>
          <w:color w:val="000000"/>
          <w:sz w:val="24"/>
        </w:rPr>
      </w:pPr>
      <w:r w:rsidRPr="0033114B">
        <w:rPr>
          <w:rFonts w:ascii="仿宋_GB2312" w:eastAsia="仿宋_GB2312" w:hint="eastAsia"/>
          <w:b/>
          <w:color w:val="000000"/>
          <w:sz w:val="24"/>
        </w:rPr>
        <w:t>3、表格原件由运动员本人保存，院校协助运动员系统相关数据。</w:t>
      </w:r>
    </w:p>
    <w:p w:rsidR="003438CD" w:rsidRDefault="003438CD" w:rsidP="003438CD">
      <w:pPr>
        <w:widowControl/>
        <w:jc w:val="left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br w:type="page"/>
      </w:r>
    </w:p>
    <w:p w:rsidR="003438CD" w:rsidRPr="00EF1556" w:rsidRDefault="003438CD" w:rsidP="003438CD">
      <w:pPr>
        <w:jc w:val="left"/>
        <w:rPr>
          <w:rFonts w:ascii="仿宋_GB2312" w:eastAsia="仿宋_GB2312"/>
          <w:b/>
          <w:color w:val="000000"/>
          <w:sz w:val="32"/>
          <w:szCs w:val="32"/>
        </w:rPr>
      </w:pPr>
      <w:r w:rsidRPr="00EF1556">
        <w:rPr>
          <w:rFonts w:ascii="仿宋_GB2312" w:eastAsia="仿宋_GB2312" w:hint="eastAsia"/>
          <w:b/>
          <w:color w:val="000000"/>
          <w:sz w:val="32"/>
          <w:szCs w:val="32"/>
        </w:rPr>
        <w:lastRenderedPageBreak/>
        <w:t>附件2</w:t>
      </w:r>
    </w:p>
    <w:p w:rsidR="003438CD" w:rsidRDefault="003438CD" w:rsidP="003438CD">
      <w:pPr>
        <w:jc w:val="center"/>
        <w:rPr>
          <w:rFonts w:eastAsia="仿宋_GB2312"/>
          <w:color w:val="000000"/>
          <w:position w:val="6"/>
          <w:sz w:val="32"/>
        </w:rPr>
      </w:pPr>
    </w:p>
    <w:p w:rsidR="003438CD" w:rsidRDefault="003438CD" w:rsidP="003438CD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 w:rsidRPr="00EF1556">
        <w:rPr>
          <w:rFonts w:eastAsia="仿宋_GB2312" w:hint="eastAsia"/>
          <w:b/>
          <w:color w:val="000000"/>
          <w:position w:val="6"/>
          <w:sz w:val="36"/>
          <w:szCs w:val="36"/>
        </w:rPr>
        <w:t>优秀运动员免试入学系统管理员</w:t>
      </w:r>
    </w:p>
    <w:p w:rsidR="003438CD" w:rsidRPr="00EF1556" w:rsidRDefault="003438CD" w:rsidP="003438CD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 w:rsidRPr="00EF1556">
        <w:rPr>
          <w:rFonts w:eastAsia="仿宋_GB2312" w:hint="eastAsia"/>
          <w:b/>
          <w:color w:val="000000"/>
          <w:position w:val="6"/>
          <w:sz w:val="36"/>
          <w:szCs w:val="36"/>
        </w:rPr>
        <w:t>申请（变更）表</w:t>
      </w:r>
    </w:p>
    <w:p w:rsidR="003438CD" w:rsidRDefault="003438CD" w:rsidP="003438CD">
      <w:pPr>
        <w:jc w:val="center"/>
        <w:rPr>
          <w:rFonts w:eastAsia="仿宋_GB2312"/>
          <w:color w:val="000000"/>
          <w:position w:val="6"/>
          <w:sz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010"/>
      </w:tblGrid>
      <w:tr w:rsidR="003438CD" w:rsidRPr="00EF1556" w:rsidTr="0040537E">
        <w:trPr>
          <w:trHeight w:val="762"/>
          <w:jc w:val="center"/>
        </w:trPr>
        <w:tc>
          <w:tcPr>
            <w:tcW w:w="2518" w:type="dxa"/>
            <w:vAlign w:val="center"/>
          </w:tcPr>
          <w:p w:rsidR="003438CD" w:rsidRPr="00EF1556" w:rsidRDefault="003438CD" w:rsidP="0040537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F1556">
              <w:rPr>
                <w:rFonts w:ascii="仿宋_GB2312" w:eastAsia="仿宋_GB2312" w:hint="eastAsia"/>
                <w:color w:val="000000"/>
                <w:sz w:val="32"/>
                <w:szCs w:val="32"/>
              </w:rPr>
              <w:t>申请单位</w:t>
            </w:r>
          </w:p>
          <w:p w:rsidR="003438CD" w:rsidRPr="00EF1556" w:rsidRDefault="003438CD" w:rsidP="0040537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F1556">
              <w:rPr>
                <w:rFonts w:ascii="仿宋_GB2312" w:eastAsia="仿宋_GB2312" w:hint="eastAsia"/>
                <w:color w:val="000000"/>
                <w:sz w:val="32"/>
                <w:szCs w:val="32"/>
              </w:rPr>
              <w:t>（盖章）</w:t>
            </w:r>
          </w:p>
        </w:tc>
        <w:tc>
          <w:tcPr>
            <w:tcW w:w="6010" w:type="dxa"/>
            <w:vAlign w:val="center"/>
          </w:tcPr>
          <w:p w:rsidR="003438CD" w:rsidRPr="00EF1556" w:rsidRDefault="003438CD" w:rsidP="0040537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3438CD" w:rsidRPr="00EF1556" w:rsidTr="0040537E">
        <w:trPr>
          <w:trHeight w:val="1002"/>
          <w:jc w:val="center"/>
        </w:trPr>
        <w:tc>
          <w:tcPr>
            <w:tcW w:w="2518" w:type="dxa"/>
            <w:vAlign w:val="center"/>
          </w:tcPr>
          <w:p w:rsidR="003438CD" w:rsidRPr="00EF1556" w:rsidRDefault="003438CD" w:rsidP="0040537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F1556">
              <w:rPr>
                <w:rFonts w:ascii="仿宋_GB2312" w:eastAsia="仿宋_GB2312" w:hint="eastAsia"/>
                <w:color w:val="000000"/>
                <w:sz w:val="32"/>
                <w:szCs w:val="32"/>
              </w:rPr>
              <w:t>管理员姓名</w:t>
            </w:r>
          </w:p>
        </w:tc>
        <w:tc>
          <w:tcPr>
            <w:tcW w:w="6010" w:type="dxa"/>
            <w:vAlign w:val="center"/>
          </w:tcPr>
          <w:p w:rsidR="003438CD" w:rsidRPr="00EF1556" w:rsidRDefault="003438CD" w:rsidP="0040537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3438CD" w:rsidRPr="00EF1556" w:rsidTr="0040537E">
        <w:trPr>
          <w:trHeight w:val="987"/>
          <w:jc w:val="center"/>
        </w:trPr>
        <w:tc>
          <w:tcPr>
            <w:tcW w:w="2518" w:type="dxa"/>
            <w:vAlign w:val="center"/>
          </w:tcPr>
          <w:p w:rsidR="003438CD" w:rsidRPr="00EF1556" w:rsidRDefault="003438CD" w:rsidP="0040537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F1556">
              <w:rPr>
                <w:rFonts w:ascii="仿宋_GB2312" w:eastAsia="仿宋_GB2312" w:hint="eastAsia"/>
                <w:color w:val="000000"/>
                <w:sz w:val="32"/>
                <w:szCs w:val="32"/>
              </w:rPr>
              <w:t>管理员职务</w:t>
            </w:r>
          </w:p>
        </w:tc>
        <w:tc>
          <w:tcPr>
            <w:tcW w:w="6010" w:type="dxa"/>
            <w:vAlign w:val="center"/>
          </w:tcPr>
          <w:p w:rsidR="003438CD" w:rsidRPr="00EF1556" w:rsidRDefault="003438CD" w:rsidP="0040537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3438CD" w:rsidRPr="00EF1556" w:rsidTr="0040537E">
        <w:trPr>
          <w:trHeight w:val="974"/>
          <w:jc w:val="center"/>
        </w:trPr>
        <w:tc>
          <w:tcPr>
            <w:tcW w:w="2518" w:type="dxa"/>
            <w:vAlign w:val="center"/>
          </w:tcPr>
          <w:p w:rsidR="003438CD" w:rsidRPr="00EF1556" w:rsidRDefault="003438CD" w:rsidP="0040537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F1556">
              <w:rPr>
                <w:rFonts w:ascii="仿宋_GB2312" w:eastAsia="仿宋_GB2312" w:hint="eastAsia"/>
                <w:color w:val="000000"/>
                <w:sz w:val="32"/>
                <w:szCs w:val="32"/>
              </w:rPr>
              <w:t>管理员电话</w:t>
            </w:r>
          </w:p>
        </w:tc>
        <w:tc>
          <w:tcPr>
            <w:tcW w:w="6010" w:type="dxa"/>
            <w:vAlign w:val="center"/>
          </w:tcPr>
          <w:p w:rsidR="003438CD" w:rsidRPr="00EF1556" w:rsidRDefault="003438CD" w:rsidP="0040537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3438CD" w:rsidRPr="00EF1556" w:rsidTr="0040537E">
        <w:trPr>
          <w:trHeight w:val="724"/>
          <w:jc w:val="center"/>
        </w:trPr>
        <w:tc>
          <w:tcPr>
            <w:tcW w:w="2518" w:type="dxa"/>
            <w:vAlign w:val="center"/>
          </w:tcPr>
          <w:p w:rsidR="003438CD" w:rsidRPr="00EF1556" w:rsidRDefault="003438CD" w:rsidP="0040537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F1556">
              <w:rPr>
                <w:rFonts w:ascii="仿宋_GB2312" w:eastAsia="仿宋_GB2312" w:hint="eastAsia"/>
                <w:color w:val="000000"/>
                <w:sz w:val="32"/>
                <w:szCs w:val="32"/>
              </w:rPr>
              <w:t>管理员手机</w:t>
            </w:r>
          </w:p>
          <w:p w:rsidR="003438CD" w:rsidRPr="00EF1556" w:rsidRDefault="003438CD" w:rsidP="0040537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F1556">
              <w:rPr>
                <w:rFonts w:ascii="仿宋_GB2312" w:eastAsia="仿宋_GB2312" w:hint="eastAsia"/>
                <w:color w:val="000000"/>
                <w:sz w:val="32"/>
                <w:szCs w:val="32"/>
              </w:rPr>
              <w:t>（登陆验证码）</w:t>
            </w:r>
          </w:p>
        </w:tc>
        <w:tc>
          <w:tcPr>
            <w:tcW w:w="6010" w:type="dxa"/>
            <w:vAlign w:val="center"/>
          </w:tcPr>
          <w:p w:rsidR="003438CD" w:rsidRPr="00EF1556" w:rsidRDefault="003438CD" w:rsidP="0040537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3438CD" w:rsidRPr="00EF1556" w:rsidTr="0040537E">
        <w:trPr>
          <w:trHeight w:val="1006"/>
          <w:jc w:val="center"/>
        </w:trPr>
        <w:tc>
          <w:tcPr>
            <w:tcW w:w="2518" w:type="dxa"/>
            <w:vAlign w:val="center"/>
          </w:tcPr>
          <w:p w:rsidR="003438CD" w:rsidRPr="00EF1556" w:rsidRDefault="003438CD" w:rsidP="0040537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F1556">
              <w:rPr>
                <w:rFonts w:ascii="仿宋_GB2312" w:eastAsia="仿宋_GB2312" w:hint="eastAsia"/>
                <w:color w:val="000000"/>
                <w:sz w:val="32"/>
                <w:szCs w:val="32"/>
              </w:rPr>
              <w:t>电子邮件</w:t>
            </w:r>
          </w:p>
        </w:tc>
        <w:tc>
          <w:tcPr>
            <w:tcW w:w="6010" w:type="dxa"/>
            <w:vAlign w:val="center"/>
          </w:tcPr>
          <w:p w:rsidR="003438CD" w:rsidRPr="00EF1556" w:rsidRDefault="003438CD" w:rsidP="0040537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:rsidR="00195CE8" w:rsidRDefault="00195CE8" w:rsidP="00195CE8">
      <w:pPr>
        <w:jc w:val="left"/>
      </w:pPr>
    </w:p>
    <w:p w:rsidR="00195CE8" w:rsidRDefault="00195CE8">
      <w:pPr>
        <w:widowControl/>
        <w:jc w:val="left"/>
      </w:pPr>
      <w:r>
        <w:br w:type="page"/>
      </w:r>
    </w:p>
    <w:p w:rsidR="00195CE8" w:rsidRPr="00EF1556" w:rsidRDefault="00195CE8" w:rsidP="00195CE8">
      <w:pPr>
        <w:jc w:val="left"/>
        <w:rPr>
          <w:rFonts w:ascii="仿宋_GB2312" w:eastAsia="仿宋_GB2312"/>
          <w:b/>
          <w:color w:val="000000"/>
          <w:sz w:val="32"/>
          <w:szCs w:val="32"/>
        </w:rPr>
      </w:pPr>
      <w:r w:rsidRPr="00EF1556">
        <w:rPr>
          <w:rFonts w:ascii="仿宋_GB2312" w:eastAsia="仿宋_GB2312" w:hint="eastAsia"/>
          <w:b/>
          <w:color w:val="000000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3</w:t>
      </w:r>
    </w:p>
    <w:p w:rsidR="00195CE8" w:rsidRPr="00201906" w:rsidRDefault="00195CE8" w:rsidP="00195CE8">
      <w:pPr>
        <w:jc w:val="center"/>
        <w:rPr>
          <w:rFonts w:asciiTheme="majorEastAsia" w:eastAsiaTheme="majorEastAsia" w:hAnsiTheme="majorEastAsia"/>
        </w:rPr>
      </w:pPr>
      <w:r w:rsidRPr="00201906">
        <w:rPr>
          <w:rFonts w:asciiTheme="majorEastAsia" w:eastAsiaTheme="majorEastAsia" w:hAnsiTheme="majorEastAsia" w:cs="宋体" w:hint="eastAsia"/>
          <w:b/>
          <w:bCs/>
          <w:kern w:val="0"/>
          <w:sz w:val="32"/>
          <w:szCs w:val="32"/>
        </w:rPr>
        <w:t>2019年优秀运动员免试入学的竞赛项目及赛事表</w:t>
      </w:r>
    </w:p>
    <w:p w:rsidR="00195CE8" w:rsidRPr="00201906" w:rsidRDefault="00195CE8" w:rsidP="00195CE8">
      <w:pPr>
        <w:rPr>
          <w:rFonts w:ascii="仿宋" w:eastAsia="仿宋" w:hAnsi="仿宋"/>
        </w:rPr>
      </w:pPr>
    </w:p>
    <w:tbl>
      <w:tblPr>
        <w:tblW w:w="5219" w:type="pct"/>
        <w:tblInd w:w="-5" w:type="dxa"/>
        <w:tblLook w:val="04A0" w:firstRow="1" w:lastRow="0" w:firstColumn="1" w:lastColumn="0" w:noHBand="0" w:noVBand="1"/>
      </w:tblPr>
      <w:tblGrid>
        <w:gridCol w:w="458"/>
        <w:gridCol w:w="696"/>
        <w:gridCol w:w="1321"/>
        <w:gridCol w:w="1111"/>
        <w:gridCol w:w="1348"/>
        <w:gridCol w:w="1447"/>
        <w:gridCol w:w="1195"/>
        <w:gridCol w:w="1326"/>
      </w:tblGrid>
      <w:tr w:rsidR="00195CE8" w:rsidRPr="00201906" w:rsidTr="00195CE8">
        <w:trPr>
          <w:trHeight w:val="570"/>
          <w:tblHeader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全国体育比赛</w:t>
            </w:r>
          </w:p>
        </w:tc>
        <w:tc>
          <w:tcPr>
            <w:tcW w:w="1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亚洲体育比赛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世界体育比赛</w:t>
            </w:r>
          </w:p>
        </w:tc>
      </w:tr>
      <w:tr w:rsidR="00195CE8" w:rsidRPr="00201906" w:rsidTr="00195CE8">
        <w:trPr>
          <w:trHeight w:val="285"/>
          <w:tblHeader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</w:tr>
      <w:tr w:rsidR="00195CE8" w:rsidRPr="00201906" w:rsidTr="00195CE8">
        <w:trPr>
          <w:trHeight w:val="37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射箭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个人、团体赛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</w:tr>
      <w:tr w:rsidR="00195CE8" w:rsidRPr="00201906" w:rsidTr="00195CE8">
        <w:trPr>
          <w:trHeight w:val="42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全国室外锦标赛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射击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</w:t>
            </w:r>
          </w:p>
        </w:tc>
      </w:tr>
      <w:tr w:rsidR="00195CE8" w:rsidRPr="00201906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奥运会项目（成年组）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奥运会项目（成年组）</w:t>
            </w:r>
          </w:p>
        </w:tc>
      </w:tr>
      <w:tr w:rsidR="00195CE8" w:rsidRPr="00201906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亚洲飞碟、气枪锦标赛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奥运会项目（成年组）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自行车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冠军赛总决赛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击剑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亚洲U23锦标赛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国际剑联积分排名前三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现代五项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个人赛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团体赛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接力赛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个人赛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团体赛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接力赛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个人赛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团体赛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接力赛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马术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世界锦标赛（世界马术运动会）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国际马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联各分项最高星级比赛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43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铁人三项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男子优秀组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女子优秀组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混合接力组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男子优秀组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女子优秀组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混合接力组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男子优秀组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女子优秀组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混合接力组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世界系列赛总决赛</w:t>
            </w:r>
          </w:p>
        </w:tc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混合接力世界锦标赛</w:t>
            </w:r>
          </w:p>
        </w:tc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赛艇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全国赛艇冠军赛(春季）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皮划艇（静水、激流回旋）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全国冠军赛（春季）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帆船帆板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单项级别冠军赛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世界杯分站赛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冲浪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全国冠军巡回赛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亚洲冠军赛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世界职业赛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举重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柔道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大师杯赛</w:t>
            </w:r>
            <w:proofErr w:type="gramEnd"/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跆拳道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摔跤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全国锦标赛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</w:tr>
      <w:tr w:rsidR="00195CE8" w:rsidRPr="00201906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全国冠军赛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国际式摔跤团体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拳击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空手道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成年甲组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成年甲组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田径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</w:tr>
      <w:tr w:rsidR="00195CE8" w:rsidRPr="00201906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全国田径（竞走、马拉松）冠军赛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亚洲田径（竞走、马拉松）锦标赛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</w:tr>
      <w:tr w:rsidR="00195CE8" w:rsidRPr="00201906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全国田径（竞走、马拉松）锦标赛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世界杯赛（竞走、马拉松）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成年组、团体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游泳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世界短池游泳锦标赛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跳水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花样游泳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亚洲游泳锦标赛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世界游泳锦标赛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世界游泳锦标赛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艺术体操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蹦床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亚洲青少年锦标赛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15岁以上组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手球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亚洲俱乐部锦标赛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世界俱乐部锦标赛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曲棍球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亚洲冠军杯赛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世界联赛总决赛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棒球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世界棒球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经典赛</w:t>
            </w:r>
            <w:proofErr w:type="gramEnd"/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中国棒球联赛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世界杯（U23）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垒球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世界女垒锦标赛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东亚杯赛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57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足球（11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人制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男足U20、女足成年组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男足U19、女足U19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中国足球协会超级联赛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亚足联亚洲杯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国际足联世界杯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中国足球协会青年联赛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男足U19、女足U18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篮球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中国男子篮球职业联赛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全国女子篮球锦标赛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排球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沙滩排球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全国巡回赛年度积分排名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亚洲沙滩运动会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国际排联年度积分排名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全国锦标赛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汤尤杯赛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亚洲青年锦标赛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苏迪曼杯赛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网球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全国单项锦标赛（总决赛）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戴维斯杯亚太区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戴维斯杯赛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世界组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全国团体锦标赛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联合会杯亚太区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联合会杯赛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世界组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短道速滑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世界杯总排名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自由式滑雪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男女个人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单板滑雪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195CE8" w:rsidRPr="00201906" w:rsidTr="00195CE8">
        <w:trPr>
          <w:trHeight w:val="57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冰壶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男子、女子、混双、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混四</w:t>
            </w:r>
            <w:proofErr w:type="gramEnd"/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亚太冰壶锦标赛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</w:tr>
      <w:tr w:rsidR="00195CE8" w:rsidRPr="00201906" w:rsidTr="00195CE8">
        <w:trPr>
          <w:trHeight w:val="85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亚洲冰壶大奖赛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男子、女子、混双、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混四</w:t>
            </w:r>
            <w:proofErr w:type="gramEnd"/>
          </w:p>
        </w:tc>
      </w:tr>
      <w:tr w:rsidR="00195CE8" w:rsidRPr="00201906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冬季两项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速度滑冰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世界杯总排名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花样滑冰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195CE8" w:rsidRPr="00201906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世界花样滑冰成年大奖赛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195CE8" w:rsidRPr="00201906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世界花样滑冰成年大奖赛总决赛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冰球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亚洲挑战赛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全国冰球联赛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雪车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武术套路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世界杯武术套路比赛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世界青少年武术锦标赛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A组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武术散打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世界杯武术散打比赛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亚洲杯武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术散打比赛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世界青少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年武术锦标赛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围棋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三星杯世界围棋大师赛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亚洲室内运动会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LG杯世界围棋棋王战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亚洲杯围棋电视快棋赛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国际智力运动联盟智力精英赛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57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国际象棋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全国团体锦标赛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亚洲团体锦标赛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世界国际象棋奥林匹克团体赛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全国个人锦标赛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亚洲个人锦标赛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世界国际象棋团体锦标赛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亚洲室内及武道运动会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世界国际象棋个人锦标赛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中国象棋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亚洲象棋锦标赛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世界象棋锦标赛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亚洲象棋个人锦标赛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世界智力运动会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象棋甲级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国际智力运动联盟智力精英赛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橄榄球（7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人制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人制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人制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人制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人制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亚洲系列赛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人制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人制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人制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人制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世界巡回赛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人制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高尔夫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全国团体赛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野村杯亚太队际赛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中国巡回赛总排名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</w:t>
            </w:r>
          </w:p>
        </w:tc>
      </w:tr>
      <w:tr w:rsidR="00195CE8" w:rsidRPr="00201906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皇后杯亚太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业余队际赛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世界业余高尔夫球队际锦标赛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团体、个人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滑板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碗池</w:t>
            </w:r>
            <w:proofErr w:type="gramEnd"/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亚运会（街式、碗池）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碗池</w:t>
            </w:r>
            <w:proofErr w:type="gramEnd"/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碗池</w:t>
            </w:r>
            <w:proofErr w:type="gramEnd"/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碗池</w:t>
            </w:r>
            <w:proofErr w:type="gramEnd"/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亚洲轮滑锦标赛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碗池</w:t>
            </w:r>
            <w:proofErr w:type="gramEnd"/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碗池</w:t>
            </w:r>
            <w:proofErr w:type="gramEnd"/>
          </w:p>
        </w:tc>
      </w:tr>
      <w:tr w:rsidR="00195CE8" w:rsidRPr="00201906" w:rsidTr="00195CE8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全国俱乐部联赛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碗池</w:t>
            </w:r>
            <w:proofErr w:type="gramEnd"/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Vans、SLS职业全球总决赛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碗池</w:t>
            </w:r>
            <w:proofErr w:type="gramEnd"/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攀岩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5CE8" w:rsidRPr="00201906" w:rsidTr="00195CE8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全国职业联赛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CE8" w:rsidRPr="00201906" w:rsidRDefault="00195CE8" w:rsidP="006109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CE8" w:rsidRPr="00201906" w:rsidRDefault="00195CE8" w:rsidP="006109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95CE8" w:rsidRPr="00201906" w:rsidRDefault="00195CE8" w:rsidP="00195CE8">
      <w:pPr>
        <w:ind w:firstLineChars="300" w:firstLine="723"/>
        <w:rPr>
          <w:rFonts w:ascii="仿宋_GB2312" w:eastAsia="仿宋_GB2312"/>
          <w:b/>
          <w:color w:val="000000"/>
          <w:sz w:val="24"/>
        </w:rPr>
      </w:pPr>
      <w:r w:rsidRPr="0033114B">
        <w:rPr>
          <w:rFonts w:ascii="仿宋_GB2312" w:eastAsia="仿宋_GB2312" w:hint="eastAsia"/>
          <w:b/>
          <w:color w:val="000000"/>
          <w:sz w:val="24"/>
        </w:rPr>
        <w:t>注：</w:t>
      </w:r>
      <w:r>
        <w:rPr>
          <w:rFonts w:ascii="仿宋_GB2312" w:eastAsia="仿宋_GB2312" w:hint="eastAsia"/>
          <w:b/>
          <w:color w:val="000000"/>
          <w:sz w:val="24"/>
        </w:rPr>
        <w:t>表中“全国体育比赛”中</w:t>
      </w:r>
      <w:r w:rsidRPr="00201906">
        <w:rPr>
          <w:rFonts w:ascii="仿宋_GB2312" w:eastAsia="仿宋_GB2312" w:hint="eastAsia"/>
          <w:b/>
          <w:color w:val="000000"/>
          <w:sz w:val="24"/>
        </w:rPr>
        <w:t>棋牌与武术类项目</w:t>
      </w:r>
      <w:r>
        <w:rPr>
          <w:rFonts w:ascii="仿宋_GB2312" w:eastAsia="仿宋_GB2312" w:hint="eastAsia"/>
          <w:b/>
          <w:color w:val="000000"/>
          <w:sz w:val="24"/>
        </w:rPr>
        <w:t>为</w:t>
      </w:r>
      <w:r w:rsidRPr="00201906">
        <w:rPr>
          <w:rFonts w:ascii="仿宋_GB2312" w:eastAsia="仿宋_GB2312" w:hint="eastAsia"/>
          <w:b/>
          <w:color w:val="000000"/>
          <w:sz w:val="24"/>
        </w:rPr>
        <w:t>指定赛事最高级别组</w:t>
      </w:r>
      <w:r>
        <w:rPr>
          <w:rFonts w:ascii="仿宋_GB2312" w:eastAsia="仿宋_GB2312" w:hint="eastAsia"/>
          <w:b/>
          <w:color w:val="000000"/>
          <w:sz w:val="24"/>
        </w:rPr>
        <w:t>，其他项目未</w:t>
      </w:r>
      <w:proofErr w:type="gramStart"/>
      <w:r>
        <w:rPr>
          <w:rFonts w:ascii="仿宋_GB2312" w:eastAsia="仿宋_GB2312" w:hint="eastAsia"/>
          <w:b/>
          <w:color w:val="000000"/>
          <w:sz w:val="24"/>
        </w:rPr>
        <w:t>注明组</w:t>
      </w:r>
      <w:proofErr w:type="gramEnd"/>
      <w:r>
        <w:rPr>
          <w:rFonts w:ascii="仿宋_GB2312" w:eastAsia="仿宋_GB2312" w:hint="eastAsia"/>
          <w:b/>
          <w:color w:val="000000"/>
          <w:sz w:val="24"/>
        </w:rPr>
        <w:t>别的均为“</w:t>
      </w:r>
      <w:r w:rsidRPr="00201906">
        <w:rPr>
          <w:rFonts w:ascii="仿宋_GB2312" w:eastAsia="仿宋_GB2312" w:hint="eastAsia"/>
          <w:b/>
          <w:color w:val="000000"/>
          <w:sz w:val="24"/>
        </w:rPr>
        <w:t>奥运会项目组别的最高级别组</w:t>
      </w:r>
      <w:r>
        <w:rPr>
          <w:rFonts w:ascii="仿宋_GB2312" w:eastAsia="仿宋_GB2312" w:hint="eastAsia"/>
          <w:b/>
          <w:color w:val="000000"/>
          <w:sz w:val="24"/>
        </w:rPr>
        <w:t>”。</w:t>
      </w:r>
    </w:p>
    <w:p w:rsidR="00CF0AE0" w:rsidRPr="00195CE8" w:rsidRDefault="00CF0AE0" w:rsidP="00195CE8">
      <w:pPr>
        <w:jc w:val="left"/>
      </w:pPr>
    </w:p>
    <w:sectPr w:rsidR="00CF0AE0" w:rsidRPr="00195CE8" w:rsidSect="00195CE8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F86" w:rsidRDefault="00D54F86" w:rsidP="003438CD">
      <w:r>
        <w:separator/>
      </w:r>
    </w:p>
  </w:endnote>
  <w:endnote w:type="continuationSeparator" w:id="0">
    <w:p w:rsidR="00D54F86" w:rsidRDefault="00D54F86" w:rsidP="0034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70759"/>
      <w:docPartObj>
        <w:docPartGallery w:val="Page Numbers (Bottom of Page)"/>
        <w:docPartUnique/>
      </w:docPartObj>
    </w:sdtPr>
    <w:sdtEndPr/>
    <w:sdtContent>
      <w:p w:rsidR="0040537E" w:rsidRDefault="0040537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90B" w:rsidRPr="003C290B">
          <w:rPr>
            <w:noProof/>
            <w:lang w:val="zh-CN"/>
          </w:rPr>
          <w:t>2</w:t>
        </w:r>
        <w:r>
          <w:fldChar w:fldCharType="end"/>
        </w:r>
      </w:p>
    </w:sdtContent>
  </w:sdt>
  <w:p w:rsidR="0040537E" w:rsidRDefault="0040537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F86" w:rsidRDefault="00D54F86" w:rsidP="003438CD">
      <w:r>
        <w:separator/>
      </w:r>
    </w:p>
  </w:footnote>
  <w:footnote w:type="continuationSeparator" w:id="0">
    <w:p w:rsidR="00D54F86" w:rsidRDefault="00D54F86" w:rsidP="00343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C1483"/>
    <w:multiLevelType w:val="hybridMultilevel"/>
    <w:tmpl w:val="33C804A8"/>
    <w:lvl w:ilvl="0" w:tplc="DB3C1EA6">
      <w:start w:val="1"/>
      <w:numFmt w:val="decimal"/>
      <w:lvlText w:val="%1、"/>
      <w:lvlJc w:val="left"/>
      <w:pPr>
        <w:ind w:left="1571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lowerLetter"/>
      <w:lvlText w:val="%5)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lowerLetter"/>
      <w:lvlText w:val="%8)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286031A0"/>
    <w:multiLevelType w:val="hybridMultilevel"/>
    <w:tmpl w:val="E666779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35647166"/>
    <w:multiLevelType w:val="hybridMultilevel"/>
    <w:tmpl w:val="6C30FA86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3C1C44B1"/>
    <w:multiLevelType w:val="hybridMultilevel"/>
    <w:tmpl w:val="01D6A6E6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3DFF3189"/>
    <w:multiLevelType w:val="hybridMultilevel"/>
    <w:tmpl w:val="4AFC2968"/>
    <w:lvl w:ilvl="0" w:tplc="73FE4A50">
      <w:start w:val="1"/>
      <w:numFmt w:val="decimal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5">
    <w:nsid w:val="52F971C3"/>
    <w:multiLevelType w:val="hybridMultilevel"/>
    <w:tmpl w:val="4F1A217A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55DF06EC"/>
    <w:multiLevelType w:val="hybridMultilevel"/>
    <w:tmpl w:val="570CD1C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57D96813"/>
    <w:multiLevelType w:val="hybridMultilevel"/>
    <w:tmpl w:val="189A263E"/>
    <w:lvl w:ilvl="0" w:tplc="4804156C">
      <w:start w:val="1"/>
      <w:numFmt w:val="japaneseCounting"/>
      <w:lvlText w:val="第%1章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8591BE9"/>
    <w:multiLevelType w:val="hybridMultilevel"/>
    <w:tmpl w:val="0360DD2C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678104D6"/>
    <w:multiLevelType w:val="hybridMultilevel"/>
    <w:tmpl w:val="4C943F0E"/>
    <w:lvl w:ilvl="0" w:tplc="04090017">
      <w:start w:val="1"/>
      <w:numFmt w:val="chineseCountingThousand"/>
      <w:lvlText w:val="(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0">
    <w:nsid w:val="6DA34523"/>
    <w:multiLevelType w:val="hybridMultilevel"/>
    <w:tmpl w:val="C6E25A0A"/>
    <w:lvl w:ilvl="0" w:tplc="BA3C00B6">
      <w:start w:val="1"/>
      <w:numFmt w:val="japaneseCounting"/>
      <w:lvlText w:val="第%1条"/>
      <w:lvlJc w:val="left"/>
      <w:pPr>
        <w:ind w:left="1155" w:hanging="735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7759529F"/>
    <w:multiLevelType w:val="hybridMultilevel"/>
    <w:tmpl w:val="B288ACF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>
    <w:nsid w:val="7EF12C5B"/>
    <w:multiLevelType w:val="hybridMultilevel"/>
    <w:tmpl w:val="B218E018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7BFE2AAC">
      <w:start w:val="1"/>
      <w:numFmt w:val="japaneseCounting"/>
      <w:lvlText w:val="（%2）"/>
      <w:lvlJc w:val="left"/>
      <w:pPr>
        <w:ind w:left="2085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11"/>
  </w:num>
  <w:num w:numId="9">
    <w:abstractNumId w:val="1"/>
  </w:num>
  <w:num w:numId="10">
    <w:abstractNumId w:val="7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75"/>
    <w:rsid w:val="00066075"/>
    <w:rsid w:val="000F79BD"/>
    <w:rsid w:val="001474E8"/>
    <w:rsid w:val="00195CE8"/>
    <w:rsid w:val="001E6D20"/>
    <w:rsid w:val="00301B34"/>
    <w:rsid w:val="003438CD"/>
    <w:rsid w:val="0035793E"/>
    <w:rsid w:val="003C290B"/>
    <w:rsid w:val="0040537E"/>
    <w:rsid w:val="008A44CA"/>
    <w:rsid w:val="008E53B5"/>
    <w:rsid w:val="009D30F9"/>
    <w:rsid w:val="00AB49DC"/>
    <w:rsid w:val="00B02B91"/>
    <w:rsid w:val="00C245A0"/>
    <w:rsid w:val="00C7280A"/>
    <w:rsid w:val="00CF0AE0"/>
    <w:rsid w:val="00D54F86"/>
    <w:rsid w:val="00E2090A"/>
    <w:rsid w:val="00EC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8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8CD"/>
    <w:rPr>
      <w:sz w:val="18"/>
      <w:szCs w:val="18"/>
    </w:rPr>
  </w:style>
  <w:style w:type="table" w:styleId="a5">
    <w:name w:val="Table Grid"/>
    <w:basedOn w:val="a1"/>
    <w:rsid w:val="003438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579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793E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95CE8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95CE8"/>
  </w:style>
  <w:style w:type="character" w:styleId="a8">
    <w:name w:val="page number"/>
    <w:basedOn w:val="a0"/>
    <w:rsid w:val="00195CE8"/>
  </w:style>
  <w:style w:type="paragraph" w:styleId="a9">
    <w:name w:val="Title"/>
    <w:basedOn w:val="a"/>
    <w:next w:val="a"/>
    <w:link w:val="Char3"/>
    <w:uiPriority w:val="99"/>
    <w:qFormat/>
    <w:rsid w:val="00195CE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9"/>
    <w:uiPriority w:val="99"/>
    <w:rsid w:val="00195CE8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195CE8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195CE8"/>
    <w:pPr>
      <w:ind w:firstLineChars="200" w:firstLine="420"/>
    </w:pPr>
    <w:rPr>
      <w:rFonts w:ascii="Calibri" w:eastAsia="宋体" w:hAnsi="Calibri" w:cs="宋体"/>
    </w:rPr>
  </w:style>
  <w:style w:type="character" w:styleId="ab">
    <w:name w:val="Hyperlink"/>
    <w:basedOn w:val="a0"/>
    <w:uiPriority w:val="99"/>
    <w:unhideWhenUsed/>
    <w:rsid w:val="00195CE8"/>
    <w:rPr>
      <w:color w:val="0000FF" w:themeColor="hyperlink"/>
      <w:u w:val="single"/>
    </w:rPr>
  </w:style>
  <w:style w:type="paragraph" w:customStyle="1" w:styleId="Default">
    <w:name w:val="Default"/>
    <w:rsid w:val="00195C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c">
    <w:name w:val="Normal (Web)"/>
    <w:basedOn w:val="a"/>
    <w:rsid w:val="00195C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">
    <w:name w:val="仿宋三"/>
    <w:basedOn w:val="a"/>
    <w:link w:val="Char4"/>
    <w:uiPriority w:val="99"/>
    <w:rsid w:val="00195CE8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4">
    <w:name w:val="仿宋三 Char"/>
    <w:link w:val="ad"/>
    <w:uiPriority w:val="99"/>
    <w:locked/>
    <w:rsid w:val="00195CE8"/>
    <w:rPr>
      <w:rFonts w:ascii="仿宋" w:eastAsia="仿宋" w:hAnsi="仿宋" w:cs="Times New Roman"/>
      <w:sz w:val="32"/>
    </w:rPr>
  </w:style>
  <w:style w:type="paragraph" w:customStyle="1" w:styleId="ae">
    <w:name w:val="抬头"/>
    <w:basedOn w:val="a"/>
    <w:link w:val="Char5"/>
    <w:uiPriority w:val="99"/>
    <w:rsid w:val="00195CE8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5">
    <w:name w:val="抬头 Char"/>
    <w:link w:val="ae"/>
    <w:uiPriority w:val="99"/>
    <w:locked/>
    <w:rsid w:val="00195CE8"/>
    <w:rPr>
      <w:rFonts w:ascii="仿宋" w:eastAsia="仿宋" w:hAnsi="仿宋" w:cs="Times New Roman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8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8CD"/>
    <w:rPr>
      <w:sz w:val="18"/>
      <w:szCs w:val="18"/>
    </w:rPr>
  </w:style>
  <w:style w:type="table" w:styleId="a5">
    <w:name w:val="Table Grid"/>
    <w:basedOn w:val="a1"/>
    <w:rsid w:val="003438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579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793E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95CE8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95CE8"/>
  </w:style>
  <w:style w:type="character" w:styleId="a8">
    <w:name w:val="page number"/>
    <w:basedOn w:val="a0"/>
    <w:rsid w:val="00195CE8"/>
  </w:style>
  <w:style w:type="paragraph" w:styleId="a9">
    <w:name w:val="Title"/>
    <w:basedOn w:val="a"/>
    <w:next w:val="a"/>
    <w:link w:val="Char3"/>
    <w:uiPriority w:val="99"/>
    <w:qFormat/>
    <w:rsid w:val="00195CE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9"/>
    <w:uiPriority w:val="99"/>
    <w:rsid w:val="00195CE8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195CE8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195CE8"/>
    <w:pPr>
      <w:ind w:firstLineChars="200" w:firstLine="420"/>
    </w:pPr>
    <w:rPr>
      <w:rFonts w:ascii="Calibri" w:eastAsia="宋体" w:hAnsi="Calibri" w:cs="宋体"/>
    </w:rPr>
  </w:style>
  <w:style w:type="character" w:styleId="ab">
    <w:name w:val="Hyperlink"/>
    <w:basedOn w:val="a0"/>
    <w:uiPriority w:val="99"/>
    <w:unhideWhenUsed/>
    <w:rsid w:val="00195CE8"/>
    <w:rPr>
      <w:color w:val="0000FF" w:themeColor="hyperlink"/>
      <w:u w:val="single"/>
    </w:rPr>
  </w:style>
  <w:style w:type="paragraph" w:customStyle="1" w:styleId="Default">
    <w:name w:val="Default"/>
    <w:rsid w:val="00195C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c">
    <w:name w:val="Normal (Web)"/>
    <w:basedOn w:val="a"/>
    <w:rsid w:val="00195C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">
    <w:name w:val="仿宋三"/>
    <w:basedOn w:val="a"/>
    <w:link w:val="Char4"/>
    <w:uiPriority w:val="99"/>
    <w:rsid w:val="00195CE8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4">
    <w:name w:val="仿宋三 Char"/>
    <w:link w:val="ad"/>
    <w:uiPriority w:val="99"/>
    <w:locked/>
    <w:rsid w:val="00195CE8"/>
    <w:rPr>
      <w:rFonts w:ascii="仿宋" w:eastAsia="仿宋" w:hAnsi="仿宋" w:cs="Times New Roman"/>
      <w:sz w:val="32"/>
    </w:rPr>
  </w:style>
  <w:style w:type="paragraph" w:customStyle="1" w:styleId="ae">
    <w:name w:val="抬头"/>
    <w:basedOn w:val="a"/>
    <w:link w:val="Char5"/>
    <w:uiPriority w:val="99"/>
    <w:rsid w:val="00195CE8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5">
    <w:name w:val="抬头 Char"/>
    <w:link w:val="ae"/>
    <w:uiPriority w:val="99"/>
    <w:locked/>
    <w:rsid w:val="00195CE8"/>
    <w:rPr>
      <w:rFonts w:ascii="仿宋" w:eastAsia="仿宋" w:hAnsi="仿宋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17</Pages>
  <Words>1159</Words>
  <Characters>6610</Characters>
  <Application>Microsoft Office Word</Application>
  <DocSecurity>0</DocSecurity>
  <Lines>55</Lines>
  <Paragraphs>15</Paragraphs>
  <ScaleCrop>false</ScaleCrop>
  <Company/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10</cp:revision>
  <cp:lastPrinted>2018-10-25T09:46:00Z</cp:lastPrinted>
  <dcterms:created xsi:type="dcterms:W3CDTF">2018-10-23T03:14:00Z</dcterms:created>
  <dcterms:modified xsi:type="dcterms:W3CDTF">2018-11-02T03:49:00Z</dcterms:modified>
</cp:coreProperties>
</file>