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73" w:rsidRDefault="002E05A0">
      <w:pPr>
        <w:spacing w:line="500" w:lineRule="exact"/>
        <w:ind w:firstLine="420"/>
        <w:jc w:val="center"/>
        <w:rPr>
          <w:rFonts w:ascii="黑体" w:eastAsia="黑体" w:hAnsi="黑体" w:cs="仿宋_GB2312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仿宋_GB2312" w:hint="eastAsia"/>
          <w:b/>
          <w:sz w:val="36"/>
          <w:szCs w:val="36"/>
        </w:rPr>
        <w:t>华南理工大学珠海现代产业创新研究院</w:t>
      </w:r>
    </w:p>
    <w:p w:rsidR="00543873" w:rsidRDefault="002E05A0">
      <w:pPr>
        <w:spacing w:line="500" w:lineRule="exact"/>
        <w:ind w:firstLine="420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孵化企业</w:t>
      </w:r>
      <w:r>
        <w:rPr>
          <w:rFonts w:ascii="黑体" w:eastAsia="黑体" w:hAnsi="黑体" w:cs="仿宋_GB2312" w:hint="eastAsia"/>
          <w:b/>
          <w:sz w:val="36"/>
          <w:szCs w:val="36"/>
        </w:rPr>
        <w:t>202</w:t>
      </w:r>
      <w:r>
        <w:rPr>
          <w:rFonts w:ascii="黑体" w:eastAsia="黑体" w:hAnsi="黑体" w:cs="仿宋_GB2312" w:hint="eastAsia"/>
          <w:b/>
          <w:sz w:val="36"/>
          <w:szCs w:val="36"/>
        </w:rPr>
        <w:t>3</w:t>
      </w:r>
      <w:r>
        <w:rPr>
          <w:rFonts w:ascii="黑体" w:eastAsia="黑体" w:hAnsi="黑体" w:cs="仿宋_GB2312" w:hint="eastAsia"/>
          <w:b/>
          <w:sz w:val="36"/>
          <w:szCs w:val="36"/>
        </w:rPr>
        <w:t>年</w:t>
      </w:r>
      <w:r>
        <w:rPr>
          <w:rFonts w:ascii="黑体" w:eastAsia="黑体" w:hAnsi="黑体" w:cs="仿宋_GB2312" w:hint="eastAsia"/>
          <w:b/>
          <w:sz w:val="36"/>
          <w:szCs w:val="36"/>
        </w:rPr>
        <w:t>五一假</w:t>
      </w:r>
      <w:r>
        <w:rPr>
          <w:rFonts w:ascii="黑体" w:eastAsia="黑体" w:hAnsi="黑体" w:cs="仿宋_GB2312" w:hint="eastAsia"/>
          <w:b/>
          <w:sz w:val="36"/>
          <w:szCs w:val="36"/>
        </w:rPr>
        <w:t>期安排表</w:t>
      </w:r>
    </w:p>
    <w:p w:rsidR="00543873" w:rsidRDefault="00543873">
      <w:pPr>
        <w:spacing w:line="500" w:lineRule="exact"/>
        <w:ind w:firstLine="420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</w:p>
    <w:p w:rsidR="00543873" w:rsidRDefault="002E05A0">
      <w:pPr>
        <w:spacing w:line="500" w:lineRule="exact"/>
        <w:rPr>
          <w:rFonts w:asciiTheme="majorEastAsia" w:eastAsiaTheme="majorEastAsia" w:hAnsiTheme="majorEastAsia" w:cs="仿宋_GB2312"/>
          <w:b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企业名称：</w:t>
      </w:r>
      <w:r>
        <w:rPr>
          <w:rFonts w:ascii="仿宋_GB2312" w:eastAsia="仿宋_GB2312" w:hAnsiTheme="majorEastAsia" w:cs="仿宋_GB2312" w:hint="eastAsia"/>
          <w:sz w:val="28"/>
          <w:szCs w:val="28"/>
          <w:u w:val="single"/>
        </w:rPr>
        <w:t xml:space="preserve">                         </w:t>
      </w: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填表时间：</w:t>
      </w:r>
      <w:r>
        <w:rPr>
          <w:rFonts w:asciiTheme="majorEastAsia" w:eastAsiaTheme="majorEastAsia" w:hAnsiTheme="majorEastAsia" w:cs="仿宋_GB2312" w:hint="eastAsia"/>
          <w:sz w:val="28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 w:cs="仿宋_GB2312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 w:cs="仿宋_GB2312" w:hint="eastAsia"/>
          <w:sz w:val="28"/>
          <w:szCs w:val="28"/>
          <w:u w:val="single"/>
        </w:rPr>
        <w:t xml:space="preserve">  </w:t>
      </w: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日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142"/>
        <w:gridCol w:w="1205"/>
        <w:gridCol w:w="71"/>
        <w:gridCol w:w="1559"/>
        <w:gridCol w:w="2410"/>
      </w:tblGrid>
      <w:tr w:rsidR="00543873">
        <w:trPr>
          <w:trHeight w:val="543"/>
        </w:trPr>
        <w:tc>
          <w:tcPr>
            <w:tcW w:w="2269" w:type="dxa"/>
            <w:vAlign w:val="center"/>
          </w:tcPr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企业所属平台</w:t>
            </w:r>
          </w:p>
        </w:tc>
        <w:tc>
          <w:tcPr>
            <w:tcW w:w="7655" w:type="dxa"/>
            <w:gridSpan w:val="7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43873">
        <w:trPr>
          <w:trHeight w:val="1419"/>
        </w:trPr>
        <w:tc>
          <w:tcPr>
            <w:tcW w:w="2269" w:type="dxa"/>
            <w:vAlign w:val="center"/>
          </w:tcPr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放假及调休</w:t>
            </w:r>
          </w:p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时间安排</w:t>
            </w:r>
          </w:p>
        </w:tc>
        <w:tc>
          <w:tcPr>
            <w:tcW w:w="7655" w:type="dxa"/>
            <w:gridSpan w:val="7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43873">
        <w:trPr>
          <w:trHeight w:val="1542"/>
        </w:trPr>
        <w:tc>
          <w:tcPr>
            <w:tcW w:w="2269" w:type="dxa"/>
            <w:vAlign w:val="center"/>
          </w:tcPr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4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29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日至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5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日值班人员安排及联系方式</w:t>
            </w:r>
          </w:p>
        </w:tc>
        <w:tc>
          <w:tcPr>
            <w:tcW w:w="7655" w:type="dxa"/>
            <w:gridSpan w:val="7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43873">
        <w:trPr>
          <w:trHeight w:val="450"/>
        </w:trPr>
        <w:tc>
          <w:tcPr>
            <w:tcW w:w="2269" w:type="dxa"/>
            <w:vMerge w:val="restart"/>
            <w:vAlign w:val="center"/>
          </w:tcPr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4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29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日至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5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月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日计划安排生产的情况</w:t>
            </w:r>
          </w:p>
        </w:tc>
        <w:tc>
          <w:tcPr>
            <w:tcW w:w="2268" w:type="dxa"/>
            <w:gridSpan w:val="2"/>
            <w:vAlign w:val="center"/>
          </w:tcPr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 w:rsidR="00543873" w:rsidRDefault="002E05A0" w:rsidP="00F77653">
            <w:pPr>
              <w:ind w:firstLineChars="200" w:firstLine="592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是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□</w:t>
            </w:r>
          </w:p>
        </w:tc>
      </w:tr>
      <w:tr w:rsidR="00543873">
        <w:trPr>
          <w:trHeight w:val="450"/>
        </w:trPr>
        <w:tc>
          <w:tcPr>
            <w:tcW w:w="2269" w:type="dxa"/>
            <w:vMerge/>
            <w:vAlign w:val="center"/>
          </w:tcPr>
          <w:p w:rsidR="00543873" w:rsidRDefault="00543873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43873">
        <w:trPr>
          <w:trHeight w:val="510"/>
        </w:trPr>
        <w:tc>
          <w:tcPr>
            <w:tcW w:w="2269" w:type="dxa"/>
            <w:vMerge/>
            <w:vAlign w:val="center"/>
          </w:tcPr>
          <w:p w:rsidR="00543873" w:rsidRDefault="00543873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人员数量</w:t>
            </w:r>
          </w:p>
        </w:tc>
        <w:tc>
          <w:tcPr>
            <w:tcW w:w="2410" w:type="dxa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43873">
        <w:trPr>
          <w:trHeight w:val="595"/>
        </w:trPr>
        <w:tc>
          <w:tcPr>
            <w:tcW w:w="2269" w:type="dxa"/>
            <w:vMerge/>
            <w:vAlign w:val="center"/>
          </w:tcPr>
          <w:p w:rsidR="00543873" w:rsidRDefault="00543873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543873" w:rsidRDefault="00543873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43873">
        <w:trPr>
          <w:trHeight w:val="3404"/>
        </w:trPr>
        <w:tc>
          <w:tcPr>
            <w:tcW w:w="2269" w:type="dxa"/>
            <w:vAlign w:val="center"/>
          </w:tcPr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企业承诺</w:t>
            </w:r>
          </w:p>
        </w:tc>
        <w:tc>
          <w:tcPr>
            <w:tcW w:w="7655" w:type="dxa"/>
            <w:gridSpan w:val="7"/>
          </w:tcPr>
          <w:p w:rsidR="00543873" w:rsidRDefault="002E05A0">
            <w:pPr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本企业承诺做到：</w:t>
            </w:r>
          </w:p>
          <w:p w:rsidR="00543873" w:rsidRDefault="002E05A0">
            <w:pPr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" w:cs="仿宋_GB2312" w:hint="eastAsia"/>
                <w:sz w:val="24"/>
              </w:rPr>
              <w:t>自觉遵守国家的法律法规，不发生任何影响社会和谐稳定的事件。</w:t>
            </w:r>
          </w:p>
          <w:p w:rsidR="00543873" w:rsidRDefault="002E05A0">
            <w:pPr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" w:cs="仿宋_GB2312" w:hint="eastAsia"/>
                <w:sz w:val="24"/>
              </w:rPr>
              <w:t>全面落实驻地政府和研究院的安全工作要求，全面做好员工教育、隐患排除、安全生产等，确保万无一失。</w:t>
            </w:r>
          </w:p>
          <w:p w:rsidR="00543873" w:rsidRDefault="002E05A0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" w:cs="仿宋_GB2312" w:hint="eastAsia"/>
                <w:sz w:val="24"/>
              </w:rPr>
              <w:t>坚决落实疫情防控工作“防输入、防反弹、防突发、防松懈”要求，压实防控责任，确保继续做到零感染、零违规。</w:t>
            </w:r>
          </w:p>
        </w:tc>
      </w:tr>
      <w:tr w:rsidR="00543873">
        <w:trPr>
          <w:trHeight w:val="852"/>
        </w:trPr>
        <w:tc>
          <w:tcPr>
            <w:tcW w:w="2269" w:type="dxa"/>
            <w:vAlign w:val="center"/>
          </w:tcPr>
          <w:p w:rsidR="00543873" w:rsidRDefault="002E05A0">
            <w:pPr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负责人签名</w:t>
            </w:r>
          </w:p>
        </w:tc>
        <w:tc>
          <w:tcPr>
            <w:tcW w:w="3615" w:type="dxa"/>
            <w:gridSpan w:val="4"/>
          </w:tcPr>
          <w:p w:rsidR="00543873" w:rsidRDefault="002E05A0">
            <w:pPr>
              <w:spacing w:line="360" w:lineRule="auto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平台负责人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</w:tc>
        <w:tc>
          <w:tcPr>
            <w:tcW w:w="4040" w:type="dxa"/>
            <w:gridSpan w:val="3"/>
          </w:tcPr>
          <w:p w:rsidR="00543873" w:rsidRDefault="002E05A0">
            <w:pPr>
              <w:spacing w:line="360" w:lineRule="auto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企业负责人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：</w:t>
            </w:r>
          </w:p>
        </w:tc>
      </w:tr>
    </w:tbl>
    <w:p w:rsidR="00543873" w:rsidRDefault="002E05A0">
      <w:pPr>
        <w:snapToGrid w:val="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填表人姓名</w:t>
      </w:r>
      <w:r>
        <w:rPr>
          <w:rFonts w:ascii="仿宋" w:eastAsia="仿宋" w:hAnsi="仿宋" w:cs="仿宋_GB2312" w:hint="eastAsia"/>
          <w:sz w:val="24"/>
        </w:rPr>
        <w:t>/</w:t>
      </w:r>
      <w:r>
        <w:rPr>
          <w:rFonts w:ascii="仿宋" w:eastAsia="仿宋" w:hAnsi="仿宋" w:cs="仿宋_GB2312" w:hint="eastAsia"/>
          <w:sz w:val="24"/>
        </w:rPr>
        <w:t>联系电话：</w:t>
      </w:r>
    </w:p>
    <w:p w:rsidR="00543873" w:rsidRDefault="002E05A0">
      <w:pPr>
        <w:snapToGrid w:val="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说明：</w:t>
      </w:r>
      <w:r>
        <w:rPr>
          <w:rFonts w:ascii="仿宋" w:eastAsia="仿宋" w:hAnsi="仿宋" w:cs="仿宋_GB2312" w:hint="eastAsia"/>
          <w:sz w:val="24"/>
        </w:rPr>
        <w:t>1</w:t>
      </w:r>
      <w:r>
        <w:rPr>
          <w:rFonts w:ascii="仿宋" w:eastAsia="仿宋" w:hAnsi="仿宋" w:cs="仿宋_GB2312" w:hint="eastAsia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各孵化企业请遵守国家放假规定，根据生产经营情况自行安排好放假和调休，于</w:t>
      </w:r>
      <w:r>
        <w:rPr>
          <w:rFonts w:ascii="仿宋" w:eastAsia="仿宋" w:hAnsi="仿宋" w:cs="仿宋_GB2312" w:hint="eastAsia"/>
          <w:sz w:val="24"/>
        </w:rPr>
        <w:t>4</w:t>
      </w:r>
      <w:r>
        <w:rPr>
          <w:rFonts w:ascii="仿宋" w:eastAsia="仿宋" w:hAnsi="仿宋" w:cs="仿宋_GB2312" w:hint="eastAsia"/>
          <w:sz w:val="24"/>
        </w:rPr>
        <w:t>月</w:t>
      </w:r>
      <w:r>
        <w:rPr>
          <w:rFonts w:ascii="仿宋" w:eastAsia="仿宋" w:hAnsi="仿宋" w:cs="仿宋_GB2312" w:hint="eastAsia"/>
          <w:sz w:val="24"/>
        </w:rPr>
        <w:t>26</w:t>
      </w:r>
      <w:r>
        <w:rPr>
          <w:rFonts w:ascii="仿宋" w:eastAsia="仿宋" w:hAnsi="仿宋" w:cs="仿宋_GB2312" w:hint="eastAsia"/>
          <w:sz w:val="24"/>
        </w:rPr>
        <w:t>日前填写此表报我院综合办备案（邮箱：</w:t>
      </w:r>
      <w:hyperlink r:id="rId5" w:history="1">
        <w:r>
          <w:rPr>
            <w:rStyle w:val="a6"/>
            <w:rFonts w:ascii="仿宋" w:eastAsia="仿宋" w:hAnsi="仿宋" w:cs="仿宋_GB2312" w:hint="eastAsia"/>
            <w:sz w:val="24"/>
          </w:rPr>
          <w:t>z3zc@scut.edu.cn</w:t>
        </w:r>
      </w:hyperlink>
      <w:r>
        <w:rPr>
          <w:rFonts w:ascii="仿宋" w:eastAsia="仿宋" w:hAnsi="仿宋" w:cs="仿宋_GB2312" w:hint="eastAsia"/>
          <w:sz w:val="24"/>
        </w:rPr>
        <w:t>）。</w:t>
      </w:r>
    </w:p>
    <w:p w:rsidR="00543873" w:rsidRDefault="002E05A0">
      <w:pPr>
        <w:snapToGrid w:val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24"/>
        </w:rPr>
        <w:t>2</w:t>
      </w:r>
      <w:r>
        <w:rPr>
          <w:rFonts w:ascii="仿宋" w:eastAsia="仿宋" w:hAnsi="仿宋" w:cs="仿宋_GB2312" w:hint="eastAsia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综合办工作联系人</w:t>
      </w:r>
      <w:r>
        <w:rPr>
          <w:rFonts w:ascii="仿宋" w:eastAsia="仿宋" w:hAnsi="仿宋" w:cs="仿宋_GB2312" w:hint="eastAsia"/>
          <w:sz w:val="24"/>
        </w:rPr>
        <w:t>/</w:t>
      </w:r>
      <w:r>
        <w:rPr>
          <w:rFonts w:ascii="仿宋" w:eastAsia="仿宋" w:hAnsi="仿宋" w:cs="仿宋_GB2312" w:hint="eastAsia"/>
          <w:sz w:val="24"/>
        </w:rPr>
        <w:t>电话：张珍</w:t>
      </w:r>
      <w:r>
        <w:rPr>
          <w:rFonts w:ascii="仿宋" w:eastAsia="仿宋" w:hAnsi="仿宋" w:cs="仿宋_GB2312" w:hint="eastAsia"/>
          <w:sz w:val="24"/>
        </w:rPr>
        <w:t>/0756-5659090</w:t>
      </w:r>
      <w:r>
        <w:rPr>
          <w:rFonts w:ascii="仿宋" w:eastAsia="仿宋" w:hAnsi="仿宋" w:cs="仿宋_GB2312" w:hint="eastAsia"/>
          <w:sz w:val="24"/>
        </w:rPr>
        <w:t>，</w:t>
      </w:r>
      <w:r>
        <w:rPr>
          <w:rFonts w:ascii="仿宋" w:eastAsia="仿宋" w:hAnsi="仿宋" w:cs="仿宋_GB2312" w:hint="eastAsia"/>
          <w:sz w:val="24"/>
        </w:rPr>
        <w:t>13267970591</w:t>
      </w:r>
    </w:p>
    <w:sectPr w:rsidR="00543873">
      <w:pgSz w:w="11906" w:h="16838"/>
      <w:pgMar w:top="1361" w:right="1474" w:bottom="1077" w:left="1587" w:header="851" w:footer="85" w:gutter="0"/>
      <w:cols w:space="0"/>
      <w:docGrid w:type="linesAndChars" w:linePitch="579" w:charSpace="3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DNmYTBhNDY4ZWY5NzhiM2UzNzVkNThkY2M0MzIifQ=="/>
  </w:docVars>
  <w:rsids>
    <w:rsidRoot w:val="05F1405A"/>
    <w:rsid w:val="0015501F"/>
    <w:rsid w:val="001F1C68"/>
    <w:rsid w:val="002703E7"/>
    <w:rsid w:val="002C1121"/>
    <w:rsid w:val="002E05A0"/>
    <w:rsid w:val="00543873"/>
    <w:rsid w:val="005565A9"/>
    <w:rsid w:val="00657FC9"/>
    <w:rsid w:val="006738F7"/>
    <w:rsid w:val="00684C9F"/>
    <w:rsid w:val="006B2125"/>
    <w:rsid w:val="00CB06F3"/>
    <w:rsid w:val="00D57266"/>
    <w:rsid w:val="00D63362"/>
    <w:rsid w:val="00F77653"/>
    <w:rsid w:val="014D45D1"/>
    <w:rsid w:val="01597A3B"/>
    <w:rsid w:val="016B546F"/>
    <w:rsid w:val="01AA5A7C"/>
    <w:rsid w:val="0236461A"/>
    <w:rsid w:val="023E489A"/>
    <w:rsid w:val="032A25CD"/>
    <w:rsid w:val="03313E3E"/>
    <w:rsid w:val="04C36B27"/>
    <w:rsid w:val="04FC6AE0"/>
    <w:rsid w:val="052871F4"/>
    <w:rsid w:val="05EB5907"/>
    <w:rsid w:val="05F1405A"/>
    <w:rsid w:val="064114F7"/>
    <w:rsid w:val="0647741F"/>
    <w:rsid w:val="08AF0D39"/>
    <w:rsid w:val="09A74B37"/>
    <w:rsid w:val="09A86504"/>
    <w:rsid w:val="0A9A6AC4"/>
    <w:rsid w:val="0B927BC3"/>
    <w:rsid w:val="0CD73E16"/>
    <w:rsid w:val="0E1E7030"/>
    <w:rsid w:val="1036740B"/>
    <w:rsid w:val="111B6540"/>
    <w:rsid w:val="11326E33"/>
    <w:rsid w:val="116A37CD"/>
    <w:rsid w:val="116C1D64"/>
    <w:rsid w:val="11C22307"/>
    <w:rsid w:val="13FD2CD8"/>
    <w:rsid w:val="15C45687"/>
    <w:rsid w:val="168A50C1"/>
    <w:rsid w:val="17775DCB"/>
    <w:rsid w:val="1B0C46B9"/>
    <w:rsid w:val="1B1E5757"/>
    <w:rsid w:val="1BAD7E8B"/>
    <w:rsid w:val="1C4B3430"/>
    <w:rsid w:val="1DB373BC"/>
    <w:rsid w:val="1EE97D12"/>
    <w:rsid w:val="1F405E86"/>
    <w:rsid w:val="215A2FB7"/>
    <w:rsid w:val="22B15CD5"/>
    <w:rsid w:val="249E4E36"/>
    <w:rsid w:val="25A778C7"/>
    <w:rsid w:val="27374ED5"/>
    <w:rsid w:val="27A40BE5"/>
    <w:rsid w:val="28730056"/>
    <w:rsid w:val="28FC4525"/>
    <w:rsid w:val="2ACD0453"/>
    <w:rsid w:val="2AFC4894"/>
    <w:rsid w:val="2B8E57DA"/>
    <w:rsid w:val="2C3A0F4B"/>
    <w:rsid w:val="2C6E0689"/>
    <w:rsid w:val="2D7F492D"/>
    <w:rsid w:val="2E3833FF"/>
    <w:rsid w:val="2EA759A4"/>
    <w:rsid w:val="2FD93738"/>
    <w:rsid w:val="30C612A5"/>
    <w:rsid w:val="34AE4DB1"/>
    <w:rsid w:val="35E3321B"/>
    <w:rsid w:val="36192BE9"/>
    <w:rsid w:val="369F304F"/>
    <w:rsid w:val="36A94C46"/>
    <w:rsid w:val="37420A78"/>
    <w:rsid w:val="37904C74"/>
    <w:rsid w:val="379F3035"/>
    <w:rsid w:val="37C624B2"/>
    <w:rsid w:val="38813C8C"/>
    <w:rsid w:val="39437F9B"/>
    <w:rsid w:val="39812C7F"/>
    <w:rsid w:val="3A14627E"/>
    <w:rsid w:val="3B773BB0"/>
    <w:rsid w:val="3C2C7F16"/>
    <w:rsid w:val="3C880399"/>
    <w:rsid w:val="3CEF3A5F"/>
    <w:rsid w:val="3D1030B8"/>
    <w:rsid w:val="3E1C1F24"/>
    <w:rsid w:val="3E25483A"/>
    <w:rsid w:val="3EE31078"/>
    <w:rsid w:val="3EFC7769"/>
    <w:rsid w:val="3F675458"/>
    <w:rsid w:val="4349356B"/>
    <w:rsid w:val="436F5A06"/>
    <w:rsid w:val="451B4A35"/>
    <w:rsid w:val="462A22CE"/>
    <w:rsid w:val="47E82BED"/>
    <w:rsid w:val="48221986"/>
    <w:rsid w:val="494E27CF"/>
    <w:rsid w:val="4A1C795E"/>
    <w:rsid w:val="4A344AAA"/>
    <w:rsid w:val="4B2E553C"/>
    <w:rsid w:val="4EB25DBD"/>
    <w:rsid w:val="50267B3A"/>
    <w:rsid w:val="5087225B"/>
    <w:rsid w:val="50E939BB"/>
    <w:rsid w:val="511442C9"/>
    <w:rsid w:val="52322DA7"/>
    <w:rsid w:val="529824AE"/>
    <w:rsid w:val="55D24B4F"/>
    <w:rsid w:val="5606314E"/>
    <w:rsid w:val="567D4DC9"/>
    <w:rsid w:val="56D64970"/>
    <w:rsid w:val="57493226"/>
    <w:rsid w:val="58312491"/>
    <w:rsid w:val="588023FA"/>
    <w:rsid w:val="588232D3"/>
    <w:rsid w:val="58920F62"/>
    <w:rsid w:val="59CC2215"/>
    <w:rsid w:val="59FC3B5D"/>
    <w:rsid w:val="5B037CC9"/>
    <w:rsid w:val="5B2305C4"/>
    <w:rsid w:val="5B522E5C"/>
    <w:rsid w:val="5B906574"/>
    <w:rsid w:val="5C3D61FE"/>
    <w:rsid w:val="5C5A2EB8"/>
    <w:rsid w:val="5C5D7EF0"/>
    <w:rsid w:val="5CA54C16"/>
    <w:rsid w:val="5D590601"/>
    <w:rsid w:val="5D7F359C"/>
    <w:rsid w:val="5D9651A7"/>
    <w:rsid w:val="5E98246C"/>
    <w:rsid w:val="5ECA51AE"/>
    <w:rsid w:val="62713E69"/>
    <w:rsid w:val="62781F23"/>
    <w:rsid w:val="62A047F6"/>
    <w:rsid w:val="65693921"/>
    <w:rsid w:val="659E2C25"/>
    <w:rsid w:val="66B1337A"/>
    <w:rsid w:val="67006EDF"/>
    <w:rsid w:val="67A407D9"/>
    <w:rsid w:val="67F307F2"/>
    <w:rsid w:val="686E5741"/>
    <w:rsid w:val="687A6C86"/>
    <w:rsid w:val="68941E99"/>
    <w:rsid w:val="6A046011"/>
    <w:rsid w:val="6AE5285E"/>
    <w:rsid w:val="6BBD71FD"/>
    <w:rsid w:val="6C930C2B"/>
    <w:rsid w:val="6E125686"/>
    <w:rsid w:val="6E3D7789"/>
    <w:rsid w:val="6F997ED1"/>
    <w:rsid w:val="706C108B"/>
    <w:rsid w:val="70B114BA"/>
    <w:rsid w:val="70CC1DD0"/>
    <w:rsid w:val="71C44F2C"/>
    <w:rsid w:val="71ED7D0F"/>
    <w:rsid w:val="72E03A70"/>
    <w:rsid w:val="73D0166A"/>
    <w:rsid w:val="742B3F6A"/>
    <w:rsid w:val="7446482E"/>
    <w:rsid w:val="74502549"/>
    <w:rsid w:val="75277560"/>
    <w:rsid w:val="75A41C76"/>
    <w:rsid w:val="75E41589"/>
    <w:rsid w:val="775202BB"/>
    <w:rsid w:val="780A0FA1"/>
    <w:rsid w:val="783E7376"/>
    <w:rsid w:val="784D4214"/>
    <w:rsid w:val="78587B36"/>
    <w:rsid w:val="79636884"/>
    <w:rsid w:val="7A115BEE"/>
    <w:rsid w:val="7CAD2D17"/>
    <w:rsid w:val="7EC576E1"/>
    <w:rsid w:val="7FA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00"/>
      <w:u w:val="none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3zc@scu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177</Characters>
  <Application>Microsoft Office Word</Application>
  <DocSecurity>0</DocSecurity>
  <Lines>1</Lines>
  <Paragraphs>1</Paragraphs>
  <ScaleCrop>false</ScaleCrop>
  <Company>PC Repair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2020-12-29T02:46:00Z</cp:lastPrinted>
  <dcterms:created xsi:type="dcterms:W3CDTF">2023-04-17T06:54:00Z</dcterms:created>
  <dcterms:modified xsi:type="dcterms:W3CDTF">2023-04-17T06:54:00Z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E794B52A6E524C548AE984D531D5AC24_13</vt:lpwstr>
  </property>
  <property fmtid="{D5CDD505-2E9C-101B-9397-08002B2CF9AE}" pid="4" name="commondata">
    <vt:lpwstr>eyJoZGlkIjoiN2UyODNmYTBhNDY4ZWY5NzhiM2UzNzVkNThkY2M0MzIifQ==</vt:lpwstr>
  </property>
</Properties>
</file>