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7A" w:rsidRPr="003A467A" w:rsidRDefault="003A467A" w:rsidP="003A467A">
      <w:pPr>
        <w:widowControl/>
        <w:jc w:val="left"/>
        <w:rPr>
          <w:rFonts w:ascii="宋体" w:eastAsia="宋体" w:hAnsi="宋体" w:cs="宋体"/>
          <w:vanish/>
          <w:kern w:val="0"/>
          <w:sz w:val="24"/>
          <w:szCs w:val="24"/>
        </w:rPr>
      </w:pPr>
    </w:p>
    <w:tbl>
      <w:tblPr>
        <w:tblW w:w="4400" w:type="pct"/>
        <w:jc w:val="center"/>
        <w:tblCellSpacing w:w="0" w:type="dxa"/>
        <w:tblCellMar>
          <w:left w:w="0" w:type="dxa"/>
          <w:right w:w="0" w:type="dxa"/>
        </w:tblCellMar>
        <w:tblLook w:val="04A0"/>
      </w:tblPr>
      <w:tblGrid>
        <w:gridCol w:w="8306"/>
      </w:tblGrid>
      <w:tr w:rsidR="003A467A" w:rsidRPr="003A467A" w:rsidTr="003A467A">
        <w:trPr>
          <w:trHeight w:val="8700"/>
          <w:tblCellSpacing w:w="0" w:type="dxa"/>
          <w:jc w:val="center"/>
        </w:trPr>
        <w:tc>
          <w:tcPr>
            <w:tcW w:w="0" w:type="auto"/>
            <w:hideMark/>
          </w:tcPr>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30"/>
                <w:u w:val="single"/>
              </w:rPr>
              <w:t xml:space="preserve">因公临时出访需要准备资料清单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咨询电话：87110595</w:t>
            </w:r>
            <w:r w:rsidRPr="003A467A">
              <w:rPr>
                <w:rFonts w:ascii="宋体" w:eastAsia="宋体" w:hAnsi="宋体" w:cs="宋体"/>
                <w:kern w:val="0"/>
                <w:sz w:val="24"/>
                <w:szCs w:val="24"/>
              </w:rPr>
              <w:t> </w:t>
            </w:r>
            <w:r w:rsidRPr="003A467A">
              <w:rPr>
                <w:rFonts w:ascii="宋体" w:eastAsia="宋体" w:hAnsi="宋体" w:cs="宋体"/>
                <w:color w:val="444444"/>
                <w:kern w:val="0"/>
                <w:sz w:val="24"/>
                <w:szCs w:val="24"/>
              </w:rPr>
              <w:t xml:space="preserve"> </w:t>
            </w:r>
            <w:r w:rsidRPr="003A467A">
              <w:rPr>
                <w:rFonts w:ascii="宋体" w:eastAsia="宋体" w:hAnsi="宋体" w:cs="宋体"/>
                <w:kern w:val="0"/>
                <w:sz w:val="24"/>
                <w:szCs w:val="24"/>
              </w:rPr>
              <w:t xml:space="preserve">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u w:val="single"/>
              </w:rPr>
              <w:t xml:space="preserve">1、合格邀请信：  </w:t>
            </w:r>
          </w:p>
          <w:p w:rsidR="003A467A" w:rsidRPr="003A467A" w:rsidRDefault="003A467A" w:rsidP="003A467A">
            <w:pPr>
              <w:widowControl/>
              <w:spacing w:before="100" w:beforeAutospacing="1" w:after="100" w:afterAutospacing="1"/>
              <w:jc w:val="left"/>
              <w:rPr>
                <w:rFonts w:ascii="宋体" w:eastAsia="宋体" w:hAnsi="宋体" w:cs="宋体"/>
                <w:color w:val="444444"/>
                <w:kern w:val="0"/>
                <w:sz w:val="24"/>
                <w:szCs w:val="24"/>
              </w:rPr>
            </w:pPr>
            <w:r w:rsidRPr="003A467A">
              <w:rPr>
                <w:rFonts w:ascii="宋体" w:eastAsia="宋体" w:hAnsi="宋体" w:cs="宋体"/>
                <w:color w:val="444444"/>
                <w:kern w:val="0"/>
                <w:sz w:val="24"/>
                <w:szCs w:val="24"/>
              </w:rPr>
              <w:t>邀请信及其复印件共4份，中文翻译件1份</w:t>
            </w:r>
            <w:r w:rsidRPr="003A467A">
              <w:rPr>
                <w:rFonts w:ascii="宋体" w:eastAsia="宋体" w:hAnsi="宋体" w:cs="宋体" w:hint="eastAsia"/>
                <w:color w:val="444444"/>
                <w:kern w:val="0"/>
                <w:sz w:val="24"/>
                <w:szCs w:val="24"/>
              </w:rPr>
              <w:t>（因各国签证要求不一，对邀请函是否有外方详列的日程安排以及是否要求提交邀请函原件有所不同，请具体查阅国际处网页－出国出境－办事指南－常用签证要求）；</w:t>
            </w:r>
            <w:r w:rsidRPr="003A467A">
              <w:rPr>
                <w:rFonts w:ascii="宋体" w:eastAsia="宋体" w:hAnsi="宋体" w:cs="宋体"/>
                <w:color w:val="444444"/>
                <w:kern w:val="0"/>
                <w:sz w:val="24"/>
                <w:szCs w:val="24"/>
              </w:rPr>
              <w:t xml:space="preserve">  </w:t>
            </w:r>
          </w:p>
          <w:p w:rsidR="003A467A" w:rsidRPr="003A467A" w:rsidRDefault="003A467A" w:rsidP="003A467A">
            <w:pPr>
              <w:widowControl/>
              <w:spacing w:before="100" w:beforeAutospacing="1" w:after="100" w:afterAutospacing="1"/>
              <w:jc w:val="left"/>
              <w:rPr>
                <w:rFonts w:ascii="宋体" w:eastAsia="宋体" w:hAnsi="宋体" w:cs="宋体"/>
                <w:color w:val="444444"/>
                <w:kern w:val="0"/>
                <w:sz w:val="24"/>
                <w:szCs w:val="24"/>
              </w:rPr>
            </w:pPr>
            <w:r w:rsidRPr="003A467A">
              <w:rPr>
                <w:rFonts w:ascii="宋体" w:eastAsia="宋体" w:hAnsi="宋体" w:cs="宋体"/>
                <w:color w:val="444444"/>
                <w:kern w:val="0"/>
                <w:sz w:val="24"/>
                <w:szCs w:val="24"/>
              </w:rPr>
              <w:t xml:space="preserve">邀请信要求由邀方本土发出，文字是邀请人所在国的官方文字（港澳台可用英文），邀请信上须有被邀人信息，出访活动的名称、地点、时间、期限及所需费用的支付方式以及落款有邀请人亲笔签名；  </w:t>
            </w:r>
          </w:p>
          <w:p w:rsidR="003A467A" w:rsidRPr="003A467A" w:rsidRDefault="003A467A" w:rsidP="003A467A">
            <w:pPr>
              <w:widowControl/>
              <w:spacing w:before="100" w:beforeAutospacing="1" w:after="100" w:afterAutospacing="1"/>
              <w:jc w:val="left"/>
              <w:rPr>
                <w:rFonts w:ascii="宋体" w:eastAsia="宋体" w:hAnsi="宋体" w:cs="宋体"/>
                <w:color w:val="444444"/>
                <w:kern w:val="0"/>
                <w:sz w:val="24"/>
                <w:szCs w:val="24"/>
              </w:rPr>
            </w:pPr>
            <w:r w:rsidRPr="003A467A">
              <w:rPr>
                <w:rFonts w:ascii="宋体" w:eastAsia="宋体" w:hAnsi="宋体" w:cs="宋体"/>
                <w:color w:val="444444"/>
                <w:kern w:val="0"/>
                <w:sz w:val="24"/>
                <w:szCs w:val="24"/>
              </w:rPr>
              <w:t xml:space="preserve">特别注意，如出访地为日本，需提交邀请信以及“三书”原件及复印件，“三书”即身元保证书、招之理由书、滞在予定表。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u w:val="single"/>
              </w:rPr>
              <w:t xml:space="preserve">2、合格照片：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 xml:space="preserve">因公普通护照照片：大一寸白底彩照1张及电子护照上传回执一份，并请在回置方格内亲笔签名：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600700" cy="3324225"/>
                  <wp:effectExtent l="19050" t="0" r="0" b="0"/>
                  <wp:docPr id="1" name="图片 1" descr="http://www2.scut.edu.cn/picture/article/43/88/0d/0625bd7f47f0b8b85c5099cb6cdb/16d7f3e8-ac82-4b46-b0b7-02643869e9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scut.edu.cn/picture/article/43/88/0d/0625bd7f47f0b8b85c5099cb6cdb/16d7f3e8-ac82-4b46-b0b7-02643869e93f.jpg"/>
                          <pic:cNvPicPr>
                            <a:picLocks noChangeAspect="1" noChangeArrowheads="1"/>
                          </pic:cNvPicPr>
                        </pic:nvPicPr>
                        <pic:blipFill>
                          <a:blip r:embed="rId6"/>
                          <a:srcRect/>
                          <a:stretch>
                            <a:fillRect/>
                          </a:stretch>
                        </pic:blipFill>
                        <pic:spPr bwMode="auto">
                          <a:xfrm>
                            <a:off x="0" y="0"/>
                            <a:ext cx="5600700" cy="3324225"/>
                          </a:xfrm>
                          <a:prstGeom prst="rect">
                            <a:avLst/>
                          </a:prstGeom>
                          <a:noFill/>
                          <a:ln w="9525">
                            <a:noFill/>
                            <a:miter lim="800000"/>
                            <a:headEnd/>
                            <a:tailEnd/>
                          </a:ln>
                        </pic:spPr>
                      </pic:pic>
                    </a:graphicData>
                  </a:graphic>
                </wp:inline>
              </w:drawing>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 xml:space="preserve">签证照片：视各国情况而定，请具体查阅国际处网页－出国出境－办事指南－常用签证要求；  </w:t>
            </w:r>
          </w:p>
          <w:p w:rsidR="003A467A" w:rsidRPr="003A467A" w:rsidRDefault="003A467A" w:rsidP="003A467A">
            <w:pPr>
              <w:widowControl/>
              <w:spacing w:before="100" w:beforeAutospacing="1" w:after="100" w:afterAutospacing="1"/>
              <w:jc w:val="left"/>
              <w:rPr>
                <w:rFonts w:ascii="宋体" w:eastAsia="宋体" w:hAnsi="宋体" w:cs="宋体"/>
                <w:color w:val="444444"/>
                <w:kern w:val="0"/>
                <w:sz w:val="24"/>
                <w:szCs w:val="24"/>
              </w:rPr>
            </w:pPr>
            <w:r w:rsidRPr="003A467A">
              <w:rPr>
                <w:rFonts w:ascii="宋体" w:eastAsia="宋体" w:hAnsi="宋体" w:cs="宋体"/>
                <w:color w:val="444444"/>
                <w:kern w:val="0"/>
                <w:sz w:val="24"/>
                <w:szCs w:val="24"/>
              </w:rPr>
              <w:t>因公港澳通行证照片：大一寸浅蓝底色免冠照片3张，头部宽度为21X24mm，头</w:t>
            </w:r>
            <w:r w:rsidRPr="003A467A">
              <w:rPr>
                <w:rFonts w:ascii="宋体" w:eastAsia="宋体" w:hAnsi="宋体" w:cs="宋体"/>
                <w:color w:val="444444"/>
                <w:kern w:val="0"/>
                <w:sz w:val="24"/>
                <w:szCs w:val="24"/>
              </w:rPr>
              <w:lastRenderedPageBreak/>
              <w:t xml:space="preserve">部长度为28X33mm；  </w:t>
            </w:r>
          </w:p>
          <w:p w:rsidR="003A467A" w:rsidRPr="003A467A" w:rsidRDefault="003A467A" w:rsidP="003A467A">
            <w:pPr>
              <w:widowControl/>
              <w:spacing w:before="100" w:beforeAutospacing="1" w:after="100" w:afterAutospacing="1"/>
              <w:jc w:val="left"/>
              <w:rPr>
                <w:rFonts w:ascii="宋体" w:eastAsia="宋体" w:hAnsi="宋体" w:cs="宋体"/>
                <w:color w:val="444444"/>
                <w:kern w:val="0"/>
                <w:sz w:val="24"/>
                <w:szCs w:val="24"/>
              </w:rPr>
            </w:pPr>
            <w:r w:rsidRPr="003A467A">
              <w:rPr>
                <w:rFonts w:ascii="宋体" w:eastAsia="宋体" w:hAnsi="宋体" w:cs="宋体"/>
                <w:color w:val="444444"/>
                <w:kern w:val="0"/>
                <w:sz w:val="24"/>
                <w:szCs w:val="24"/>
              </w:rPr>
              <w:t xml:space="preserve">在所有照片背面中间位置注明本人的姓名（以身份证为准）。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u w:val="single"/>
              </w:rPr>
              <w:t xml:space="preserve">3、合格表格：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（1）华南理工大学教职员工公派出国境申请表（</w:t>
            </w:r>
            <w:r w:rsidRPr="003A467A">
              <w:rPr>
                <w:rFonts w:ascii="楷体_GB2312" w:eastAsia="楷体_GB2312" w:hAnsi="宋体" w:cs="宋体" w:hint="eastAsia"/>
                <w:color w:val="444444"/>
                <w:kern w:val="0"/>
                <w:sz w:val="24"/>
                <w:szCs w:val="24"/>
              </w:rPr>
              <w:t>在外经费和往返旅费需要落实到具体数目，经费项目需落实到具体经费号，经费项目负责人及其管理部门均需签名，所在单位意见由所在部门领导签署并加盖公章。</w:t>
            </w:r>
            <w:r w:rsidRPr="003A467A">
              <w:rPr>
                <w:rFonts w:ascii="宋体" w:eastAsia="宋体" w:hAnsi="宋体" w:cs="宋体"/>
                <w:color w:val="444444"/>
                <w:kern w:val="0"/>
                <w:sz w:val="24"/>
                <w:szCs w:val="24"/>
              </w:rPr>
              <w:t xml:space="preserve">）；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（2）因公临时出国</w:t>
            </w:r>
            <w:r w:rsidR="00FE5786">
              <w:rPr>
                <w:rFonts w:ascii="宋体" w:eastAsia="宋体" w:hAnsi="宋体" w:cs="宋体" w:hint="eastAsia"/>
                <w:color w:val="444444"/>
                <w:kern w:val="0"/>
                <w:sz w:val="24"/>
                <w:szCs w:val="24"/>
              </w:rPr>
              <w:t>/赴港澳、台湾</w:t>
            </w:r>
            <w:r w:rsidRPr="003A467A">
              <w:rPr>
                <w:rFonts w:ascii="宋体" w:eastAsia="宋体" w:hAnsi="宋体" w:cs="宋体"/>
                <w:color w:val="444444"/>
                <w:kern w:val="0"/>
                <w:sz w:val="24"/>
                <w:szCs w:val="24"/>
              </w:rPr>
              <w:t>人员备案表（</w:t>
            </w:r>
            <w:r w:rsidRPr="003A467A">
              <w:rPr>
                <w:rFonts w:ascii="楷体_GB2312" w:eastAsia="楷体_GB2312" w:hAnsi="宋体" w:cs="宋体" w:hint="eastAsia"/>
                <w:color w:val="444444"/>
                <w:kern w:val="0"/>
                <w:sz w:val="24"/>
                <w:szCs w:val="24"/>
              </w:rPr>
              <w:t>提供一份即可，填至最近一次因公临时出访信息即可，单位意见留空</w:t>
            </w:r>
            <w:r w:rsidR="0024199C">
              <w:rPr>
                <w:rFonts w:ascii="楷体_GB2312" w:eastAsia="楷体_GB2312" w:hAnsi="宋体" w:cs="宋体" w:hint="eastAsia"/>
                <w:color w:val="444444"/>
                <w:kern w:val="0"/>
                <w:sz w:val="24"/>
                <w:szCs w:val="24"/>
              </w:rPr>
              <w:t>，</w:t>
            </w:r>
            <w:r w:rsidR="0024199C" w:rsidRPr="003A467A">
              <w:rPr>
                <w:rFonts w:ascii="楷体_GB2312" w:eastAsia="楷体_GB2312" w:hAnsi="宋体" w:cs="宋体" w:hint="eastAsia"/>
                <w:color w:val="444444"/>
                <w:kern w:val="0"/>
                <w:sz w:val="24"/>
                <w:szCs w:val="24"/>
              </w:rPr>
              <w:t>并</w:t>
            </w:r>
            <w:hyperlink r:id="rId7" w:history="1">
              <w:r w:rsidR="0024199C" w:rsidRPr="0024199C">
                <w:rPr>
                  <w:rFonts w:ascii="楷体_GB2312" w:eastAsia="楷体_GB2312" w:hAnsi="宋体" w:cs="宋体" w:hint="eastAsia"/>
                  <w:color w:val="666666"/>
                  <w:kern w:val="0"/>
                  <w:sz w:val="24"/>
                  <w:szCs w:val="24"/>
                </w:rPr>
                <w:t>将电子版发送至</w:t>
              </w:r>
              <w:r w:rsidR="0024199C" w:rsidRPr="0024199C">
                <w:rPr>
                  <w:rFonts w:ascii="宋体" w:eastAsia="宋体" w:hAnsi="宋体" w:cs="宋体"/>
                  <w:b/>
                  <w:bCs/>
                  <w:color w:val="0000FF"/>
                  <w:kern w:val="0"/>
                  <w:sz w:val="24"/>
                  <w:szCs w:val="24"/>
                </w:rPr>
                <w:t>ywtu@scut.edu.cn</w:t>
              </w:r>
            </w:hyperlink>
            <w:r w:rsidRPr="003A467A">
              <w:rPr>
                <w:rFonts w:ascii="宋体" w:eastAsia="宋体" w:hAnsi="宋体" w:cs="宋体"/>
                <w:color w:val="444444"/>
                <w:kern w:val="0"/>
                <w:sz w:val="24"/>
                <w:szCs w:val="24"/>
              </w:rPr>
              <w:t xml:space="preserve">）；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 xml:space="preserve">（3）相应的签证信息表；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hint="eastAsia"/>
                <w:color w:val="444444"/>
                <w:kern w:val="0"/>
                <w:sz w:val="24"/>
                <w:szCs w:val="24"/>
              </w:rPr>
              <w:t xml:space="preserve">备注：上述表格可在国际处网页-出国出境－相关下载中下载。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u w:val="single"/>
              </w:rPr>
              <w:t xml:space="preserve">4、身份证复印件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color w:val="444444"/>
                <w:kern w:val="0"/>
                <w:sz w:val="24"/>
                <w:szCs w:val="24"/>
              </w:rPr>
              <w:t xml:space="preserve">广州市公安局颁发的身份证复印件两份，正反两面复印在一张A4纸上。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u w:val="single"/>
              </w:rPr>
              <w:t>5、完整、详细的行程安排2份（</w:t>
            </w:r>
            <w:r w:rsidRPr="003A467A">
              <w:rPr>
                <w:rFonts w:ascii="楷体_GB2312" w:eastAsia="楷体_GB2312" w:hAnsi="宋体" w:cs="宋体" w:hint="eastAsia"/>
                <w:color w:val="444444"/>
                <w:kern w:val="0"/>
                <w:sz w:val="24"/>
                <w:szCs w:val="24"/>
              </w:rPr>
              <w:t>由出访人根据实际列出从出发到返回的各天具体安排，并</w:t>
            </w:r>
            <w:hyperlink r:id="rId8" w:history="1">
              <w:r w:rsidRPr="0024199C">
                <w:rPr>
                  <w:rFonts w:ascii="楷体_GB2312" w:eastAsia="楷体_GB2312" w:hAnsi="宋体" w:cs="宋体" w:hint="eastAsia"/>
                  <w:color w:val="666666"/>
                  <w:kern w:val="0"/>
                  <w:sz w:val="24"/>
                  <w:szCs w:val="24"/>
                </w:rPr>
                <w:t>将电子版发送至</w:t>
              </w:r>
              <w:r w:rsidRPr="0024199C">
                <w:rPr>
                  <w:rFonts w:ascii="宋体" w:eastAsia="宋体" w:hAnsi="宋体" w:cs="宋体"/>
                  <w:b/>
                  <w:bCs/>
                  <w:color w:val="0000FF"/>
                  <w:kern w:val="0"/>
                  <w:sz w:val="24"/>
                  <w:szCs w:val="24"/>
                </w:rPr>
                <w:t>ywtu@scut.edu.cn</w:t>
              </w:r>
            </w:hyperlink>
            <w:r w:rsidRPr="0024199C">
              <w:rPr>
                <w:rFonts w:ascii="宋体" w:eastAsia="宋体" w:hAnsi="宋体" w:cs="宋体"/>
                <w:b/>
                <w:bCs/>
                <w:color w:val="444444"/>
                <w:kern w:val="0"/>
                <w:sz w:val="24"/>
                <w:szCs w:val="24"/>
              </w:rPr>
              <w:t xml:space="preserve">）。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rPr>
              <w:t>备注</w:t>
            </w:r>
            <w:r w:rsidRPr="003A467A">
              <w:rPr>
                <w:rFonts w:ascii="宋体" w:eastAsia="宋体" w:hAnsi="宋体" w:cs="宋体"/>
                <w:b/>
                <w:bCs/>
                <w:kern w:val="0"/>
                <w:sz w:val="24"/>
                <w:szCs w:val="24"/>
              </w:rPr>
              <w:t>：</w:t>
            </w:r>
            <w:r w:rsidRPr="003A467A">
              <w:rPr>
                <w:rFonts w:ascii="宋体" w:eastAsia="宋体" w:hAnsi="宋体" w:cs="宋体"/>
                <w:b/>
                <w:bCs/>
                <w:color w:val="444444"/>
                <w:kern w:val="0"/>
                <w:sz w:val="24"/>
                <w:szCs w:val="24"/>
              </w:rPr>
              <w:t xml:space="preserve">申请材料提交完备后，由学校审批出文报送广东省外事办公室审批并办理因公普通护照和签证。由于近期广东省外事办公室对临工出访从严审批，需时有所延长，请有计划的师生员工在出访前至少2个月到国际处办理手续，以免延误出访任务。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rPr>
              <w:t>因公临时</w:t>
            </w:r>
            <w:r w:rsidRPr="003A467A">
              <w:rPr>
                <w:rFonts w:ascii="宋体" w:eastAsia="宋体" w:hAnsi="宋体" w:cs="宋体"/>
                <w:b/>
                <w:bCs/>
                <w:kern w:val="0"/>
                <w:sz w:val="24"/>
                <w:szCs w:val="24"/>
              </w:rPr>
              <w:t>出访</w:t>
            </w:r>
            <w:r w:rsidRPr="003A467A">
              <w:rPr>
                <w:rFonts w:ascii="宋体" w:eastAsia="宋体" w:hAnsi="宋体" w:cs="宋体"/>
                <w:b/>
                <w:bCs/>
                <w:color w:val="444444"/>
                <w:kern w:val="0"/>
                <w:sz w:val="24"/>
                <w:szCs w:val="24"/>
              </w:rPr>
              <w:t>审批一般原则为：</w:t>
            </w:r>
            <w:r w:rsidRPr="003A467A">
              <w:rPr>
                <w:rFonts w:ascii="宋体" w:eastAsia="宋体" w:hAnsi="宋体" w:cs="宋体"/>
                <w:b/>
                <w:bCs/>
                <w:kern w:val="0"/>
                <w:sz w:val="24"/>
                <w:szCs w:val="24"/>
              </w:rPr>
              <w:t>一个国家一般不超过</w:t>
            </w:r>
            <w:r>
              <w:rPr>
                <w:rFonts w:ascii="宋体" w:eastAsia="宋体" w:hAnsi="宋体" w:cs="宋体" w:hint="eastAsia"/>
                <w:b/>
                <w:bCs/>
                <w:color w:val="444444"/>
                <w:kern w:val="0"/>
                <w:sz w:val="24"/>
                <w:szCs w:val="24"/>
              </w:rPr>
              <w:t>5</w:t>
            </w:r>
            <w:r w:rsidRPr="003A467A">
              <w:rPr>
                <w:rFonts w:ascii="宋体" w:eastAsia="宋体" w:hAnsi="宋体" w:cs="宋体"/>
                <w:b/>
                <w:bCs/>
                <w:kern w:val="0"/>
                <w:sz w:val="24"/>
                <w:szCs w:val="24"/>
              </w:rPr>
              <w:t>天；</w:t>
            </w:r>
            <w:r w:rsidRPr="003A467A">
              <w:rPr>
                <w:rFonts w:ascii="宋体" w:eastAsia="宋体" w:hAnsi="宋体" w:cs="宋体"/>
                <w:b/>
                <w:bCs/>
                <w:color w:val="444444"/>
                <w:kern w:val="0"/>
                <w:sz w:val="24"/>
                <w:szCs w:val="24"/>
              </w:rPr>
              <w:t>出访两个国家不超过</w:t>
            </w:r>
            <w:r>
              <w:rPr>
                <w:rFonts w:ascii="宋体" w:eastAsia="宋体" w:hAnsi="宋体" w:cs="宋体" w:hint="eastAsia"/>
                <w:b/>
                <w:bCs/>
                <w:color w:val="444444"/>
                <w:kern w:val="0"/>
                <w:sz w:val="24"/>
                <w:szCs w:val="24"/>
              </w:rPr>
              <w:t>8</w:t>
            </w:r>
            <w:r w:rsidRPr="003A467A">
              <w:rPr>
                <w:rFonts w:ascii="宋体" w:eastAsia="宋体" w:hAnsi="宋体" w:cs="宋体"/>
                <w:b/>
                <w:bCs/>
                <w:color w:val="444444"/>
                <w:kern w:val="0"/>
                <w:sz w:val="24"/>
                <w:szCs w:val="24"/>
              </w:rPr>
              <w:t>天，</w:t>
            </w:r>
            <w:r w:rsidRPr="003A467A">
              <w:rPr>
                <w:rFonts w:ascii="宋体" w:eastAsia="宋体" w:hAnsi="宋体" w:cs="宋体"/>
                <w:b/>
                <w:bCs/>
                <w:kern w:val="0"/>
                <w:sz w:val="24"/>
                <w:szCs w:val="24"/>
              </w:rPr>
              <w:t>一次出访不能超过3</w:t>
            </w:r>
            <w:r w:rsidRPr="003A467A">
              <w:rPr>
                <w:rFonts w:ascii="宋体" w:eastAsia="宋体" w:hAnsi="宋体" w:cs="宋体"/>
                <w:b/>
                <w:bCs/>
                <w:color w:val="444444"/>
                <w:kern w:val="0"/>
                <w:sz w:val="24"/>
                <w:szCs w:val="24"/>
              </w:rPr>
              <w:t>个国家，总天数不超过1</w:t>
            </w:r>
            <w:r>
              <w:rPr>
                <w:rFonts w:ascii="宋体" w:eastAsia="宋体" w:hAnsi="宋体" w:cs="宋体" w:hint="eastAsia"/>
                <w:b/>
                <w:bCs/>
                <w:color w:val="444444"/>
                <w:kern w:val="0"/>
                <w:sz w:val="24"/>
                <w:szCs w:val="24"/>
              </w:rPr>
              <w:t>0</w:t>
            </w:r>
            <w:r w:rsidRPr="003A467A">
              <w:rPr>
                <w:rFonts w:ascii="宋体" w:eastAsia="宋体" w:hAnsi="宋体" w:cs="宋体"/>
                <w:b/>
                <w:bCs/>
                <w:color w:val="444444"/>
                <w:kern w:val="0"/>
                <w:sz w:val="24"/>
                <w:szCs w:val="24"/>
              </w:rPr>
              <w:t xml:space="preserve">天。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宋体" w:eastAsia="宋体" w:hAnsi="宋体" w:cs="宋体"/>
                <w:b/>
                <w:bCs/>
                <w:color w:val="444444"/>
                <w:kern w:val="0"/>
                <w:sz w:val="24"/>
                <w:szCs w:val="24"/>
              </w:rPr>
              <w:t xml:space="preserve">出访回国后请将因公普通护照及出访总结交至国际处。 </w:t>
            </w:r>
          </w:p>
          <w:p w:rsidR="003A467A" w:rsidRPr="003A467A" w:rsidRDefault="003A467A" w:rsidP="003A467A">
            <w:pPr>
              <w:widowControl/>
              <w:spacing w:before="100" w:beforeAutospacing="1" w:after="100" w:afterAutospacing="1"/>
              <w:jc w:val="left"/>
              <w:rPr>
                <w:rFonts w:ascii="宋体" w:eastAsia="宋体" w:hAnsi="宋体" w:cs="宋体"/>
                <w:kern w:val="0"/>
                <w:sz w:val="24"/>
                <w:szCs w:val="24"/>
              </w:rPr>
            </w:pPr>
            <w:r w:rsidRPr="003A467A">
              <w:rPr>
                <w:rFonts w:ascii="Calibri" w:eastAsia="宋体" w:hAnsi="Calibri" w:cs="宋体"/>
                <w:kern w:val="0"/>
                <w:sz w:val="24"/>
                <w:szCs w:val="24"/>
              </w:rPr>
              <w:t> </w:t>
            </w:r>
            <w:r w:rsidRPr="003A467A">
              <w:rPr>
                <w:rFonts w:ascii="宋体" w:eastAsia="宋体" w:hAnsi="宋体" w:cs="宋体"/>
                <w:kern w:val="0"/>
                <w:sz w:val="24"/>
                <w:szCs w:val="24"/>
              </w:rPr>
              <w:t xml:space="preserve"> </w:t>
            </w:r>
          </w:p>
        </w:tc>
      </w:tr>
    </w:tbl>
    <w:p w:rsidR="00045915" w:rsidRPr="003A467A" w:rsidRDefault="00045915"/>
    <w:sectPr w:rsidR="00045915" w:rsidRPr="003A467A" w:rsidSect="00C70E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595" w:rsidRDefault="00B57595" w:rsidP="003A467A">
      <w:r>
        <w:separator/>
      </w:r>
    </w:p>
  </w:endnote>
  <w:endnote w:type="continuationSeparator" w:id="1">
    <w:p w:rsidR="00B57595" w:rsidRDefault="00B57595" w:rsidP="003A4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595" w:rsidRDefault="00B57595" w:rsidP="003A467A">
      <w:r>
        <w:separator/>
      </w:r>
    </w:p>
  </w:footnote>
  <w:footnote w:type="continuationSeparator" w:id="1">
    <w:p w:rsidR="00B57595" w:rsidRDefault="00B57595" w:rsidP="003A4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67A"/>
    <w:rsid w:val="00045915"/>
    <w:rsid w:val="000F2D26"/>
    <w:rsid w:val="0024199C"/>
    <w:rsid w:val="003A467A"/>
    <w:rsid w:val="0067533D"/>
    <w:rsid w:val="00B57595"/>
    <w:rsid w:val="00BC0C59"/>
    <w:rsid w:val="00C70E16"/>
    <w:rsid w:val="00FE5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3A4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467A"/>
    <w:rPr>
      <w:sz w:val="18"/>
      <w:szCs w:val="18"/>
    </w:rPr>
  </w:style>
  <w:style w:type="paragraph" w:styleId="a4">
    <w:name w:val="footer"/>
    <w:basedOn w:val="a"/>
    <w:link w:val="Char0"/>
    <w:uiPriority w:val="99"/>
    <w:semiHidden/>
    <w:unhideWhenUsed/>
    <w:rsid w:val="003A4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467A"/>
    <w:rPr>
      <w:sz w:val="18"/>
      <w:szCs w:val="18"/>
    </w:rPr>
  </w:style>
  <w:style w:type="character" w:customStyle="1" w:styleId="style2">
    <w:name w:val="style2"/>
    <w:basedOn w:val="a0"/>
    <w:rsid w:val="003A467A"/>
  </w:style>
  <w:style w:type="paragraph" w:styleId="a5">
    <w:name w:val="Normal (Web)"/>
    <w:basedOn w:val="a"/>
    <w:uiPriority w:val="99"/>
    <w:unhideWhenUsed/>
    <w:rsid w:val="003A467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A467A"/>
    <w:rPr>
      <w:b/>
      <w:bCs/>
    </w:rPr>
  </w:style>
  <w:style w:type="character" w:styleId="a7">
    <w:name w:val="Hyperlink"/>
    <w:basedOn w:val="a0"/>
    <w:uiPriority w:val="99"/>
    <w:semiHidden/>
    <w:unhideWhenUsed/>
    <w:rsid w:val="003A467A"/>
    <w:rPr>
      <w:color w:val="0000FF"/>
      <w:u w:val="single"/>
    </w:rPr>
  </w:style>
  <w:style w:type="paragraph" w:styleId="a8">
    <w:name w:val="Balloon Text"/>
    <w:basedOn w:val="a"/>
    <w:link w:val="Char1"/>
    <w:uiPriority w:val="99"/>
    <w:semiHidden/>
    <w:unhideWhenUsed/>
    <w:rsid w:val="003A467A"/>
    <w:rPr>
      <w:sz w:val="18"/>
      <w:szCs w:val="18"/>
    </w:rPr>
  </w:style>
  <w:style w:type="character" w:customStyle="1" w:styleId="Char1">
    <w:name w:val="批注框文本 Char"/>
    <w:basedOn w:val="a0"/>
    <w:link w:val="a8"/>
    <w:uiPriority w:val="99"/>
    <w:semiHidden/>
    <w:rsid w:val="003A467A"/>
    <w:rPr>
      <w:sz w:val="18"/>
      <w:szCs w:val="18"/>
    </w:rPr>
  </w:style>
</w:styles>
</file>

<file path=word/webSettings.xml><?xml version="1.0" encoding="utf-8"?>
<w:webSettings xmlns:r="http://schemas.openxmlformats.org/officeDocument/2006/relationships" xmlns:w="http://schemas.openxmlformats.org/wordprocessingml/2006/main">
  <w:divs>
    <w:div w:id="669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5%B0%86%E7%94%B5%E5%AD%90%E7%89%88%E5%8F%91%E9%80%81%E8%87%B3ywtu@scut.edu.cn" TargetMode="External"/><Relationship Id="rId3" Type="http://schemas.openxmlformats.org/officeDocument/2006/relationships/webSettings" Target="webSettings.xml"/><Relationship Id="rId7" Type="http://schemas.openxmlformats.org/officeDocument/2006/relationships/hyperlink" Target="mailto:%E5%B0%86%E7%94%B5%E5%AD%90%E7%89%88%E5%8F%91%E9%80%81%E8%87%B3ywtu@scu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2013-03-18T06:54:00Z</dcterms:created>
  <dcterms:modified xsi:type="dcterms:W3CDTF">2013-03-18T06:54:00Z</dcterms:modified>
</cp:coreProperties>
</file>