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1869D">
      <w:pPr>
        <w:spacing w:before="240" w:beforeAutospacing="0" w:after="120" w:afterAutospacing="0"/>
        <w:ind w:firstLine="0" w:firstLineChars="0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第五届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外语教育的国家意识理论与实践学术研讨会会议回执</w:t>
      </w:r>
    </w:p>
    <w:tbl>
      <w:tblPr>
        <w:tblStyle w:val="2"/>
        <w:tblpPr w:leftFromText="180" w:rightFromText="180" w:vertAnchor="text" w:horzAnchor="page" w:tblpX="1785" w:tblpY="416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6812"/>
      </w:tblGrid>
      <w:tr w14:paraId="00834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65F939F0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姓名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57C4B63A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68A677A8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</w:tc>
      </w:tr>
      <w:tr w14:paraId="748C1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6F0D9494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性别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43E23557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3AA22BBB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</w:tc>
      </w:tr>
      <w:tr w14:paraId="6AF4A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76B33033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工作单位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184E13D4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358F4460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</w:tc>
      </w:tr>
      <w:tr w14:paraId="12418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09A2D430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职称/职务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60A8FC01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</w:tc>
      </w:tr>
      <w:tr w14:paraId="69077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02F4AA92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身份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6CC42A98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 xml:space="preserve">□教师/研究人员 □博士后 □博士研究生 □硕士研究生 </w:t>
            </w:r>
          </w:p>
          <w:p w14:paraId="40344656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□其他</w:t>
            </w:r>
            <w:r>
              <w:rPr>
                <w:rFonts w:hint="eastAsia" w:ascii="Calibri" w:hAnsi="Calibri" w:eastAsia="宋体" w:cs="Calibri"/>
                <w:sz w:val="24"/>
                <w:szCs w:val="24"/>
                <w:lang w:val="en-US" w:eastAsia="zh-CN"/>
              </w:rPr>
              <w:t>__________________________</w:t>
            </w:r>
          </w:p>
        </w:tc>
      </w:tr>
      <w:tr w14:paraId="7F15F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56CFC249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是否研究生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550DF1F6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□是（凭学生证，会务费500元） □否（会务费1000元）</w:t>
            </w:r>
          </w:p>
        </w:tc>
      </w:tr>
      <w:tr w14:paraId="7DE45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147FD9AF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手机号码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506F556D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3337433B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</w:tc>
      </w:tr>
      <w:tr w14:paraId="3CF73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567FF992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电子邮箱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45D09E44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721FD3F7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</w:tc>
      </w:tr>
      <w:tr w14:paraId="44A70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7870D51E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通讯地址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7F361703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7954288F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</w:tc>
      </w:tr>
      <w:tr w14:paraId="2682E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4614A5FC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拟参会议题（可多选，请在□内打√）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0BD2BF8E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 xml:space="preserve">□ 一、外语教育国家意识的理论深化与体系建构 </w:t>
            </w:r>
          </w:p>
          <w:p w14:paraId="31B0751D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 xml:space="preserve">□ 二、国家意识与外语教材建设 </w:t>
            </w:r>
          </w:p>
          <w:p w14:paraId="641C6C6A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 xml:space="preserve">□ 三、国家意识与翻译知识生产 </w:t>
            </w:r>
          </w:p>
          <w:p w14:paraId="5ABACB8F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 xml:space="preserve">□ 四、国家意识与外国文学研究 </w:t>
            </w:r>
          </w:p>
          <w:p w14:paraId="637CF318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 xml:space="preserve">□ 五、国家意识与跨文化沟通能力培养 </w:t>
            </w:r>
          </w:p>
          <w:p w14:paraId="5EABD6BB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 xml:space="preserve">□ 六、国家意识与区域国别研究 </w:t>
            </w:r>
          </w:p>
          <w:p w14:paraId="2D1F40B5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Calibri" w:hAnsi="Calibri" w:eastAsia="宋体" w:cs="Calibri"/>
                <w:sz w:val="24"/>
                <w:szCs w:val="24"/>
              </w:rPr>
              <w:t xml:space="preserve"> 七、国家意识与外语教师发展 </w:t>
            </w:r>
          </w:p>
          <w:p w14:paraId="189B0062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 xml:space="preserve">□ 八、国家意识与外语课程思政 </w:t>
            </w:r>
          </w:p>
          <w:p w14:paraId="6A18C0A2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 xml:space="preserve">□ 九、国家意识与人工智能时代的外语教育 </w:t>
            </w:r>
          </w:p>
          <w:p w14:paraId="147DC9D9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□ 十、国家意识的实践落地与案例分享</w:t>
            </w:r>
          </w:p>
        </w:tc>
      </w:tr>
      <w:tr w14:paraId="2E8CA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13F2EBA7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论文题目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6C858924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432B95DE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4CF67717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7B48199F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</w:tc>
      </w:tr>
      <w:tr w14:paraId="2CF7F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3B1B37EE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是否提交摘要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2E31AC63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□是（500字以内，另附） □否</w:t>
            </w:r>
          </w:p>
        </w:tc>
      </w:tr>
      <w:tr w14:paraId="409E0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659E8CB7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是否申请宣读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7D8D00CD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default" w:ascii="Calibri" w:hAnsi="Calibri" w:eastAsia="宋体" w:cs="Calibri"/>
                <w:sz w:val="24"/>
                <w:szCs w:val="24"/>
              </w:rPr>
              <w:t>□是 □否</w:t>
            </w:r>
          </w:p>
        </w:tc>
      </w:tr>
      <w:tr w14:paraId="62352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4A32FF2A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sz w:val="24"/>
                <w:szCs w:val="24"/>
                <w:lang w:val="en-US" w:eastAsia="zh-CN"/>
              </w:rPr>
              <w:t>中文</w:t>
            </w:r>
            <w:r>
              <w:rPr>
                <w:rFonts w:hint="default" w:ascii="Calibri" w:hAnsi="Calibri" w:eastAsia="宋体" w:cs="Calibri"/>
                <w:sz w:val="24"/>
                <w:szCs w:val="24"/>
              </w:rPr>
              <w:t>摘要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5AB821E8">
            <w:pPr>
              <w:jc w:val="left"/>
              <w:rPr>
                <w:rFonts w:hint="eastAsia" w:ascii="Calibri" w:hAnsi="Calibri" w:eastAsia="宋体" w:cs="Calibri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可另附页，500字以内</w:t>
            </w:r>
            <w:r>
              <w:rPr>
                <w:rFonts w:hint="eastAsia" w:ascii="Calibri" w:hAnsi="Calibri" w:eastAsia="宋体" w:cs="Calibri"/>
                <w:sz w:val="24"/>
                <w:szCs w:val="24"/>
                <w:lang w:eastAsia="zh-CN"/>
              </w:rPr>
              <w:t>。</w:t>
            </w:r>
          </w:p>
          <w:p w14:paraId="36D96CC4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74B3EDDF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215769FA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5E927B95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78C4DE3D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17A86627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5E73FC1C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6CA8DF50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  <w:p w14:paraId="39D2FE6B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</w:tc>
      </w:tr>
      <w:tr w14:paraId="63076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</w:trPr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709122B7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sz w:val="24"/>
                <w:szCs w:val="24"/>
                <w:lang w:val="en-US" w:eastAsia="zh-CN"/>
              </w:rPr>
              <w:t>英文</w:t>
            </w:r>
            <w:r>
              <w:rPr>
                <w:rFonts w:hint="default" w:ascii="Calibri" w:hAnsi="Calibri" w:eastAsia="宋体" w:cs="Calibri"/>
                <w:sz w:val="24"/>
                <w:szCs w:val="24"/>
              </w:rPr>
              <w:t>摘要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726A1192">
            <w:pPr>
              <w:jc w:val="left"/>
              <w:rPr>
                <w:rFonts w:hint="eastAsia" w:ascii="Calibri" w:hAnsi="Calibri" w:eastAsia="宋体" w:cs="Calibri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可另附页，500字以内</w:t>
            </w:r>
            <w:r>
              <w:rPr>
                <w:rFonts w:hint="eastAsia" w:ascii="Calibri" w:hAnsi="Calibri" w:eastAsia="宋体" w:cs="Calibri"/>
                <w:sz w:val="24"/>
                <w:szCs w:val="24"/>
                <w:lang w:eastAsia="zh-CN"/>
              </w:rPr>
              <w:t>。</w:t>
            </w:r>
          </w:p>
          <w:p w14:paraId="02006D2F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</w:tc>
      </w:tr>
      <w:tr w14:paraId="0324B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2C7208E2">
            <w:pPr>
              <w:jc w:val="center"/>
              <w:rPr>
                <w:rFonts w:hint="eastAsia" w:ascii="Calibri" w:hAnsi="Calibri" w:eastAsia="宋体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4"/>
                <w:szCs w:val="24"/>
                <w:lang w:val="en-US" w:eastAsia="zh-CN"/>
              </w:rPr>
              <w:t>关键词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2CFC2612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</w:tc>
      </w:tr>
      <w:tr w14:paraId="40103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716298A0">
            <w:pPr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备注</w:t>
            </w:r>
          </w:p>
        </w:tc>
        <w:tc>
          <w:tcPr>
            <w:tcW w:w="3996" w:type="pct"/>
            <w:tcMar>
              <w:top w:w="80" w:type="dxa"/>
              <w:left w:w="108" w:type="dxa"/>
              <w:bottom w:w="80" w:type="dxa"/>
              <w:right w:w="108" w:type="dxa"/>
            </w:tcMar>
            <w:vAlign w:val="top"/>
          </w:tcPr>
          <w:p w14:paraId="3FFF4DBC">
            <w:pPr>
              <w:jc w:val="left"/>
              <w:rPr>
                <w:rFonts w:hint="default" w:ascii="Calibri" w:hAnsi="Calibri" w:eastAsia="宋体" w:cs="Calibri"/>
                <w:sz w:val="24"/>
                <w:szCs w:val="24"/>
              </w:rPr>
            </w:pPr>
          </w:p>
        </w:tc>
      </w:tr>
    </w:tbl>
    <w:p w14:paraId="749B90FC">
      <w:pPr>
        <w:spacing w:before="240" w:beforeAutospacing="0" w:after="120" w:afterAutospacing="0"/>
        <w:ind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66335777">
      <w:pPr>
        <w:rPr>
          <w:rFonts w:hint="eastAsia"/>
        </w:rPr>
      </w:pPr>
    </w:p>
    <w:p w14:paraId="57B7F9B5">
      <w:pPr>
        <w:rPr>
          <w:rFonts w:hint="eastAsia"/>
        </w:rPr>
      </w:pPr>
    </w:p>
    <w:p w14:paraId="42983CB5">
      <w:pPr>
        <w:rPr>
          <w:sz w:val="34"/>
          <w:szCs w:val="3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6C245F"/>
    <w:rsid w:val="320A148D"/>
    <w:rsid w:val="454341EB"/>
    <w:rsid w:val="49B6283C"/>
    <w:rsid w:val="4E8251DC"/>
    <w:rsid w:val="7A657B21"/>
    <w:rsid w:val="7C1D60D2"/>
    <w:rsid w:val="FF7FB6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330</Words>
  <Characters>364</Characters>
  <Lines>0</Lines>
  <Paragraphs>0</Paragraphs>
  <TotalTime>106</TotalTime>
  <ScaleCrop>false</ScaleCrop>
  <LinksUpToDate>false</LinksUpToDate>
  <CharactersWithSpaces>391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2026-09-30T06:56:00Z</dcterms:created>
  <dc:creator>iPhone</dc:creator>
  <cp:lastModifiedBy>Tinaaa</cp:lastModifiedBy>
  <dcterms:modified xsi:type="dcterms:W3CDTF">2026-09-29T10:46:15Z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4C701153763A287F1661BB6AA3498C3F_31</vt:lpwstr>
  </property>
  <property fmtid="{D5CDD505-2E9C-101B-9397-08002B2CF9AE}" pid="4" name="KSOTemplateDocerSaveRecord">
    <vt:lpwstr>eyJoZGlkIjoiNmU5ODA3OGVkNWJmOGQzZTI1ZWE0ZWVkMGNkNzIyMjIiLCJ1c2VySWQiOiIyNzgxMDk5MTkifQ==</vt:lpwstr>
  </property>
</Properties>
</file>