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55" w:rsidRPr="008D7E60" w:rsidRDefault="004D2755" w:rsidP="004D2755">
      <w:pPr>
        <w:pStyle w:val="a7"/>
        <w:rPr>
          <w:noProof/>
          <w:sz w:val="24"/>
          <w:szCs w:val="24"/>
        </w:rPr>
      </w:pPr>
    </w:p>
    <w:p w:rsidR="004D2755" w:rsidRPr="00FE7C8C" w:rsidRDefault="00CD77A2" w:rsidP="004D2755">
      <w:pPr>
        <w:jc w:val="center"/>
        <w:outlineLvl w:val="0"/>
        <w:rPr>
          <w:rFonts w:ascii="宋体" w:hAnsi="宋体" w:cs="宋体"/>
          <w:b/>
          <w:bCs/>
          <w:noProof/>
          <w:color w:val="000000"/>
          <w:kern w:val="0"/>
          <w:sz w:val="32"/>
          <w:szCs w:val="32"/>
        </w:rPr>
      </w:pPr>
      <w:bookmarkStart w:id="0" w:name="_GoBack"/>
      <w:r w:rsidRPr="00FE7C8C">
        <w:rPr>
          <w:rFonts w:ascii="宋体" w:hAnsi="宋体" w:cs="宋体" w:hint="eastAsia"/>
          <w:b/>
          <w:bCs/>
          <w:noProof/>
          <w:color w:val="000000"/>
          <w:kern w:val="0"/>
          <w:sz w:val="32"/>
          <w:szCs w:val="32"/>
        </w:rPr>
        <w:t>华南理工大学经</w:t>
      </w:r>
      <w:r w:rsidR="004D2755" w:rsidRPr="00FE7C8C">
        <w:rPr>
          <w:rFonts w:ascii="宋体" w:hAnsi="宋体" w:cs="宋体" w:hint="eastAsia"/>
          <w:b/>
          <w:bCs/>
          <w:noProof/>
          <w:color w:val="000000"/>
          <w:kern w:val="0"/>
          <w:sz w:val="32"/>
          <w:szCs w:val="32"/>
        </w:rPr>
        <w:t>费预算调剂审批表</w:t>
      </w:r>
    </w:p>
    <w:bookmarkEnd w:id="0"/>
    <w:p w:rsidR="00D26726" w:rsidRPr="00D26726" w:rsidRDefault="00D26726" w:rsidP="00D26726">
      <w:pPr>
        <w:jc w:val="center"/>
        <w:outlineLvl w:val="0"/>
        <w:rPr>
          <w:rFonts w:ascii="黑体" w:eastAsia="黑体"/>
          <w:noProof/>
          <w:sz w:val="24"/>
          <w:szCs w:val="24"/>
        </w:rPr>
      </w:pPr>
      <w:r w:rsidRPr="00AB3313">
        <w:rPr>
          <w:rFonts w:ascii="宋体" w:hAnsi="宋体" w:cs="宋体" w:hint="eastAsia"/>
          <w:bCs/>
          <w:noProof/>
          <w:color w:val="000000"/>
          <w:kern w:val="0"/>
          <w:sz w:val="24"/>
          <w:szCs w:val="24"/>
        </w:rPr>
        <w:t>（适用于</w:t>
      </w:r>
      <w:r w:rsidR="004A5BE6">
        <w:rPr>
          <w:rFonts w:ascii="宋体" w:hAnsi="宋体" w:cs="宋体" w:hint="eastAsia"/>
          <w:bCs/>
          <w:noProof/>
          <w:color w:val="000000"/>
          <w:kern w:val="0"/>
          <w:sz w:val="24"/>
          <w:szCs w:val="24"/>
        </w:rPr>
        <w:t>不</w:t>
      </w:r>
      <w:r w:rsidRPr="00AB3313">
        <w:rPr>
          <w:rFonts w:ascii="宋体" w:hAnsi="宋体" w:cs="宋体" w:hint="eastAsia"/>
          <w:bCs/>
          <w:noProof/>
          <w:color w:val="000000"/>
          <w:kern w:val="0"/>
          <w:sz w:val="24"/>
          <w:szCs w:val="24"/>
        </w:rPr>
        <w:t>涉及设备费的预算调剂）</w:t>
      </w:r>
    </w:p>
    <w:tbl>
      <w:tblPr>
        <w:tblW w:w="82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75"/>
        <w:gridCol w:w="318"/>
        <w:gridCol w:w="1241"/>
        <w:gridCol w:w="1276"/>
        <w:gridCol w:w="480"/>
        <w:gridCol w:w="1079"/>
        <w:gridCol w:w="2268"/>
      </w:tblGrid>
      <w:tr w:rsidR="0043655C" w:rsidRPr="008D7E60" w:rsidTr="0043655C">
        <w:trPr>
          <w:trHeight w:val="559"/>
        </w:trPr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55C" w:rsidRPr="008D7E60" w:rsidRDefault="0043655C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55C" w:rsidRPr="008D7E60" w:rsidRDefault="0043655C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55C" w:rsidRPr="008D7E60" w:rsidRDefault="0043655C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受理日期：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>20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2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年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月</w:t>
            </w: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  <w:t xml:space="preserve">  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日</w:t>
            </w:r>
          </w:p>
        </w:tc>
      </w:tr>
      <w:tr w:rsidR="004D2755" w:rsidRPr="008D7E60" w:rsidTr="0043655C">
        <w:trPr>
          <w:trHeight w:val="559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项目名称：</w:t>
            </w:r>
          </w:p>
        </w:tc>
      </w:tr>
      <w:tr w:rsidR="004D2755" w:rsidRPr="008D7E60" w:rsidTr="000D3553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0D3553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0D3553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联系人手机号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  <w:sz w:val="22"/>
              </w:rPr>
            </w:pPr>
          </w:p>
        </w:tc>
      </w:tr>
      <w:tr w:rsidR="004D2755" w:rsidRPr="008D7E60" w:rsidTr="000D3553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761E01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调剂前</w:t>
            </w:r>
            <w:r w:rsidR="000D3553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预算</w:t>
            </w:r>
            <w:r w:rsidR="004D2755"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/>
                <w:noProof/>
                <w:color w:val="000000"/>
                <w:kern w:val="0"/>
              </w:rPr>
              <w:t>调剂数</w:t>
            </w: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拟调剂后预算（元）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center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调剂原因</w:t>
            </w:r>
          </w:p>
        </w:tc>
      </w:tr>
      <w:tr w:rsidR="004D2755" w:rsidRPr="008D7E60" w:rsidTr="000D3553">
        <w:trPr>
          <w:trHeight w:val="6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043E5E" w:rsidRPr="008D7E60" w:rsidTr="000D3553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</w:tr>
      <w:tr w:rsidR="004D2755" w:rsidRPr="008D7E60" w:rsidTr="000D3553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</w:tr>
      <w:tr w:rsidR="001E2115" w:rsidRPr="008D7E60" w:rsidTr="000D3553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</w:tr>
      <w:tr w:rsidR="001E2115" w:rsidRPr="008D7E60" w:rsidTr="000D3553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115" w:rsidRPr="008D7E60" w:rsidRDefault="001E211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</w:tr>
      <w:tr w:rsidR="00043E5E" w:rsidRPr="008D7E60" w:rsidTr="000D3553">
        <w:trPr>
          <w:trHeight w:val="8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</w:tr>
      <w:tr w:rsidR="00043E5E" w:rsidRPr="008D7E60" w:rsidTr="000D3553">
        <w:trPr>
          <w:trHeight w:val="8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E5E" w:rsidRPr="008D7E60" w:rsidRDefault="00043E5E" w:rsidP="00082A2D">
            <w:pPr>
              <w:widowControl/>
              <w:jc w:val="left"/>
              <w:rPr>
                <w:rFonts w:ascii="宋体" w:hAnsi="宋体" w:cs="宋体"/>
                <w:noProof/>
                <w:color w:val="000000"/>
                <w:kern w:val="0"/>
                <w:sz w:val="22"/>
              </w:rPr>
            </w:pPr>
          </w:p>
        </w:tc>
      </w:tr>
      <w:tr w:rsidR="004D2755" w:rsidRPr="008D7E60" w:rsidTr="000D3553">
        <w:trPr>
          <w:trHeight w:val="7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合</w:t>
            </w:r>
            <w:r w:rsidR="00626549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 </w:t>
            </w: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>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755" w:rsidRPr="008D7E60" w:rsidTr="003E623C">
        <w:trPr>
          <w:trHeight w:val="1361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2755" w:rsidRPr="008D7E60" w:rsidRDefault="004D2755" w:rsidP="00082A2D">
            <w:pPr>
              <w:widowControl/>
              <w:jc w:val="left"/>
              <w:rPr>
                <w:rFonts w:ascii="仿宋" w:eastAsia="仿宋" w:hAnsi="仿宋" w:cs="宋体"/>
                <w:noProof/>
                <w:color w:val="000000"/>
                <w:kern w:val="0"/>
              </w:rPr>
            </w:pPr>
            <w:r w:rsidRPr="008D7E60">
              <w:rPr>
                <w:rFonts w:ascii="仿宋" w:eastAsia="仿宋" w:hAnsi="仿宋" w:cs="宋体" w:hint="eastAsia"/>
                <w:noProof/>
                <w:color w:val="000000"/>
                <w:kern w:val="0"/>
                <w:sz w:val="22"/>
              </w:rPr>
              <w:t>项目负责人签字：</w:t>
            </w:r>
          </w:p>
        </w:tc>
      </w:tr>
    </w:tbl>
    <w:p w:rsidR="00626549" w:rsidRDefault="00626549">
      <w:pPr>
        <w:rPr>
          <w:rFonts w:ascii="仿宋" w:eastAsia="仿宋" w:hAnsi="仿宋"/>
          <w:sz w:val="24"/>
          <w:szCs w:val="24"/>
        </w:rPr>
      </w:pPr>
    </w:p>
    <w:p w:rsidR="00FB5B84" w:rsidRPr="005F4A8F" w:rsidRDefault="004D2755">
      <w:pPr>
        <w:rPr>
          <w:rFonts w:ascii="仿宋" w:eastAsia="仿宋" w:hAnsi="仿宋"/>
          <w:szCs w:val="21"/>
        </w:rPr>
      </w:pPr>
      <w:r w:rsidRPr="005F4A8F">
        <w:rPr>
          <w:rFonts w:ascii="仿宋" w:eastAsia="仿宋" w:hAnsi="仿宋" w:hint="eastAsia"/>
          <w:szCs w:val="21"/>
        </w:rPr>
        <w:t>备注：</w:t>
      </w:r>
      <w:r w:rsidR="003F7D66" w:rsidRPr="005F4A8F">
        <w:rPr>
          <w:rFonts w:ascii="仿宋" w:eastAsia="仿宋" w:hAnsi="仿宋" w:hint="eastAsia"/>
          <w:szCs w:val="21"/>
        </w:rPr>
        <w:t>1</w:t>
      </w:r>
      <w:r w:rsidR="003F7D66" w:rsidRPr="005F4A8F">
        <w:rPr>
          <w:rFonts w:ascii="仿宋" w:eastAsia="仿宋" w:hAnsi="仿宋"/>
          <w:szCs w:val="21"/>
        </w:rPr>
        <w:t>.</w:t>
      </w:r>
      <w:r w:rsidRPr="005F4A8F">
        <w:rPr>
          <w:rFonts w:ascii="仿宋" w:eastAsia="仿宋" w:hAnsi="仿宋" w:hint="eastAsia"/>
          <w:szCs w:val="21"/>
        </w:rPr>
        <w:t>各预算科目的“</w:t>
      </w:r>
      <w:r w:rsidR="00761E01">
        <w:rPr>
          <w:rFonts w:ascii="仿宋" w:eastAsia="仿宋" w:hAnsi="仿宋" w:hint="eastAsia"/>
          <w:szCs w:val="21"/>
        </w:rPr>
        <w:t>调剂前</w:t>
      </w:r>
      <w:r w:rsidR="003F7D66" w:rsidRPr="005F4A8F">
        <w:rPr>
          <w:rFonts w:ascii="仿宋" w:eastAsia="仿宋" w:hAnsi="仿宋" w:hint="eastAsia"/>
          <w:szCs w:val="21"/>
        </w:rPr>
        <w:t>预算”总额应等于“拟调剂后预算”总额，即调增数等于调减数；</w:t>
      </w:r>
    </w:p>
    <w:p w:rsidR="003F7D66" w:rsidRDefault="003F7D66" w:rsidP="003F7D66">
      <w:pPr>
        <w:ind w:firstLineChars="300" w:firstLine="630"/>
        <w:rPr>
          <w:rFonts w:ascii="仿宋" w:eastAsia="仿宋" w:hAnsi="仿宋"/>
          <w:szCs w:val="21"/>
        </w:rPr>
      </w:pPr>
      <w:r w:rsidRPr="005F4A8F">
        <w:rPr>
          <w:rFonts w:ascii="仿宋" w:eastAsia="仿宋" w:hAnsi="仿宋" w:hint="eastAsia"/>
          <w:szCs w:val="21"/>
        </w:rPr>
        <w:t>2</w:t>
      </w:r>
      <w:r w:rsidRPr="005F4A8F">
        <w:rPr>
          <w:rFonts w:ascii="仿宋" w:eastAsia="仿宋" w:hAnsi="仿宋"/>
          <w:szCs w:val="21"/>
        </w:rPr>
        <w:t>.</w:t>
      </w:r>
      <w:r w:rsidRPr="005F4A8F">
        <w:rPr>
          <w:rFonts w:ascii="仿宋" w:eastAsia="仿宋" w:hAnsi="仿宋" w:hint="eastAsia"/>
          <w:szCs w:val="21"/>
        </w:rPr>
        <w:t>本表适用于除设备费以外的其他直接费用科目的预算调剂。</w:t>
      </w:r>
    </w:p>
    <w:p w:rsidR="003E623C" w:rsidRPr="003E623C" w:rsidRDefault="003E623C" w:rsidP="003F7D66">
      <w:pPr>
        <w:ind w:firstLineChars="300" w:firstLine="63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t>3.</w:t>
      </w:r>
      <w:r w:rsidRPr="003E623C"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“受理日期”应在项目执行期内。</w:t>
      </w:r>
    </w:p>
    <w:sectPr w:rsidR="003E623C" w:rsidRPr="003E623C" w:rsidSect="00B4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71" w:rsidRDefault="00CC4C71" w:rsidP="004D2755">
      <w:r>
        <w:separator/>
      </w:r>
    </w:p>
  </w:endnote>
  <w:endnote w:type="continuationSeparator" w:id="0">
    <w:p w:rsidR="00CC4C71" w:rsidRDefault="00CC4C71" w:rsidP="004D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71" w:rsidRDefault="00CC4C71" w:rsidP="004D2755">
      <w:r>
        <w:separator/>
      </w:r>
    </w:p>
  </w:footnote>
  <w:footnote w:type="continuationSeparator" w:id="0">
    <w:p w:rsidR="00CC4C71" w:rsidRDefault="00CC4C71" w:rsidP="004D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60"/>
    <w:rsid w:val="00043E5E"/>
    <w:rsid w:val="000A73B4"/>
    <w:rsid w:val="000D3553"/>
    <w:rsid w:val="001303EA"/>
    <w:rsid w:val="00156F03"/>
    <w:rsid w:val="00170CAB"/>
    <w:rsid w:val="001D72B3"/>
    <w:rsid w:val="001E2115"/>
    <w:rsid w:val="00300167"/>
    <w:rsid w:val="003D37FC"/>
    <w:rsid w:val="003E02AD"/>
    <w:rsid w:val="003E623C"/>
    <w:rsid w:val="003F7D66"/>
    <w:rsid w:val="0043655C"/>
    <w:rsid w:val="00442860"/>
    <w:rsid w:val="0046637D"/>
    <w:rsid w:val="0049693A"/>
    <w:rsid w:val="004A5BE6"/>
    <w:rsid w:val="004D2755"/>
    <w:rsid w:val="00522A2B"/>
    <w:rsid w:val="00550E0D"/>
    <w:rsid w:val="005F4A8F"/>
    <w:rsid w:val="00626549"/>
    <w:rsid w:val="006364FA"/>
    <w:rsid w:val="006539B8"/>
    <w:rsid w:val="00761E01"/>
    <w:rsid w:val="00795FD0"/>
    <w:rsid w:val="007E2D72"/>
    <w:rsid w:val="007F332A"/>
    <w:rsid w:val="008C531D"/>
    <w:rsid w:val="008E44FA"/>
    <w:rsid w:val="00A70C74"/>
    <w:rsid w:val="00AC04B5"/>
    <w:rsid w:val="00BD2B74"/>
    <w:rsid w:val="00CC4C71"/>
    <w:rsid w:val="00CD77A2"/>
    <w:rsid w:val="00D26726"/>
    <w:rsid w:val="00D37310"/>
    <w:rsid w:val="00DE01E6"/>
    <w:rsid w:val="00EE7163"/>
    <w:rsid w:val="00F13CE1"/>
    <w:rsid w:val="00F90A75"/>
    <w:rsid w:val="00FB5B84"/>
    <w:rsid w:val="00FC6A91"/>
    <w:rsid w:val="00FD2A13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84FE3"/>
  <w15:chartTrackingRefBased/>
  <w15:docId w15:val="{844EE7A2-CA3A-43DF-84C4-88DD1C1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7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755"/>
    <w:rPr>
      <w:sz w:val="18"/>
      <w:szCs w:val="18"/>
    </w:rPr>
  </w:style>
  <w:style w:type="paragraph" w:styleId="a7">
    <w:name w:val="No Spacing"/>
    <w:uiPriority w:val="1"/>
    <w:qFormat/>
    <w:rsid w:val="004D275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顾素霞</cp:lastModifiedBy>
  <cp:revision>16</cp:revision>
  <dcterms:created xsi:type="dcterms:W3CDTF">2022-02-17T07:38:00Z</dcterms:created>
  <dcterms:modified xsi:type="dcterms:W3CDTF">2024-09-23T02:24:00Z</dcterms:modified>
</cp:coreProperties>
</file>