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CF6D1">
      <w:pPr>
        <w:widowControl/>
        <w:jc w:val="left"/>
        <w:rPr>
          <w:rFonts w:hint="eastAsia" w:ascii="黑体" w:hAnsi="黑体" w:eastAsia="黑体" w:cs="黑体"/>
          <w:b/>
          <w:bCs/>
          <w:kern w:val="0"/>
          <w:sz w:val="24"/>
          <w:szCs w:val="24"/>
          <w:highlight w:val="none"/>
        </w:rPr>
      </w:pPr>
      <w:r>
        <w:rPr>
          <w:rFonts w:hint="eastAsia" w:ascii="黑体" w:hAnsi="黑体" w:eastAsia="黑体" w:cs="黑体"/>
          <w:b/>
          <w:bCs/>
          <w:kern w:val="0"/>
          <w:sz w:val="24"/>
          <w:szCs w:val="24"/>
          <w:highlight w:val="none"/>
        </w:rPr>
        <w:t>附件</w:t>
      </w:r>
      <w:r>
        <w:rPr>
          <w:rFonts w:hint="eastAsia" w:ascii="黑体" w:hAnsi="黑体" w:eastAsia="黑体" w:cs="黑体"/>
          <w:b/>
          <w:bCs/>
          <w:kern w:val="0"/>
          <w:sz w:val="24"/>
          <w:szCs w:val="24"/>
          <w:highlight w:val="none"/>
          <w:lang w:val="en-US" w:eastAsia="zh-CN"/>
        </w:rPr>
        <w:t>3</w:t>
      </w:r>
      <w:r>
        <w:rPr>
          <w:rFonts w:hint="eastAsia" w:ascii="黑体" w:hAnsi="黑体" w:eastAsia="黑体" w:cs="黑体"/>
          <w:b/>
          <w:bCs/>
          <w:kern w:val="0"/>
          <w:sz w:val="24"/>
          <w:szCs w:val="24"/>
          <w:highlight w:val="none"/>
        </w:rPr>
        <w:t>：</w:t>
      </w:r>
    </w:p>
    <w:sdt>
      <w:sdtPr>
        <w:rPr>
          <w:rFonts w:ascii="Times New Roman" w:hAnsi="Times New Roman" w:eastAsia="宋体" w:cs="Times New Roman"/>
          <w:sz w:val="28"/>
          <w:szCs w:val="28"/>
          <w:highlight w:val="none"/>
        </w:rPr>
        <w:id w:val="147461447"/>
        <w15:color w:val="DBDBDB"/>
        <w:docPartObj>
          <w:docPartGallery w:val="Table of Contents"/>
          <w:docPartUnique/>
        </w:docPartObj>
      </w:sdtPr>
      <w:sdtEndPr>
        <w:rPr>
          <w:rFonts w:ascii="Times New Roman" w:hAnsi="Times New Roman" w:eastAsia="宋体" w:cs="Times New Roman"/>
          <w:sz w:val="28"/>
          <w:szCs w:val="28"/>
          <w:highlight w:val="none"/>
        </w:rPr>
      </w:sdtEndPr>
      <w:sdtContent>
        <w:p w14:paraId="4663C8AA">
          <w:pPr>
            <w:jc w:val="center"/>
            <w:rPr>
              <w:rFonts w:ascii="Times New Roman" w:hAnsi="Times New Roman" w:eastAsia="宋体" w:cs="Times New Roman"/>
              <w:sz w:val="28"/>
              <w:szCs w:val="28"/>
              <w:highlight w:val="none"/>
            </w:rPr>
          </w:pPr>
          <w:bookmarkStart w:id="0" w:name="_Toc9751"/>
        </w:p>
        <w:p w14:paraId="6FEE0C54">
          <w:pPr>
            <w:jc w:val="center"/>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广州国际校区</w:t>
          </w:r>
          <w:r>
            <w:rPr>
              <w:rFonts w:ascii="Times New Roman" w:hAnsi="Times New Roman" w:eastAsia="宋体" w:cs="Times New Roman"/>
              <w:b/>
              <w:bCs/>
              <w:sz w:val="30"/>
              <w:szCs w:val="30"/>
              <w:highlight w:val="none"/>
            </w:rPr>
            <w:t>202</w:t>
          </w:r>
          <w:r>
            <w:rPr>
              <w:rFonts w:hint="eastAsia" w:ascii="Times New Roman" w:hAnsi="Times New Roman" w:eastAsia="宋体" w:cs="Times New Roman"/>
              <w:b/>
              <w:bCs/>
              <w:sz w:val="30"/>
              <w:szCs w:val="30"/>
              <w:highlight w:val="none"/>
              <w:lang w:val="en-US" w:eastAsia="zh-CN"/>
            </w:rPr>
            <w:t>5</w:t>
          </w:r>
          <w:r>
            <w:rPr>
              <w:rFonts w:ascii="Times New Roman" w:hAnsi="Times New Roman" w:eastAsia="宋体" w:cs="Times New Roman"/>
              <w:b/>
              <w:bCs/>
              <w:sz w:val="30"/>
              <w:szCs w:val="30"/>
              <w:highlight w:val="none"/>
            </w:rPr>
            <w:t>级本科课程教学大纲模板</w:t>
          </w:r>
        </w:p>
        <w:p w14:paraId="7886ADDF">
          <w:pPr>
            <w:pStyle w:val="7"/>
            <w:tabs>
              <w:tab w:val="right" w:leader="dot" w:pos="9070"/>
            </w:tabs>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TOC \o "1-1" \h \u </w:instrText>
          </w:r>
          <w:r>
            <w:rPr>
              <w:rFonts w:ascii="Times New Roman" w:hAnsi="Times New Roman" w:eastAsia="宋体" w:cs="Times New Roman"/>
              <w:sz w:val="28"/>
              <w:szCs w:val="28"/>
              <w:highlight w:val="none"/>
            </w:rPr>
            <w:fldChar w:fldCharType="separate"/>
          </w:r>
          <w:r>
            <w:rPr>
              <w:highlight w:val="none"/>
            </w:rPr>
            <w:fldChar w:fldCharType="begin"/>
          </w:r>
          <w:r>
            <w:rPr>
              <w:highlight w:val="none"/>
            </w:rPr>
            <w:instrText xml:space="preserve"> HYPERLINK \l "_Toc28675" </w:instrText>
          </w:r>
          <w:r>
            <w:rPr>
              <w:highlight w:val="none"/>
            </w:rPr>
            <w:fldChar w:fldCharType="separate"/>
          </w:r>
          <w:r>
            <w:rPr>
              <w:rFonts w:ascii="Times New Roman" w:hAnsi="Times New Roman" w:eastAsia="宋体" w:cs="Times New Roman"/>
              <w:sz w:val="28"/>
              <w:szCs w:val="28"/>
              <w:highlight w:val="none"/>
            </w:rPr>
            <w:t>理论课程教学大纲基本要求</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_Toc28675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2</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4A5005D0">
          <w:pPr>
            <w:pStyle w:val="7"/>
            <w:tabs>
              <w:tab w:val="right" w:leader="dot" w:pos="9070"/>
            </w:tabs>
            <w:rPr>
              <w:rFonts w:ascii="Times New Roman" w:hAnsi="Times New Roman" w:eastAsia="宋体" w:cs="Times New Roman"/>
              <w:sz w:val="28"/>
              <w:szCs w:val="28"/>
              <w:highlight w:val="none"/>
            </w:rPr>
          </w:pPr>
          <w:r>
            <w:rPr>
              <w:highlight w:val="none"/>
            </w:rPr>
            <w:fldChar w:fldCharType="begin"/>
          </w:r>
          <w:r>
            <w:rPr>
              <w:highlight w:val="none"/>
            </w:rPr>
            <w:instrText xml:space="preserve"> HYPERLINK \l "_Toc21272" </w:instrText>
          </w:r>
          <w:r>
            <w:rPr>
              <w:highlight w:val="none"/>
            </w:rPr>
            <w:fldChar w:fldCharType="separate"/>
          </w:r>
          <w:r>
            <w:rPr>
              <w:rFonts w:ascii="Times New Roman" w:hAnsi="Times New Roman" w:eastAsia="宋体" w:cs="Times New Roman"/>
              <w:sz w:val="28"/>
              <w:szCs w:val="28"/>
              <w:highlight w:val="none"/>
            </w:rPr>
            <w:t>实验课程教学大纲基本要求</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_Toc21272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14</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0CFA8312">
          <w:pPr>
            <w:pStyle w:val="7"/>
            <w:tabs>
              <w:tab w:val="right" w:leader="dot" w:pos="9070"/>
            </w:tabs>
            <w:rPr>
              <w:rFonts w:ascii="Times New Roman" w:hAnsi="Times New Roman" w:eastAsia="宋体" w:cs="Times New Roman"/>
              <w:highlight w:val="none"/>
            </w:rPr>
          </w:pPr>
          <w:r>
            <w:rPr>
              <w:highlight w:val="none"/>
            </w:rPr>
            <w:fldChar w:fldCharType="begin"/>
          </w:r>
          <w:r>
            <w:rPr>
              <w:highlight w:val="none"/>
            </w:rPr>
            <w:instrText xml:space="preserve"> HYPERLINK \l "_Toc1266" </w:instrText>
          </w:r>
          <w:r>
            <w:rPr>
              <w:highlight w:val="none"/>
            </w:rPr>
            <w:fldChar w:fldCharType="separate"/>
          </w:r>
          <w:r>
            <w:rPr>
              <w:rFonts w:ascii="Times New Roman" w:hAnsi="Times New Roman" w:eastAsia="宋体" w:cs="Times New Roman"/>
              <w:sz w:val="28"/>
              <w:szCs w:val="28"/>
              <w:highlight w:val="none"/>
            </w:rPr>
            <w:t>实习课程教学大纲基本要求</w:t>
          </w:r>
          <w:r>
            <w:rPr>
              <w:rFonts w:ascii="Times New Roman" w:hAnsi="Times New Roman" w:eastAsia="宋体" w:cs="Times New Roman"/>
              <w:sz w:val="28"/>
              <w:szCs w:val="28"/>
              <w:highlight w:val="none"/>
            </w:rPr>
            <w:tab/>
          </w:r>
          <w:r>
            <w:rPr>
              <w:rFonts w:ascii="Times New Roman" w:hAnsi="Times New Roman" w:eastAsia="宋体" w:cs="Times New Roman"/>
              <w:sz w:val="28"/>
              <w:szCs w:val="28"/>
              <w:highlight w:val="none"/>
            </w:rPr>
            <w:fldChar w:fldCharType="begin"/>
          </w:r>
          <w:r>
            <w:rPr>
              <w:rFonts w:ascii="Times New Roman" w:hAnsi="Times New Roman" w:eastAsia="宋体" w:cs="Times New Roman"/>
              <w:sz w:val="28"/>
              <w:szCs w:val="28"/>
              <w:highlight w:val="none"/>
            </w:rPr>
            <w:instrText xml:space="preserve"> PAGEREF _Toc1266 \h </w:instrText>
          </w:r>
          <w:r>
            <w:rPr>
              <w:rFonts w:ascii="Times New Roman" w:hAnsi="Times New Roman" w:eastAsia="宋体" w:cs="Times New Roman"/>
              <w:sz w:val="28"/>
              <w:szCs w:val="28"/>
              <w:highlight w:val="none"/>
            </w:rPr>
            <w:fldChar w:fldCharType="separate"/>
          </w:r>
          <w:r>
            <w:rPr>
              <w:rFonts w:ascii="Times New Roman" w:hAnsi="Times New Roman" w:eastAsia="宋体" w:cs="Times New Roman"/>
              <w:sz w:val="28"/>
              <w:szCs w:val="28"/>
              <w:highlight w:val="none"/>
            </w:rPr>
            <w:t>22</w:t>
          </w:r>
          <w:r>
            <w:rPr>
              <w:rFonts w:ascii="Times New Roman" w:hAnsi="Times New Roman" w:eastAsia="宋体" w:cs="Times New Roman"/>
              <w:sz w:val="28"/>
              <w:szCs w:val="28"/>
              <w:highlight w:val="none"/>
            </w:rPr>
            <w:fldChar w:fldCharType="end"/>
          </w:r>
          <w:r>
            <w:rPr>
              <w:rFonts w:ascii="Times New Roman" w:hAnsi="Times New Roman" w:eastAsia="宋体" w:cs="Times New Roman"/>
              <w:sz w:val="28"/>
              <w:szCs w:val="28"/>
              <w:highlight w:val="none"/>
            </w:rPr>
            <w:fldChar w:fldCharType="end"/>
          </w:r>
        </w:p>
        <w:p w14:paraId="5822E426">
          <w:pPr>
            <w:pStyle w:val="7"/>
            <w:tabs>
              <w:tab w:val="right" w:leader="dot" w:pos="9070"/>
            </w:tabs>
            <w:rPr>
              <w:rFonts w:ascii="Times New Roman" w:hAnsi="Times New Roman" w:eastAsia="宋体" w:cs="Times New Roman"/>
              <w:highlight w:val="none"/>
            </w:rPr>
          </w:pPr>
        </w:p>
        <w:p w14:paraId="3CABC825">
          <w:pPr>
            <w:spacing w:line="360" w:lineRule="auto"/>
            <w:rPr>
              <w:rFonts w:ascii="Times New Roman" w:hAnsi="Times New Roman" w:eastAsia="宋体" w:cs="Times New Roman"/>
              <w:highlight w:val="none"/>
            </w:rPr>
          </w:pPr>
          <w:r>
            <w:rPr>
              <w:rFonts w:ascii="Times New Roman" w:hAnsi="Times New Roman" w:eastAsia="宋体" w:cs="Times New Roman"/>
              <w:szCs w:val="28"/>
              <w:highlight w:val="none"/>
            </w:rPr>
            <w:fldChar w:fldCharType="end"/>
          </w:r>
        </w:p>
      </w:sdtContent>
    </w:sdt>
    <w:p w14:paraId="56885D8A">
      <w:pPr>
        <w:rPr>
          <w:rFonts w:ascii="宋体" w:hAnsi="宋体" w:eastAsia="宋体" w:cs="宋体"/>
          <w:sz w:val="28"/>
          <w:szCs w:val="28"/>
          <w:highlight w:val="none"/>
        </w:rPr>
      </w:pPr>
      <w:bookmarkStart w:id="119" w:name="_GoBack"/>
      <w:bookmarkEnd w:id="119"/>
      <w:r>
        <w:rPr>
          <w:rFonts w:ascii="Times New Roman" w:hAnsi="Times New Roman" w:eastAsia="宋体" w:cs="Times New Roman"/>
          <w:sz w:val="28"/>
          <w:szCs w:val="28"/>
          <w:highlight w:val="none"/>
        </w:rPr>
        <w:br w:type="page"/>
      </w:r>
    </w:p>
    <w:p w14:paraId="38FBC093">
      <w:pPr>
        <w:pStyle w:val="8"/>
        <w:ind w:firstLine="482"/>
        <w:outlineLvl w:val="1"/>
        <w:rPr>
          <w:rFonts w:ascii="Times New Roman" w:hAnsi="Times New Roman" w:eastAsia="宋体" w:cs="Times New Roman"/>
          <w:sz w:val="24"/>
          <w:szCs w:val="24"/>
          <w:highlight w:val="none"/>
        </w:rPr>
      </w:pPr>
      <w:bookmarkStart w:id="1" w:name="_Toc28675"/>
      <w:r>
        <w:rPr>
          <w:rFonts w:ascii="Times New Roman" w:hAnsi="Times New Roman" w:eastAsia="宋体" w:cs="Times New Roman"/>
          <w:sz w:val="24"/>
          <w:szCs w:val="24"/>
          <w:highlight w:val="none"/>
        </w:rPr>
        <w:t>理论课程教学大纲</w:t>
      </w:r>
      <w:bookmarkEnd w:id="0"/>
      <w:r>
        <w:rPr>
          <w:rFonts w:ascii="Times New Roman" w:hAnsi="Times New Roman" w:eastAsia="宋体" w:cs="Times New Roman"/>
          <w:sz w:val="24"/>
          <w:szCs w:val="24"/>
          <w:highlight w:val="none"/>
        </w:rPr>
        <w:t>基本要求</w:t>
      </w:r>
      <w:bookmarkEnd w:id="1"/>
    </w:p>
    <w:p w14:paraId="760A2581">
      <w:pPr>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为了进一步加强与国外大学的合作与交流，教学大纲必须中英文对照。同名称但不同学分的课程需提供不同的教学大纲。</w:t>
      </w:r>
    </w:p>
    <w:p w14:paraId="768433CB">
      <w:pPr>
        <w:spacing w:line="360" w:lineRule="auto"/>
        <w:ind w:left="420" w:leftChars="200"/>
        <w:rPr>
          <w:rFonts w:ascii="Times New Roman" w:hAnsi="Times New Roman" w:eastAsia="宋体" w:cs="Times New Roman"/>
          <w:highlight w:val="none"/>
        </w:rPr>
      </w:pPr>
      <w:bookmarkStart w:id="2" w:name="_Toc8300"/>
      <w:bookmarkStart w:id="3" w:name="_Toc13769"/>
      <w:r>
        <w:rPr>
          <w:rFonts w:ascii="Times New Roman" w:hAnsi="Times New Roman" w:eastAsia="宋体" w:cs="Times New Roman"/>
          <w:highlight w:val="none"/>
        </w:rPr>
        <w:t>1.课程名称：课程名称需规范。</w:t>
      </w:r>
      <w:bookmarkEnd w:id="2"/>
      <w:bookmarkEnd w:id="3"/>
    </w:p>
    <w:p w14:paraId="02EC0702">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2.课程代码：需与培养方案上的课程代码一致。</w:t>
      </w:r>
    </w:p>
    <w:p w14:paraId="758F8B39">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3.课程类别：公共基础课、通识教育课、专业基础课、选修课、集中实践课。</w:t>
      </w:r>
    </w:p>
    <w:p w14:paraId="498DF257">
      <w:pPr>
        <w:spacing w:line="360" w:lineRule="auto"/>
        <w:ind w:left="420" w:leftChars="200"/>
        <w:rPr>
          <w:rFonts w:ascii="Times New Roman" w:hAnsi="Times New Roman" w:eastAsia="宋体" w:cs="Times New Roman"/>
          <w:highlight w:val="none"/>
        </w:rPr>
      </w:pPr>
      <w:bookmarkStart w:id="4" w:name="_Toc3056"/>
      <w:bookmarkStart w:id="5" w:name="_Toc1163"/>
      <w:r>
        <w:rPr>
          <w:rFonts w:ascii="Times New Roman" w:hAnsi="Times New Roman" w:eastAsia="宋体" w:cs="Times New Roman"/>
          <w:highlight w:val="none"/>
        </w:rPr>
        <w:t>4.课程性质：必修、选修。</w:t>
      </w:r>
      <w:bookmarkEnd w:id="4"/>
      <w:bookmarkEnd w:id="5"/>
    </w:p>
    <w:p w14:paraId="6392045E">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5.学时：学时包括理论学时、实验学时、实习学时、其他学时。学时数应与人才培养计划中所规定的学时数相符。</w:t>
      </w:r>
    </w:p>
    <w:p w14:paraId="694F6C28">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6.开课单位：</w:t>
      </w:r>
      <w:r>
        <w:rPr>
          <w:rFonts w:hint="eastAsia" w:ascii="Times New Roman" w:hAnsi="Times New Roman" w:eastAsia="宋体" w:cs="Times New Roman"/>
          <w:highlight w:val="none"/>
        </w:rPr>
        <w:t>开设学院</w:t>
      </w:r>
      <w:r>
        <w:rPr>
          <w:rFonts w:ascii="Times New Roman" w:hAnsi="Times New Roman" w:eastAsia="宋体" w:cs="Times New Roman"/>
          <w:highlight w:val="none"/>
        </w:rPr>
        <w:t>。</w:t>
      </w:r>
    </w:p>
    <w:p w14:paraId="029E2D2C">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7.适用专业：以教务处提供的各学院专业为准。</w:t>
      </w:r>
    </w:p>
    <w:p w14:paraId="213C3270">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8.授课语言：中英双语授课</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EMI-1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全</w:t>
      </w:r>
      <w:r>
        <w:rPr>
          <w:rFonts w:ascii="Times New Roman" w:hAnsi="Times New Roman" w:eastAsia="宋体" w:cs="Times New Roman"/>
          <w:highlight w:val="none"/>
        </w:rPr>
        <w:t>英文授课</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EMI-2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w:t>
      </w:r>
    </w:p>
    <w:p w14:paraId="1A441F29">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9.先修课程：开设本门课程需先修读的课程，如大学物理（一）先修课程为微积分（一）</w:t>
      </w:r>
    </w:p>
    <w:p w14:paraId="6E0096A9">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10.审核人：按照各专业质量评价机制文件要求，由相应的负责人，如院系教学指导委员会主任，或教学副院长，或专业负责人等签字。</w:t>
      </w:r>
    </w:p>
    <w:p w14:paraId="24F3B22F">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11.课程对毕业要求的支撑：该课程对应本专业培养能力的列表。（将此模板下发给各任课教师前，务必给出完整的专业培养能力列表，以便教师将下一条“课程培养学生的能力”与其一一对应）。</w:t>
      </w:r>
    </w:p>
    <w:p w14:paraId="0910ED9B">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12.课程目标：给出课程培养学生的能力，即课程目标，并与专业培养能力相关联。</w:t>
      </w:r>
    </w:p>
    <w:p w14:paraId="2D76BC01">
      <w:pPr>
        <w:spacing w:line="360" w:lineRule="auto"/>
        <w:ind w:left="420" w:leftChars="200"/>
        <w:rPr>
          <w:rFonts w:ascii="Times New Roman" w:hAnsi="Times New Roman" w:eastAsia="宋体" w:cs="Times New Roman"/>
          <w:highlight w:val="none"/>
        </w:rPr>
      </w:pPr>
      <w:bookmarkStart w:id="6" w:name="_Toc28198"/>
      <w:bookmarkStart w:id="7" w:name="_Toc2828"/>
      <w:r>
        <w:rPr>
          <w:rFonts w:ascii="Times New Roman" w:hAnsi="Times New Roman" w:eastAsia="宋体" w:cs="Times New Roman"/>
          <w:highlight w:val="none"/>
        </w:rPr>
        <w:t>13.课程简介：简要介绍课程的基本情况，讲授的主要内容。</w:t>
      </w:r>
      <w:bookmarkEnd w:id="6"/>
      <w:bookmarkEnd w:id="7"/>
    </w:p>
    <w:p w14:paraId="2C9FAC5C">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14.教学内容与</w:t>
      </w:r>
      <w:r>
        <w:rPr>
          <w:rFonts w:hint="eastAsia" w:ascii="Times New Roman" w:hAnsi="Times New Roman" w:eastAsia="宋体" w:cs="Times New Roman"/>
          <w:highlight w:val="none"/>
        </w:rPr>
        <w:t>教学</w:t>
      </w:r>
      <w:r>
        <w:rPr>
          <w:rFonts w:ascii="Times New Roman" w:hAnsi="Times New Roman" w:eastAsia="宋体" w:cs="Times New Roman"/>
          <w:highlight w:val="none"/>
        </w:rPr>
        <w:t>学时分配：本课程的主要内容，课程的重点、难点，并分章节详细编写内容及要求，以及学时分配。</w:t>
      </w:r>
    </w:p>
    <w:p w14:paraId="60D34B7F">
      <w:pPr>
        <w:spacing w:line="360" w:lineRule="auto"/>
        <w:ind w:left="420" w:leftChars="200"/>
        <w:rPr>
          <w:rFonts w:ascii="Times New Roman" w:hAnsi="Times New Roman" w:eastAsia="宋体" w:cs="Times New Roman"/>
          <w:highlight w:val="none"/>
        </w:rPr>
      </w:pPr>
      <w:r>
        <w:rPr>
          <w:rFonts w:hint="eastAsia" w:ascii="Times New Roman" w:hAnsi="Times New Roman" w:eastAsia="宋体" w:cs="Times New Roman"/>
          <w:highlight w:val="none"/>
        </w:rPr>
        <w:t>15.课外学时（课外学时不记入课程总学分、学时）：课外学时包括与课程相关的学术讲座、实习实验、小组研讨、习题辅导、课外研习、自主学习等，可由学校、学院、授课教师或学生个人组织开展，1课程学分对应每个教学周至少2个课外学时。鼓励学院、授课教师采用丰富多样的课外学习形式，以提升教学效果。</w:t>
      </w:r>
    </w:p>
    <w:p w14:paraId="3AE9F3C2">
      <w:pPr>
        <w:spacing w:line="360" w:lineRule="auto"/>
        <w:ind w:left="420" w:left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rPr>
        <w:t>6</w:t>
      </w:r>
      <w:r>
        <w:rPr>
          <w:rFonts w:ascii="Times New Roman" w:hAnsi="Times New Roman" w:eastAsia="宋体" w:cs="Times New Roman"/>
          <w:highlight w:val="none"/>
        </w:rPr>
        <w:t>.教学方法：课堂讲授、课堂研讨、课外作业、课程设计、翻转课堂等等教学方法。</w:t>
      </w:r>
    </w:p>
    <w:p w14:paraId="7461DFC5">
      <w:pPr>
        <w:spacing w:line="360" w:lineRule="auto"/>
        <w:ind w:left="420" w:leftChars="200"/>
        <w:rPr>
          <w:rFonts w:hint="eastAsia" w:ascii="Times New Roman" w:hAnsi="Times New Roman" w:eastAsia="宋体" w:cs="Times New Roman"/>
          <w:highlight w:val="none"/>
          <w:lang w:val="en-US" w:eastAsia="zh-CN"/>
        </w:rPr>
      </w:pPr>
      <w:r>
        <w:rPr>
          <w:rFonts w:ascii="Times New Roman" w:hAnsi="Times New Roman" w:eastAsia="宋体" w:cs="Times New Roman"/>
          <w:highlight w:val="none"/>
        </w:rPr>
        <w:t>1</w:t>
      </w:r>
      <w:r>
        <w:rPr>
          <w:rFonts w:hint="eastAsia" w:ascii="Times New Roman" w:hAnsi="Times New Roman" w:eastAsia="宋体" w:cs="Times New Roman"/>
          <w:highlight w:val="none"/>
        </w:rPr>
        <w:t>7</w:t>
      </w:r>
      <w:r>
        <w:rPr>
          <w:rFonts w:ascii="Times New Roman" w:hAnsi="Times New Roman" w:eastAsia="宋体" w:cs="Times New Roman"/>
          <w:highlight w:val="none"/>
        </w:rPr>
        <w:t>.考核方式：包括课程的考核形式、考核内容、考核目标、成绩评定方法以及各项课程目标的达成途径。注重过程考核，注重学生知识运用能力、解决问题能力和创新能力考核，考核形式可包括平时成绩、平时测验、期中成绩、期末成绩、大作业、课程设计等。</w:t>
      </w:r>
      <w:r>
        <w:rPr>
          <w:rFonts w:hint="eastAsia" w:ascii="Times New Roman" w:hAnsi="Times New Roman" w:eastAsia="宋体" w:cs="Times New Roman"/>
          <w:highlight w:val="none"/>
        </w:rPr>
        <w:t>作业和考核均采用英语命题及答题。</w:t>
      </w:r>
    </w:p>
    <w:p w14:paraId="69F1B185">
      <w:pPr>
        <w:spacing w:line="360" w:lineRule="auto"/>
        <w:ind w:left="420" w:leftChars="200"/>
        <w:rPr>
          <w:rFonts w:ascii="Times New Roman" w:hAnsi="Times New Roman" w:eastAsia="宋体" w:cs="Times New Roman"/>
          <w:szCs w:val="21"/>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rPr>
        <w:t>8</w:t>
      </w:r>
      <w:r>
        <w:rPr>
          <w:rFonts w:ascii="Times New Roman" w:hAnsi="Times New Roman" w:eastAsia="宋体" w:cs="Times New Roman"/>
          <w:highlight w:val="none"/>
        </w:rPr>
        <w:t>.教材及教学参考书：要求优先选用近三年正式出版的国家级、省部级规划教材或精品教材。哲社类相关课程须按国家有关规定统一使用“马工程”重点教材。</w:t>
      </w:r>
      <w:r>
        <w:rPr>
          <w:rFonts w:ascii="Times New Roman" w:hAnsi="Times New Roman" w:eastAsia="宋体" w:cs="Times New Roman"/>
          <w:szCs w:val="21"/>
          <w:highlight w:val="none"/>
        </w:rPr>
        <w:br w:type="page"/>
      </w:r>
    </w:p>
    <w:p w14:paraId="6DEEBED3">
      <w:pPr>
        <w:pStyle w:val="8"/>
        <w:ind w:firstLine="482"/>
        <w:outlineLvl w:val="1"/>
        <w:rPr>
          <w:rFonts w:ascii="Times New Roman" w:hAnsi="Times New Roman" w:eastAsia="宋体" w:cs="Times New Roman"/>
          <w:sz w:val="24"/>
          <w:szCs w:val="24"/>
          <w:highlight w:val="none"/>
        </w:rPr>
      </w:pPr>
      <w:bookmarkStart w:id="8" w:name="_Toc26515"/>
      <w:bookmarkStart w:id="9" w:name="_Toc5424"/>
      <w:bookmarkStart w:id="10" w:name="_Toc8224"/>
      <w:bookmarkStart w:id="11" w:name="_Toc12483"/>
      <w:r>
        <w:rPr>
          <w:rFonts w:ascii="Times New Roman" w:hAnsi="Times New Roman" w:eastAsia="宋体" w:cs="Times New Roman"/>
          <w:sz w:val="24"/>
          <w:szCs w:val="24"/>
          <w:highlight w:val="none"/>
        </w:rPr>
        <w:t>《理论课程名》教学大纲</w:t>
      </w:r>
      <w:bookmarkEnd w:id="8"/>
      <w:bookmarkEnd w:id="9"/>
      <w:bookmarkEnd w:id="10"/>
      <w:bookmarkEnd w:id="11"/>
    </w:p>
    <w:p w14:paraId="610BCEBA">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制定人：XX        编写日期：202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年X月X日</w:t>
      </w:r>
    </w:p>
    <w:p w14:paraId="1F0A7978">
      <w:pPr>
        <w:spacing w:before="156" w:beforeLines="50" w:after="156" w:afterLines="50" w:line="276" w:lineRule="auto"/>
        <w:outlineLvl w:val="1"/>
        <w:rPr>
          <w:rFonts w:ascii="Times New Roman" w:hAnsi="Times New Roman" w:eastAsia="宋体" w:cs="Times New Roman"/>
          <w:b/>
          <w:bCs/>
          <w:szCs w:val="21"/>
          <w:highlight w:val="none"/>
        </w:rPr>
      </w:pPr>
      <w:bookmarkStart w:id="12" w:name="_Toc11392"/>
      <w:r>
        <w:rPr>
          <w:rFonts w:ascii="Times New Roman" w:hAnsi="Times New Roman" w:eastAsia="宋体" w:cs="Times New Roman"/>
          <w:b/>
          <w:bCs/>
          <w:szCs w:val="21"/>
          <w:highlight w:val="none"/>
        </w:rPr>
        <w:t>一、课程基本信息</w:t>
      </w:r>
      <w:bookmarkEnd w:id="12"/>
    </w:p>
    <w:p w14:paraId="7FE58DD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1．课程代码：</w:t>
      </w:r>
    </w:p>
    <w:p w14:paraId="3ED58FF1">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2．课程英文名称：</w:t>
      </w:r>
    </w:p>
    <w:p w14:paraId="3C142B1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3．课程类别：</w:t>
      </w:r>
    </w:p>
    <w:p w14:paraId="24EAEAF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4．课程性质：</w:t>
      </w:r>
    </w:p>
    <w:p w14:paraId="1F189DC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5．学时/学分：总学时：XX（理论学时：XX；实验学时：XX；实习学时：XX；其它学时：XX；实践学时：XX周）/X学分</w:t>
      </w:r>
    </w:p>
    <w:p w14:paraId="3AEAF02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6．开课单位：</w:t>
      </w:r>
    </w:p>
    <w:p w14:paraId="4D28655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7．先修课程：</w:t>
      </w:r>
    </w:p>
    <w:p w14:paraId="41A91D1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8．适用专业：</w:t>
      </w:r>
    </w:p>
    <w:p w14:paraId="74228479">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9．授课语言：</w:t>
      </w:r>
    </w:p>
    <w:p w14:paraId="04FBB9F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10．大纲制定人签字： </w:t>
      </w:r>
    </w:p>
    <w:p w14:paraId="65354771">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11．审核人：</w:t>
      </w:r>
    </w:p>
    <w:p w14:paraId="517F45DA">
      <w:pPr>
        <w:spacing w:before="156" w:beforeLines="50" w:after="156" w:afterLines="50" w:line="276" w:lineRule="auto"/>
        <w:outlineLvl w:val="1"/>
        <w:rPr>
          <w:rFonts w:ascii="Times New Roman" w:hAnsi="Times New Roman" w:eastAsia="宋体" w:cs="Times New Roman"/>
          <w:b/>
          <w:bCs/>
          <w:szCs w:val="21"/>
          <w:highlight w:val="none"/>
        </w:rPr>
      </w:pPr>
      <w:bookmarkStart w:id="13" w:name="_Toc5226"/>
      <w:r>
        <w:rPr>
          <w:rFonts w:ascii="Times New Roman" w:hAnsi="Times New Roman" w:eastAsia="宋体" w:cs="Times New Roman"/>
          <w:b/>
          <w:bCs/>
          <w:szCs w:val="21"/>
          <w:highlight w:val="none"/>
        </w:rPr>
        <w:t>二、课程目标及学生应达到的能力（对学生知识、能力、素质培养的贡献和作用）</w:t>
      </w:r>
      <w:bookmarkEnd w:id="13"/>
    </w:p>
    <w:p w14:paraId="1387B62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课程目标总体概述………… </w:t>
      </w:r>
    </w:p>
    <w:p w14:paraId="72FFED8B">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p w14:paraId="43D343B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p w14:paraId="0BA7E25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p w14:paraId="08400538">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课程目标对毕业要求的支撑关系</w:t>
      </w:r>
    </w:p>
    <w:tbl>
      <w:tblPr>
        <w:tblStyle w:val="9"/>
        <w:tblW w:w="479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6"/>
        <w:gridCol w:w="5874"/>
        <w:gridCol w:w="1638"/>
      </w:tblGrid>
      <w:tr w14:paraId="47BD2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79" w:type="pct"/>
            <w:shd w:val="clear" w:color="auto" w:fill="auto"/>
            <w:vAlign w:val="center"/>
          </w:tcPr>
          <w:p w14:paraId="617BFA6B">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w:t>
            </w:r>
          </w:p>
        </w:tc>
        <w:tc>
          <w:tcPr>
            <w:tcW w:w="3301" w:type="pct"/>
            <w:shd w:val="clear" w:color="auto" w:fill="auto"/>
            <w:vAlign w:val="center"/>
          </w:tcPr>
          <w:p w14:paraId="26002107">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毕业要求指标点</w:t>
            </w:r>
          </w:p>
        </w:tc>
        <w:tc>
          <w:tcPr>
            <w:tcW w:w="920" w:type="pct"/>
            <w:shd w:val="clear" w:color="auto" w:fill="auto"/>
            <w:vAlign w:val="center"/>
          </w:tcPr>
          <w:p w14:paraId="3A1E73AD">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课程目标对毕业要求的支撑关系</w:t>
            </w:r>
          </w:p>
        </w:tc>
      </w:tr>
      <w:tr w14:paraId="683A3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79" w:type="pct"/>
            <w:shd w:val="clear" w:color="auto" w:fill="auto"/>
            <w:vAlign w:val="center"/>
          </w:tcPr>
          <w:p w14:paraId="3D465544">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3301" w:type="pct"/>
            <w:shd w:val="clear" w:color="auto" w:fill="auto"/>
            <w:vAlign w:val="center"/>
          </w:tcPr>
          <w:p w14:paraId="6FD8BF15">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920" w:type="pct"/>
            <w:shd w:val="clear" w:color="auto" w:fill="auto"/>
            <w:vAlign w:val="center"/>
          </w:tcPr>
          <w:p w14:paraId="23942B5D">
            <w:pPr>
              <w:jc w:val="center"/>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课程目标1</w:t>
            </w:r>
          </w:p>
        </w:tc>
      </w:tr>
      <w:tr w14:paraId="272D2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79" w:type="pct"/>
            <w:shd w:val="clear" w:color="auto" w:fill="auto"/>
            <w:vAlign w:val="center"/>
          </w:tcPr>
          <w:p w14:paraId="38860267">
            <w:pPr>
              <w:pStyle w:val="12"/>
              <w:ind w:firstLine="0"/>
              <w:rPr>
                <w:rFonts w:ascii="Times New Roman" w:hAnsi="Times New Roman" w:eastAsia="宋体" w:cs="Times New Roman"/>
                <w:highlight w:val="none"/>
              </w:rPr>
            </w:pPr>
          </w:p>
        </w:tc>
        <w:tc>
          <w:tcPr>
            <w:tcW w:w="3301" w:type="pct"/>
            <w:shd w:val="clear" w:color="auto" w:fill="auto"/>
            <w:vAlign w:val="center"/>
          </w:tcPr>
          <w:p w14:paraId="0B1EC3C1">
            <w:pPr>
              <w:rPr>
                <w:rFonts w:ascii="Times New Roman" w:hAnsi="Times New Roman" w:eastAsia="宋体" w:cs="Times New Roman"/>
                <w:szCs w:val="21"/>
                <w:highlight w:val="none"/>
              </w:rPr>
            </w:pPr>
          </w:p>
        </w:tc>
        <w:tc>
          <w:tcPr>
            <w:tcW w:w="920" w:type="pct"/>
            <w:shd w:val="clear" w:color="auto" w:fill="auto"/>
            <w:vAlign w:val="center"/>
          </w:tcPr>
          <w:p w14:paraId="1B6C44F0">
            <w:pPr>
              <w:jc w:val="center"/>
              <w:rPr>
                <w:rFonts w:ascii="Times New Roman" w:hAnsi="Times New Roman" w:eastAsia="宋体" w:cs="Times New Roman"/>
                <w:szCs w:val="21"/>
                <w:highlight w:val="none"/>
              </w:rPr>
            </w:pPr>
          </w:p>
        </w:tc>
      </w:tr>
      <w:tr w14:paraId="263B9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79" w:type="pct"/>
            <w:shd w:val="clear" w:color="auto" w:fill="auto"/>
            <w:vAlign w:val="center"/>
          </w:tcPr>
          <w:p w14:paraId="08CC9EF1">
            <w:pPr>
              <w:pStyle w:val="12"/>
              <w:ind w:firstLine="0"/>
              <w:rPr>
                <w:rFonts w:ascii="Times New Roman" w:hAnsi="Times New Roman" w:eastAsia="宋体" w:cs="Times New Roman"/>
                <w:highlight w:val="none"/>
              </w:rPr>
            </w:pPr>
          </w:p>
        </w:tc>
        <w:tc>
          <w:tcPr>
            <w:tcW w:w="3301" w:type="pct"/>
            <w:shd w:val="clear" w:color="auto" w:fill="auto"/>
            <w:vAlign w:val="center"/>
          </w:tcPr>
          <w:p w14:paraId="4E07F765">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65D98DBC">
            <w:pPr>
              <w:jc w:val="center"/>
              <w:rPr>
                <w:rFonts w:ascii="Times New Roman" w:hAnsi="Times New Roman" w:eastAsia="宋体" w:cs="Times New Roman"/>
                <w:szCs w:val="21"/>
                <w:highlight w:val="none"/>
              </w:rPr>
            </w:pPr>
          </w:p>
        </w:tc>
      </w:tr>
      <w:tr w14:paraId="46379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79" w:type="pct"/>
            <w:shd w:val="clear" w:color="auto" w:fill="auto"/>
            <w:vAlign w:val="center"/>
          </w:tcPr>
          <w:p w14:paraId="2C16883A">
            <w:pPr>
              <w:pStyle w:val="12"/>
              <w:ind w:firstLine="0"/>
              <w:rPr>
                <w:rFonts w:ascii="Times New Roman" w:hAnsi="Times New Roman" w:eastAsia="宋体" w:cs="Times New Roman"/>
                <w:highlight w:val="none"/>
              </w:rPr>
            </w:pPr>
          </w:p>
        </w:tc>
        <w:tc>
          <w:tcPr>
            <w:tcW w:w="3301" w:type="pct"/>
            <w:shd w:val="clear" w:color="auto" w:fill="auto"/>
            <w:vAlign w:val="center"/>
          </w:tcPr>
          <w:p w14:paraId="2AAA1159">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7C1B4621">
            <w:pPr>
              <w:jc w:val="center"/>
              <w:rPr>
                <w:rFonts w:ascii="Times New Roman" w:hAnsi="Times New Roman" w:eastAsia="宋体" w:cs="Times New Roman"/>
                <w:szCs w:val="21"/>
                <w:highlight w:val="none"/>
              </w:rPr>
            </w:pPr>
          </w:p>
        </w:tc>
      </w:tr>
    </w:tbl>
    <w:p w14:paraId="12FF1F0A">
      <w:pPr>
        <w:numPr>
          <w:ilvl w:val="0"/>
          <w:numId w:val="1"/>
        </w:numPr>
        <w:spacing w:before="156" w:beforeLines="50" w:after="156" w:afterLines="50" w:line="276" w:lineRule="auto"/>
        <w:outlineLvl w:val="1"/>
        <w:rPr>
          <w:rFonts w:ascii="Times New Roman" w:hAnsi="Times New Roman" w:eastAsia="宋体" w:cs="Times New Roman"/>
          <w:b/>
          <w:bCs/>
          <w:szCs w:val="21"/>
          <w:highlight w:val="none"/>
        </w:rPr>
      </w:pPr>
      <w:bookmarkStart w:id="14" w:name="_Toc6585"/>
      <w:r>
        <w:rPr>
          <w:rFonts w:ascii="Times New Roman" w:hAnsi="Times New Roman" w:eastAsia="宋体" w:cs="Times New Roman"/>
          <w:b/>
          <w:bCs/>
          <w:szCs w:val="21"/>
          <w:highlight w:val="none"/>
        </w:rPr>
        <w:t>课程简介（200字以内）</w:t>
      </w:r>
      <w:bookmarkEnd w:id="14"/>
    </w:p>
    <w:p w14:paraId="2B0CEA0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w:t>
      </w:r>
    </w:p>
    <w:p w14:paraId="3DE80E45">
      <w:pPr>
        <w:spacing w:before="156" w:beforeLines="50" w:after="156" w:afterLines="50" w:line="276" w:lineRule="auto"/>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四、课程教学内容与学时分配</w:t>
      </w:r>
    </w:p>
    <w:tbl>
      <w:tblPr>
        <w:tblStyle w:val="9"/>
        <w:tblW w:w="527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4"/>
        <w:gridCol w:w="1062"/>
        <w:gridCol w:w="1258"/>
        <w:gridCol w:w="3393"/>
        <w:gridCol w:w="690"/>
        <w:gridCol w:w="1226"/>
        <w:gridCol w:w="995"/>
        <w:gridCol w:w="673"/>
      </w:tblGrid>
      <w:tr w14:paraId="0EA3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52" w:type="pct"/>
            <w:shd w:val="clear" w:color="auto" w:fill="auto"/>
            <w:vAlign w:val="center"/>
          </w:tcPr>
          <w:p w14:paraId="2AB5F3C2">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序号</w:t>
            </w:r>
          </w:p>
        </w:tc>
        <w:tc>
          <w:tcPr>
            <w:tcW w:w="542" w:type="pct"/>
            <w:shd w:val="clear" w:color="auto" w:fill="auto"/>
            <w:vAlign w:val="center"/>
          </w:tcPr>
          <w:p w14:paraId="776448A5">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知识单元/章节</w:t>
            </w:r>
          </w:p>
        </w:tc>
        <w:tc>
          <w:tcPr>
            <w:tcW w:w="641" w:type="pct"/>
            <w:shd w:val="clear" w:color="auto" w:fill="auto"/>
            <w:vAlign w:val="center"/>
          </w:tcPr>
          <w:p w14:paraId="46F6FA9A">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知识点</w:t>
            </w:r>
          </w:p>
        </w:tc>
        <w:tc>
          <w:tcPr>
            <w:tcW w:w="1732" w:type="pct"/>
            <w:shd w:val="clear" w:color="auto" w:fill="auto"/>
            <w:vAlign w:val="center"/>
          </w:tcPr>
          <w:p w14:paraId="6B1D9C9E">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教学要求</w:t>
            </w:r>
          </w:p>
        </w:tc>
        <w:tc>
          <w:tcPr>
            <w:tcW w:w="352" w:type="pct"/>
            <w:shd w:val="clear" w:color="auto" w:fill="auto"/>
            <w:vAlign w:val="center"/>
          </w:tcPr>
          <w:p w14:paraId="505E89C1">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课堂教学学时</w:t>
            </w:r>
          </w:p>
        </w:tc>
        <w:tc>
          <w:tcPr>
            <w:tcW w:w="625" w:type="pct"/>
            <w:shd w:val="clear" w:color="auto" w:fill="auto"/>
            <w:vAlign w:val="center"/>
          </w:tcPr>
          <w:p w14:paraId="6077A8FC">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学生</w:t>
            </w:r>
            <w:r>
              <w:rPr>
                <w:rFonts w:hint="eastAsia" w:ascii="Times New Roman" w:hAnsi="Times New Roman" w:eastAsia="宋体" w:cs="Times New Roman"/>
                <w:szCs w:val="21"/>
                <w:highlight w:val="none"/>
              </w:rPr>
              <w:t>课外</w:t>
            </w:r>
            <w:r>
              <w:rPr>
                <w:rFonts w:ascii="Times New Roman" w:hAnsi="Times New Roman" w:eastAsia="宋体" w:cs="Times New Roman"/>
                <w:szCs w:val="21"/>
                <w:highlight w:val="none"/>
              </w:rPr>
              <w:t>学时</w:t>
            </w:r>
          </w:p>
        </w:tc>
        <w:tc>
          <w:tcPr>
            <w:tcW w:w="508" w:type="pct"/>
            <w:shd w:val="clear" w:color="auto" w:fill="auto"/>
            <w:vAlign w:val="center"/>
          </w:tcPr>
          <w:p w14:paraId="1F3C2B8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教学方式</w:t>
            </w:r>
          </w:p>
        </w:tc>
        <w:tc>
          <w:tcPr>
            <w:tcW w:w="344" w:type="pct"/>
            <w:shd w:val="clear" w:color="auto" w:fill="auto"/>
            <w:vAlign w:val="center"/>
          </w:tcPr>
          <w:p w14:paraId="5CAEA6A6">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支撑课程目标</w:t>
            </w:r>
          </w:p>
        </w:tc>
      </w:tr>
      <w:tr w14:paraId="37355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4352637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542" w:type="pct"/>
            <w:shd w:val="clear" w:color="auto" w:fill="auto"/>
            <w:vAlign w:val="center"/>
          </w:tcPr>
          <w:p w14:paraId="08EF2E2D">
            <w:pPr>
              <w:pStyle w:val="11"/>
              <w:widowControl/>
              <w:ind w:firstLine="0" w:firstLineChars="0"/>
              <w:contextualSpacing/>
              <w:jc w:val="left"/>
              <w:rPr>
                <w:rFonts w:ascii="Times New Roman" w:hAnsi="Times New Roman" w:eastAsia="宋体" w:cs="Times New Roman"/>
                <w:szCs w:val="21"/>
                <w:highlight w:val="none"/>
              </w:rPr>
            </w:pPr>
          </w:p>
        </w:tc>
        <w:tc>
          <w:tcPr>
            <w:tcW w:w="641" w:type="pct"/>
            <w:shd w:val="clear" w:color="auto" w:fill="auto"/>
            <w:vAlign w:val="center"/>
          </w:tcPr>
          <w:p w14:paraId="13CCF406">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p w14:paraId="77B51087">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1732" w:type="pct"/>
            <w:shd w:val="clear" w:color="auto" w:fill="auto"/>
            <w:vAlign w:val="center"/>
          </w:tcPr>
          <w:p w14:paraId="7940724E">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教学要求：</w:t>
            </w:r>
          </w:p>
          <w:p w14:paraId="1884D688">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（1）了解…………</w:t>
            </w:r>
          </w:p>
          <w:p w14:paraId="205F7094">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（2）掌握…………</w:t>
            </w:r>
          </w:p>
          <w:p w14:paraId="401C0322">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重点：</w:t>
            </w:r>
          </w:p>
          <w:p w14:paraId="185C9ECD">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难点：</w:t>
            </w:r>
          </w:p>
          <w:p w14:paraId="159B2A53">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思政元素：</w:t>
            </w:r>
          </w:p>
        </w:tc>
        <w:tc>
          <w:tcPr>
            <w:tcW w:w="352" w:type="pct"/>
            <w:shd w:val="clear" w:color="auto" w:fill="auto"/>
            <w:vAlign w:val="center"/>
          </w:tcPr>
          <w:p w14:paraId="3E0CA2A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X学时</w:t>
            </w:r>
          </w:p>
        </w:tc>
        <w:tc>
          <w:tcPr>
            <w:tcW w:w="625" w:type="pct"/>
            <w:shd w:val="clear" w:color="auto" w:fill="auto"/>
            <w:vAlign w:val="center"/>
          </w:tcPr>
          <w:p w14:paraId="43C700DC">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X学时</w:t>
            </w:r>
          </w:p>
          <w:p w14:paraId="6DBF94BF">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课后文献阅读：……</w:t>
            </w:r>
          </w:p>
          <w:p w14:paraId="78D604CC">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课后作业和讨论：……</w:t>
            </w:r>
          </w:p>
        </w:tc>
        <w:tc>
          <w:tcPr>
            <w:tcW w:w="508" w:type="pct"/>
            <w:shd w:val="clear" w:color="auto" w:fill="auto"/>
            <w:vAlign w:val="center"/>
          </w:tcPr>
          <w:p w14:paraId="45F4B021">
            <w:pPr>
              <w:adjustRightInd w:val="0"/>
              <w:snapToGrid w:val="0"/>
              <w:rPr>
                <w:rFonts w:ascii="Times New Roman" w:hAnsi="Times New Roman" w:eastAsia="宋体" w:cs="Times New Roman"/>
                <w:color w:val="FF0000"/>
                <w:szCs w:val="21"/>
                <w:highlight w:val="none"/>
              </w:rPr>
            </w:pPr>
          </w:p>
          <w:p w14:paraId="5D838D73">
            <w:pPr>
              <w:adjustRightInd w:val="0"/>
              <w:snapToGrid w:val="0"/>
              <w:rPr>
                <w:rFonts w:ascii="Times New Roman" w:hAnsi="Times New Roman" w:eastAsia="宋体" w:cs="Times New Roman"/>
                <w:szCs w:val="21"/>
                <w:highlight w:val="none"/>
              </w:rPr>
            </w:pPr>
            <w:r>
              <w:rPr>
                <w:rFonts w:ascii="Times New Roman" w:hAnsi="Times New Roman" w:eastAsia="宋体" w:cs="Times New Roman"/>
                <w:color w:val="FF0000"/>
                <w:szCs w:val="21"/>
                <w:highlight w:val="none"/>
              </w:rPr>
              <w:t>举例：讲授与SPOC相结合</w:t>
            </w:r>
          </w:p>
        </w:tc>
        <w:tc>
          <w:tcPr>
            <w:tcW w:w="344" w:type="pct"/>
            <w:shd w:val="clear" w:color="auto" w:fill="auto"/>
            <w:vAlign w:val="center"/>
          </w:tcPr>
          <w:p w14:paraId="1F5001F2">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目标1、2</w:t>
            </w:r>
          </w:p>
        </w:tc>
      </w:tr>
      <w:tr w14:paraId="54C7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52" w:type="pct"/>
            <w:shd w:val="clear" w:color="auto" w:fill="auto"/>
            <w:vAlign w:val="center"/>
          </w:tcPr>
          <w:p w14:paraId="41CDE48D">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542" w:type="pct"/>
            <w:shd w:val="clear" w:color="auto" w:fill="auto"/>
            <w:vAlign w:val="center"/>
          </w:tcPr>
          <w:p w14:paraId="150C04D1">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254358DD">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10EEEC5A">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4ABCCBE7">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04A372BE">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193A21A0">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387B960C">
            <w:pPr>
              <w:jc w:val="center"/>
              <w:rPr>
                <w:rFonts w:ascii="Times New Roman" w:hAnsi="Times New Roman" w:eastAsia="宋体" w:cs="Times New Roman"/>
                <w:szCs w:val="21"/>
                <w:highlight w:val="none"/>
              </w:rPr>
            </w:pPr>
          </w:p>
        </w:tc>
      </w:tr>
      <w:tr w14:paraId="3A8E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4D44DDD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w:t>
            </w:r>
          </w:p>
        </w:tc>
        <w:tc>
          <w:tcPr>
            <w:tcW w:w="542" w:type="pct"/>
            <w:shd w:val="clear" w:color="auto" w:fill="auto"/>
            <w:vAlign w:val="center"/>
          </w:tcPr>
          <w:p w14:paraId="23F781CC">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89BEE49">
            <w:pPr>
              <w:widowControl/>
              <w:contextualSpacing/>
              <w:jc w:val="left"/>
              <w:rPr>
                <w:rFonts w:ascii="Times New Roman" w:hAnsi="Times New Roman" w:eastAsia="宋体" w:cs="Times New Roman"/>
                <w:szCs w:val="21"/>
                <w:highlight w:val="none"/>
              </w:rPr>
            </w:pPr>
          </w:p>
        </w:tc>
        <w:tc>
          <w:tcPr>
            <w:tcW w:w="1732" w:type="pct"/>
            <w:shd w:val="clear" w:color="auto" w:fill="auto"/>
            <w:vAlign w:val="center"/>
          </w:tcPr>
          <w:p w14:paraId="48DB3059">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5B79C7FD">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5D25ACB7">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22F37A68">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04B44347">
            <w:pPr>
              <w:jc w:val="center"/>
              <w:rPr>
                <w:rFonts w:ascii="Times New Roman" w:hAnsi="Times New Roman" w:eastAsia="宋体" w:cs="Times New Roman"/>
                <w:szCs w:val="21"/>
                <w:highlight w:val="none"/>
              </w:rPr>
            </w:pPr>
          </w:p>
        </w:tc>
      </w:tr>
      <w:tr w14:paraId="387C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049EAF45">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4</w:t>
            </w:r>
          </w:p>
        </w:tc>
        <w:tc>
          <w:tcPr>
            <w:tcW w:w="542" w:type="pct"/>
            <w:shd w:val="clear" w:color="auto" w:fill="auto"/>
            <w:vAlign w:val="center"/>
          </w:tcPr>
          <w:p w14:paraId="0E51DC78">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9F33830">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00E780F1">
            <w:pPr>
              <w:adjustRightInd w:val="0"/>
              <w:snapToGrid w:val="0"/>
              <w:jc w:val="left"/>
              <w:rPr>
                <w:rFonts w:ascii="Times New Roman" w:hAnsi="Times New Roman" w:eastAsia="宋体" w:cs="Times New Roman"/>
                <w:szCs w:val="21"/>
                <w:highlight w:val="none"/>
              </w:rPr>
            </w:pPr>
          </w:p>
        </w:tc>
        <w:tc>
          <w:tcPr>
            <w:tcW w:w="352" w:type="pct"/>
            <w:shd w:val="clear" w:color="auto" w:fill="auto"/>
            <w:vAlign w:val="center"/>
          </w:tcPr>
          <w:p w14:paraId="1BA8F761">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2E8FF38A">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0C6E7D80">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48857B1B">
            <w:pPr>
              <w:jc w:val="center"/>
              <w:rPr>
                <w:rFonts w:ascii="Times New Roman" w:hAnsi="Times New Roman" w:eastAsia="宋体" w:cs="Times New Roman"/>
                <w:szCs w:val="21"/>
                <w:highlight w:val="none"/>
              </w:rPr>
            </w:pPr>
          </w:p>
        </w:tc>
      </w:tr>
      <w:tr w14:paraId="62500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558496A3">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5</w:t>
            </w:r>
          </w:p>
        </w:tc>
        <w:tc>
          <w:tcPr>
            <w:tcW w:w="542" w:type="pct"/>
            <w:shd w:val="clear" w:color="auto" w:fill="auto"/>
            <w:vAlign w:val="center"/>
          </w:tcPr>
          <w:p w14:paraId="3A3478B5">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00F72A2B">
            <w:pPr>
              <w:widowControl/>
              <w:contextualSpacing/>
              <w:jc w:val="left"/>
              <w:rPr>
                <w:rFonts w:ascii="Times New Roman" w:hAnsi="Times New Roman" w:eastAsia="宋体" w:cs="Times New Roman"/>
                <w:szCs w:val="21"/>
                <w:highlight w:val="none"/>
              </w:rPr>
            </w:pPr>
          </w:p>
        </w:tc>
        <w:tc>
          <w:tcPr>
            <w:tcW w:w="1732" w:type="pct"/>
            <w:shd w:val="clear" w:color="auto" w:fill="auto"/>
            <w:vAlign w:val="center"/>
          </w:tcPr>
          <w:p w14:paraId="27234077">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254BB86A">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52E325FC">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3F53F781">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6695950A">
            <w:pPr>
              <w:jc w:val="center"/>
              <w:rPr>
                <w:rFonts w:ascii="Times New Roman" w:hAnsi="Times New Roman" w:eastAsia="宋体" w:cs="Times New Roman"/>
                <w:szCs w:val="21"/>
                <w:highlight w:val="none"/>
              </w:rPr>
            </w:pPr>
          </w:p>
        </w:tc>
      </w:tr>
      <w:tr w14:paraId="6B98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0FDFEF20">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6</w:t>
            </w:r>
          </w:p>
        </w:tc>
        <w:tc>
          <w:tcPr>
            <w:tcW w:w="542" w:type="pct"/>
            <w:shd w:val="clear" w:color="auto" w:fill="auto"/>
            <w:vAlign w:val="center"/>
          </w:tcPr>
          <w:p w14:paraId="6F4876C9">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49401328">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640CF990">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3550C249">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44FA90AF">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077AA679">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31B2A4DB">
            <w:pPr>
              <w:jc w:val="center"/>
              <w:rPr>
                <w:rFonts w:ascii="Times New Roman" w:hAnsi="Times New Roman" w:eastAsia="宋体" w:cs="Times New Roman"/>
                <w:szCs w:val="21"/>
                <w:highlight w:val="none"/>
              </w:rPr>
            </w:pPr>
          </w:p>
        </w:tc>
      </w:tr>
      <w:tr w14:paraId="41C7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3741039C">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7</w:t>
            </w:r>
          </w:p>
        </w:tc>
        <w:tc>
          <w:tcPr>
            <w:tcW w:w="542" w:type="pct"/>
            <w:shd w:val="clear" w:color="auto" w:fill="auto"/>
            <w:vAlign w:val="center"/>
          </w:tcPr>
          <w:p w14:paraId="3C5B4470">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1595BDD7">
            <w:pPr>
              <w:widowControl/>
              <w:contextualSpacing/>
              <w:jc w:val="left"/>
              <w:rPr>
                <w:rFonts w:ascii="Times New Roman" w:hAnsi="Times New Roman" w:eastAsia="宋体" w:cs="Times New Roman"/>
                <w:szCs w:val="21"/>
                <w:highlight w:val="none"/>
              </w:rPr>
            </w:pPr>
          </w:p>
        </w:tc>
        <w:tc>
          <w:tcPr>
            <w:tcW w:w="1732" w:type="pct"/>
            <w:shd w:val="clear" w:color="auto" w:fill="auto"/>
            <w:vAlign w:val="center"/>
          </w:tcPr>
          <w:p w14:paraId="6A51389F">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14E6856F">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0D560228">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4A428C0F">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30E51824">
            <w:pPr>
              <w:jc w:val="center"/>
              <w:rPr>
                <w:rFonts w:ascii="Times New Roman" w:hAnsi="Times New Roman" w:eastAsia="宋体" w:cs="Times New Roman"/>
                <w:szCs w:val="21"/>
                <w:highlight w:val="none"/>
              </w:rPr>
            </w:pPr>
          </w:p>
        </w:tc>
      </w:tr>
      <w:tr w14:paraId="55C0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6C0C7F6B">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8</w:t>
            </w:r>
          </w:p>
        </w:tc>
        <w:tc>
          <w:tcPr>
            <w:tcW w:w="542" w:type="pct"/>
            <w:shd w:val="clear" w:color="auto" w:fill="auto"/>
            <w:vAlign w:val="center"/>
          </w:tcPr>
          <w:p w14:paraId="604C63A5">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EF93E2C">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7B2ECD8D">
            <w:pPr>
              <w:pStyle w:val="11"/>
              <w:widowControl/>
              <w:ind w:firstLine="0" w:firstLineChars="0"/>
              <w:contextualSpacing/>
              <w:jc w:val="left"/>
              <w:rPr>
                <w:rFonts w:ascii="Times New Roman" w:hAnsi="Times New Roman" w:eastAsia="宋体" w:cs="Times New Roman"/>
                <w:szCs w:val="21"/>
                <w:highlight w:val="none"/>
              </w:rPr>
            </w:pPr>
          </w:p>
        </w:tc>
        <w:tc>
          <w:tcPr>
            <w:tcW w:w="352" w:type="pct"/>
            <w:shd w:val="clear" w:color="auto" w:fill="auto"/>
            <w:vAlign w:val="center"/>
          </w:tcPr>
          <w:p w14:paraId="5744CB91">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675FA2B3">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08F627C9">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329C0816">
            <w:pPr>
              <w:jc w:val="center"/>
              <w:rPr>
                <w:rFonts w:ascii="Times New Roman" w:hAnsi="Times New Roman" w:eastAsia="宋体" w:cs="Times New Roman"/>
                <w:szCs w:val="21"/>
                <w:highlight w:val="none"/>
              </w:rPr>
            </w:pPr>
          </w:p>
        </w:tc>
      </w:tr>
      <w:tr w14:paraId="2763D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211563D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9</w:t>
            </w:r>
          </w:p>
        </w:tc>
        <w:tc>
          <w:tcPr>
            <w:tcW w:w="542" w:type="pct"/>
            <w:shd w:val="clear" w:color="auto" w:fill="auto"/>
            <w:vAlign w:val="center"/>
          </w:tcPr>
          <w:p w14:paraId="1A3443F5">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A04BBA1">
            <w:pPr>
              <w:widowControl/>
              <w:contextualSpacing/>
              <w:jc w:val="left"/>
              <w:rPr>
                <w:rFonts w:ascii="Times New Roman" w:hAnsi="Times New Roman" w:eastAsia="宋体" w:cs="Times New Roman"/>
                <w:szCs w:val="21"/>
                <w:highlight w:val="none"/>
              </w:rPr>
            </w:pPr>
          </w:p>
        </w:tc>
        <w:tc>
          <w:tcPr>
            <w:tcW w:w="1732" w:type="pct"/>
            <w:shd w:val="clear" w:color="auto" w:fill="auto"/>
            <w:vAlign w:val="center"/>
          </w:tcPr>
          <w:p w14:paraId="6C37EFFE">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0721D356">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77EDEFD5">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6DB16A7F">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6551D13F">
            <w:pPr>
              <w:jc w:val="center"/>
              <w:rPr>
                <w:rFonts w:ascii="Times New Roman" w:hAnsi="Times New Roman" w:eastAsia="宋体" w:cs="Times New Roman"/>
                <w:szCs w:val="21"/>
                <w:highlight w:val="none"/>
              </w:rPr>
            </w:pPr>
          </w:p>
        </w:tc>
      </w:tr>
      <w:tr w14:paraId="0B53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63D46D50">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10</w:t>
            </w:r>
          </w:p>
        </w:tc>
        <w:tc>
          <w:tcPr>
            <w:tcW w:w="542" w:type="pct"/>
            <w:shd w:val="clear" w:color="auto" w:fill="auto"/>
            <w:vAlign w:val="center"/>
          </w:tcPr>
          <w:p w14:paraId="438DC07F">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10B5F3EF">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09A596FE">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22525F7D">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7B30D59D">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43A777C5">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540B0B4F">
            <w:pPr>
              <w:jc w:val="center"/>
              <w:rPr>
                <w:rFonts w:ascii="Times New Roman" w:hAnsi="Times New Roman" w:eastAsia="宋体" w:cs="Times New Roman"/>
                <w:szCs w:val="21"/>
                <w:highlight w:val="none"/>
              </w:rPr>
            </w:pPr>
          </w:p>
        </w:tc>
      </w:tr>
      <w:tr w14:paraId="79E7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075D0380">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1B408BDD">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196DC6FD">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151628BD">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46E14774">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46365CA7">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587F7D99">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20767CDE">
            <w:pPr>
              <w:jc w:val="center"/>
              <w:rPr>
                <w:rFonts w:ascii="Times New Roman" w:hAnsi="Times New Roman" w:eastAsia="宋体" w:cs="Times New Roman"/>
                <w:szCs w:val="21"/>
                <w:highlight w:val="none"/>
              </w:rPr>
            </w:pPr>
          </w:p>
        </w:tc>
      </w:tr>
      <w:tr w14:paraId="169D7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386DD4D1">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3A46CA7B">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63F78C31">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2DD3C372">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57773965">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0CD6AD42">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32B5DFB2">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11B289EB">
            <w:pPr>
              <w:jc w:val="center"/>
              <w:rPr>
                <w:rFonts w:ascii="Times New Roman" w:hAnsi="Times New Roman" w:eastAsia="宋体" w:cs="Times New Roman"/>
                <w:szCs w:val="21"/>
                <w:highlight w:val="none"/>
              </w:rPr>
            </w:pPr>
          </w:p>
        </w:tc>
      </w:tr>
      <w:tr w14:paraId="20DF2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5AA23725">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37E12D71">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60544CD3">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1516FAA0">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1F79E49B">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3329DB4F">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0F27298F">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0A3853EF">
            <w:pPr>
              <w:jc w:val="center"/>
              <w:rPr>
                <w:rFonts w:ascii="Times New Roman" w:hAnsi="Times New Roman" w:eastAsia="宋体" w:cs="Times New Roman"/>
                <w:szCs w:val="21"/>
                <w:highlight w:val="none"/>
              </w:rPr>
            </w:pPr>
          </w:p>
        </w:tc>
      </w:tr>
      <w:tr w14:paraId="7014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2605D1FD">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443FF1AD">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49694793">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0A0DDCD3">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4D740261">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1E1C153F">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7A874403">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562DFDA5">
            <w:pPr>
              <w:jc w:val="center"/>
              <w:rPr>
                <w:rFonts w:ascii="Times New Roman" w:hAnsi="Times New Roman" w:eastAsia="宋体" w:cs="Times New Roman"/>
                <w:szCs w:val="21"/>
                <w:highlight w:val="none"/>
              </w:rPr>
            </w:pPr>
          </w:p>
        </w:tc>
      </w:tr>
      <w:tr w14:paraId="332E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163305E8">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6DE04099">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72FA96AF">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20111919">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52EA5E74">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4650290F">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7D0CA4AF">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170DA0FB">
            <w:pPr>
              <w:jc w:val="center"/>
              <w:rPr>
                <w:rFonts w:ascii="Times New Roman" w:hAnsi="Times New Roman" w:eastAsia="宋体" w:cs="Times New Roman"/>
                <w:szCs w:val="21"/>
                <w:highlight w:val="none"/>
              </w:rPr>
            </w:pPr>
          </w:p>
        </w:tc>
      </w:tr>
      <w:tr w14:paraId="5630D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4D84E83E">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6FBD3D01">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5B2ABBD">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5FCE227D">
            <w:pPr>
              <w:adjustRightInd w:val="0"/>
              <w:snapToGrid w:val="0"/>
              <w:rPr>
                <w:rFonts w:ascii="Times New Roman" w:hAnsi="Times New Roman" w:eastAsia="宋体" w:cs="Times New Roman"/>
                <w:szCs w:val="21"/>
                <w:highlight w:val="none"/>
              </w:rPr>
            </w:pPr>
          </w:p>
        </w:tc>
        <w:tc>
          <w:tcPr>
            <w:tcW w:w="352" w:type="pct"/>
            <w:shd w:val="clear" w:color="auto" w:fill="auto"/>
            <w:vAlign w:val="center"/>
          </w:tcPr>
          <w:p w14:paraId="28EABC34">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51E22135">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26DF0F33">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01792435">
            <w:pPr>
              <w:jc w:val="center"/>
              <w:rPr>
                <w:rFonts w:ascii="Times New Roman" w:hAnsi="Times New Roman" w:eastAsia="宋体" w:cs="Times New Roman"/>
                <w:szCs w:val="21"/>
                <w:highlight w:val="none"/>
              </w:rPr>
            </w:pPr>
          </w:p>
        </w:tc>
      </w:tr>
      <w:tr w14:paraId="0DC6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52" w:type="pct"/>
            <w:shd w:val="clear" w:color="auto" w:fill="auto"/>
            <w:vAlign w:val="center"/>
          </w:tcPr>
          <w:p w14:paraId="37D1D98A">
            <w:pPr>
              <w:adjustRightInd w:val="0"/>
              <w:snapToGrid w:val="0"/>
              <w:jc w:val="center"/>
              <w:rPr>
                <w:rFonts w:ascii="Times New Roman" w:hAnsi="Times New Roman" w:eastAsia="宋体" w:cs="Times New Roman"/>
                <w:szCs w:val="21"/>
                <w:highlight w:val="none"/>
              </w:rPr>
            </w:pPr>
          </w:p>
        </w:tc>
        <w:tc>
          <w:tcPr>
            <w:tcW w:w="542" w:type="pct"/>
            <w:shd w:val="clear" w:color="auto" w:fill="auto"/>
            <w:vAlign w:val="center"/>
          </w:tcPr>
          <w:p w14:paraId="0E46AA26">
            <w:pPr>
              <w:adjustRightInd w:val="0"/>
              <w:snapToGrid w:val="0"/>
              <w:jc w:val="left"/>
              <w:rPr>
                <w:rFonts w:ascii="Times New Roman" w:hAnsi="Times New Roman" w:eastAsia="宋体" w:cs="Times New Roman"/>
                <w:szCs w:val="21"/>
                <w:highlight w:val="none"/>
              </w:rPr>
            </w:pPr>
          </w:p>
        </w:tc>
        <w:tc>
          <w:tcPr>
            <w:tcW w:w="641" w:type="pct"/>
            <w:shd w:val="clear" w:color="auto" w:fill="auto"/>
            <w:vAlign w:val="center"/>
          </w:tcPr>
          <w:p w14:paraId="31560441">
            <w:pPr>
              <w:adjustRightInd w:val="0"/>
              <w:snapToGrid w:val="0"/>
              <w:rPr>
                <w:rFonts w:ascii="Times New Roman" w:hAnsi="Times New Roman" w:eastAsia="宋体" w:cs="Times New Roman"/>
                <w:szCs w:val="21"/>
                <w:highlight w:val="none"/>
              </w:rPr>
            </w:pPr>
          </w:p>
        </w:tc>
        <w:tc>
          <w:tcPr>
            <w:tcW w:w="1732" w:type="pct"/>
            <w:shd w:val="clear" w:color="auto" w:fill="auto"/>
            <w:vAlign w:val="center"/>
          </w:tcPr>
          <w:p w14:paraId="425563F4">
            <w:pPr>
              <w:widowControl/>
              <w:contextualSpacing/>
              <w:jc w:val="left"/>
              <w:rPr>
                <w:rFonts w:ascii="Times New Roman" w:hAnsi="Times New Roman" w:eastAsia="宋体" w:cs="Times New Roman"/>
                <w:szCs w:val="21"/>
                <w:highlight w:val="none"/>
              </w:rPr>
            </w:pPr>
          </w:p>
        </w:tc>
        <w:tc>
          <w:tcPr>
            <w:tcW w:w="352" w:type="pct"/>
            <w:shd w:val="clear" w:color="auto" w:fill="auto"/>
            <w:vAlign w:val="center"/>
          </w:tcPr>
          <w:p w14:paraId="03F43FF0">
            <w:pPr>
              <w:adjustRightInd w:val="0"/>
              <w:snapToGrid w:val="0"/>
              <w:jc w:val="center"/>
              <w:rPr>
                <w:rFonts w:ascii="Times New Roman" w:hAnsi="Times New Roman" w:eastAsia="宋体" w:cs="Times New Roman"/>
                <w:szCs w:val="21"/>
                <w:highlight w:val="none"/>
              </w:rPr>
            </w:pPr>
          </w:p>
        </w:tc>
        <w:tc>
          <w:tcPr>
            <w:tcW w:w="625" w:type="pct"/>
            <w:shd w:val="clear" w:color="auto" w:fill="auto"/>
            <w:vAlign w:val="center"/>
          </w:tcPr>
          <w:p w14:paraId="5A25E3AE">
            <w:pPr>
              <w:adjustRightInd w:val="0"/>
              <w:snapToGrid w:val="0"/>
              <w:jc w:val="center"/>
              <w:rPr>
                <w:rFonts w:ascii="Times New Roman" w:hAnsi="Times New Roman" w:eastAsia="宋体" w:cs="Times New Roman"/>
                <w:szCs w:val="21"/>
                <w:highlight w:val="none"/>
              </w:rPr>
            </w:pPr>
          </w:p>
        </w:tc>
        <w:tc>
          <w:tcPr>
            <w:tcW w:w="508" w:type="pct"/>
            <w:shd w:val="clear" w:color="auto" w:fill="auto"/>
            <w:vAlign w:val="center"/>
          </w:tcPr>
          <w:p w14:paraId="4CBCFCCA">
            <w:pPr>
              <w:adjustRightInd w:val="0"/>
              <w:snapToGrid w:val="0"/>
              <w:rPr>
                <w:rFonts w:ascii="Times New Roman" w:hAnsi="Times New Roman" w:eastAsia="宋体" w:cs="Times New Roman"/>
                <w:szCs w:val="21"/>
                <w:highlight w:val="none"/>
              </w:rPr>
            </w:pPr>
          </w:p>
        </w:tc>
        <w:tc>
          <w:tcPr>
            <w:tcW w:w="344" w:type="pct"/>
            <w:shd w:val="clear" w:color="auto" w:fill="auto"/>
            <w:vAlign w:val="center"/>
          </w:tcPr>
          <w:p w14:paraId="7EA9081A">
            <w:pPr>
              <w:jc w:val="center"/>
              <w:rPr>
                <w:rFonts w:ascii="Times New Roman" w:hAnsi="Times New Roman" w:eastAsia="宋体" w:cs="Times New Roman"/>
                <w:szCs w:val="21"/>
                <w:highlight w:val="none"/>
              </w:rPr>
            </w:pPr>
          </w:p>
        </w:tc>
      </w:tr>
    </w:tbl>
    <w:p w14:paraId="42852216">
      <w:pPr>
        <w:spacing w:before="156" w:beforeLines="50" w:after="156" w:afterLines="50" w:line="276" w:lineRule="auto"/>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五、课程教学方法</w:t>
      </w:r>
    </w:p>
    <w:p w14:paraId="53F43E5D">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w:t>
      </w:r>
    </w:p>
    <w:p w14:paraId="5EED0DAE">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w:t>
      </w:r>
    </w:p>
    <w:p w14:paraId="7367FEE3">
      <w:pPr>
        <w:spacing w:before="156" w:beforeLines="50" w:after="156" w:afterLines="50" w:line="276" w:lineRule="auto"/>
        <w:outlineLvl w:val="1"/>
        <w:rPr>
          <w:rFonts w:hint="eastAsia" w:ascii="Times New Roman" w:hAnsi="Times New Roman" w:eastAsia="宋体" w:cs="Times New Roman"/>
          <w:b/>
          <w:bCs/>
          <w:szCs w:val="21"/>
          <w:highlight w:val="none"/>
          <w:lang w:eastAsia="zh-CN"/>
        </w:rPr>
      </w:pPr>
      <w:bookmarkStart w:id="15" w:name="_Toc26130"/>
      <w:r>
        <w:rPr>
          <w:rFonts w:ascii="Times New Roman" w:hAnsi="Times New Roman" w:eastAsia="宋体" w:cs="Times New Roman"/>
          <w:b/>
          <w:bCs/>
          <w:szCs w:val="21"/>
          <w:highlight w:val="none"/>
        </w:rPr>
        <w:t>六、课程考核环节</w:t>
      </w:r>
      <w:bookmarkEnd w:id="15"/>
    </w:p>
    <w:p w14:paraId="09534677">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课程成绩构成（建议由传统的终结性评价向形成性评价转变，形成性评价中平时成绩所占比例要加大）：</w:t>
      </w:r>
    </w:p>
    <w:p w14:paraId="591F2540">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课程成绩=课堂互动（X%）+课后作业（X%）+课后文献阅读（X%）+终结性考试（X%）（可不限于前述构成类别）</w:t>
      </w:r>
    </w:p>
    <w:p w14:paraId="6B9382C7">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终结性考试形式：开卷/闭卷/论文/报告</w:t>
      </w:r>
    </w:p>
    <w:p w14:paraId="2FBFEFAB">
      <w:pPr>
        <w:spacing w:line="312" w:lineRule="auto"/>
        <w:ind w:firstLine="422" w:firstLineChars="200"/>
        <w:contextualSpacing/>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b/>
          <w:bCs/>
          <w:szCs w:val="21"/>
          <w:highlight w:val="none"/>
          <w:lang w:val="en-US" w:eastAsia="zh-CN"/>
        </w:rPr>
        <w:t>注意事项：</w:t>
      </w:r>
      <w:r>
        <w:rPr>
          <w:rFonts w:ascii="Times New Roman" w:hAnsi="Times New Roman" w:eastAsia="宋体" w:cs="Times New Roman"/>
          <w:b/>
          <w:bCs/>
          <w:szCs w:val="21"/>
          <w:highlight w:val="none"/>
        </w:rPr>
        <w:t>公共课及参加工程认证的专业课程需提供课程目标达成度自评方式</w:t>
      </w:r>
      <w:r>
        <w:rPr>
          <w:rFonts w:hint="eastAsia" w:ascii="Times New Roman" w:hAnsi="Times New Roman" w:eastAsia="宋体" w:cs="Times New Roman"/>
          <w:b/>
          <w:bCs/>
          <w:szCs w:val="21"/>
          <w:highlight w:val="none"/>
          <w:lang w:eastAsia="zh-CN"/>
        </w:rPr>
        <w:t>；作业和考核均采用英语命题及答题；</w:t>
      </w:r>
      <w:r>
        <w:rPr>
          <w:rFonts w:hint="eastAsia" w:ascii="Times New Roman" w:hAnsi="Times New Roman" w:eastAsia="宋体" w:cs="Times New Roman"/>
          <w:b/>
          <w:bCs/>
          <w:szCs w:val="21"/>
          <w:highlight w:val="none"/>
          <w:lang w:val="en-US" w:eastAsia="zh-CN"/>
        </w:rPr>
        <w:t>若考核方式、比例等变更，需提前向相关部门报备，保证课程大纲、教务系统与实际考试情况一致。</w:t>
      </w:r>
    </w:p>
    <w:p w14:paraId="6C21AFB2">
      <w:pPr>
        <w:spacing w:before="156" w:beforeLines="50" w:after="156" w:afterLines="50" w:line="276" w:lineRule="auto"/>
        <w:outlineLvl w:val="1"/>
        <w:rPr>
          <w:rFonts w:ascii="Times New Roman" w:hAnsi="Times New Roman" w:eastAsia="宋体" w:cs="Times New Roman"/>
          <w:b/>
          <w:bCs/>
          <w:szCs w:val="21"/>
          <w:highlight w:val="none"/>
        </w:rPr>
      </w:pPr>
      <w:bookmarkStart w:id="16" w:name="_Toc29160"/>
      <w:r>
        <w:rPr>
          <w:rFonts w:ascii="Times New Roman" w:hAnsi="Times New Roman" w:eastAsia="宋体" w:cs="Times New Roman"/>
          <w:b/>
          <w:bCs/>
          <w:szCs w:val="21"/>
          <w:highlight w:val="none"/>
        </w:rPr>
        <w:t>七、本课程与其它课程的联系与分工</w:t>
      </w:r>
      <w:bookmarkEnd w:id="16"/>
    </w:p>
    <w:p w14:paraId="4FD33A0B">
      <w:pPr>
        <w:widowControl/>
        <w:spacing w:line="276" w:lineRule="auto"/>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本课程的先修课程为《XX》，同时，本课程也是后续专业课程《XX》等课程的先修课程。</w:t>
      </w:r>
    </w:p>
    <w:p w14:paraId="706F7CA9">
      <w:pPr>
        <w:spacing w:before="156" w:beforeLines="50" w:after="156" w:afterLines="50" w:line="276" w:lineRule="auto"/>
        <w:outlineLvl w:val="1"/>
        <w:rPr>
          <w:rFonts w:ascii="Times New Roman" w:hAnsi="Times New Roman" w:eastAsia="宋体" w:cs="Times New Roman"/>
          <w:b/>
          <w:bCs/>
          <w:szCs w:val="21"/>
          <w:highlight w:val="none"/>
        </w:rPr>
      </w:pPr>
      <w:bookmarkStart w:id="17" w:name="_Toc10937"/>
      <w:r>
        <w:rPr>
          <w:rFonts w:ascii="Times New Roman" w:hAnsi="Times New Roman" w:eastAsia="宋体" w:cs="Times New Roman"/>
          <w:b/>
          <w:bCs/>
          <w:szCs w:val="21"/>
          <w:highlight w:val="none"/>
        </w:rPr>
        <w:t>八、建议教材及教学参考书</w:t>
      </w:r>
      <w:bookmarkEnd w:id="17"/>
    </w:p>
    <w:p w14:paraId="2BAF76D2">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现用教材：</w:t>
      </w:r>
    </w:p>
    <w:p w14:paraId="63F200DC">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 《XXXXXXXXX》，XXXXX出版，XXX等主编；</w:t>
      </w:r>
    </w:p>
    <w:p w14:paraId="232A40EE">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1A9D787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主要参考资料及课外文献阅读：</w:t>
      </w:r>
    </w:p>
    <w:p w14:paraId="2F289843">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[1] 《XXXXXXXXX》，XXXXX出版，XXX等主编；</w:t>
      </w:r>
    </w:p>
    <w:p w14:paraId="60C0A8B2">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p w14:paraId="0B2DDF8C">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73C5045B">
      <w:pPr>
        <w:pStyle w:val="3"/>
        <w:spacing w:before="0" w:after="0" w:line="240" w:lineRule="auto"/>
        <w:jc w:val="center"/>
        <w:rPr>
          <w:rFonts w:ascii="Times New Roman" w:hAnsi="Times New Roman" w:eastAsia="宋体" w:cs="Times New Roman"/>
          <w:sz w:val="24"/>
          <w:szCs w:val="24"/>
          <w:highlight w:val="none"/>
        </w:rPr>
      </w:pPr>
      <w:bookmarkStart w:id="18" w:name="_Toc6811"/>
      <w:bookmarkStart w:id="19" w:name="_Toc5733"/>
      <w:bookmarkStart w:id="20" w:name="_Toc7805"/>
      <w:bookmarkStart w:id="21" w:name="_Toc15120"/>
      <w:r>
        <w:rPr>
          <w:rFonts w:ascii="Times New Roman" w:hAnsi="Times New Roman" w:eastAsia="宋体" w:cs="Times New Roman"/>
          <w:sz w:val="24"/>
          <w:szCs w:val="24"/>
          <w:highlight w:val="none"/>
        </w:rPr>
        <w:t>《Course Title》 Syllabus</w:t>
      </w:r>
      <w:bookmarkEnd w:id="18"/>
      <w:bookmarkEnd w:id="19"/>
      <w:bookmarkEnd w:id="20"/>
      <w:bookmarkEnd w:id="21"/>
    </w:p>
    <w:p w14:paraId="67D9A37F">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Prepared by：XX       Date of preparation：202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,X,X</w:t>
      </w:r>
    </w:p>
    <w:p w14:paraId="3875531F">
      <w:pPr>
        <w:spacing w:line="276" w:lineRule="auto"/>
        <w:ind w:firstLine="422" w:firstLineChars="200"/>
        <w:outlineLvl w:val="0"/>
        <w:rPr>
          <w:rFonts w:ascii="Times New Roman" w:hAnsi="Times New Roman" w:eastAsia="宋体" w:cs="Times New Roman"/>
          <w:b/>
          <w:bCs/>
          <w:szCs w:val="21"/>
          <w:highlight w:val="none"/>
        </w:rPr>
      </w:pPr>
      <w:bookmarkStart w:id="22" w:name="_Toc506"/>
      <w:bookmarkStart w:id="23" w:name="_Toc17283"/>
      <w:bookmarkStart w:id="24" w:name="_Toc8742"/>
      <w:bookmarkStart w:id="25" w:name="_Toc13021"/>
      <w:bookmarkStart w:id="26" w:name="_Toc3837"/>
      <w:bookmarkStart w:id="27" w:name="_Toc11390"/>
      <w:r>
        <w:rPr>
          <w:rFonts w:ascii="Times New Roman" w:hAnsi="Times New Roman" w:eastAsia="宋体" w:cs="Times New Roman"/>
          <w:b/>
          <w:bCs/>
          <w:szCs w:val="21"/>
          <w:highlight w:val="none"/>
        </w:rPr>
        <w:t>1.Course Information</w:t>
      </w:r>
      <w:bookmarkEnd w:id="22"/>
      <w:bookmarkEnd w:id="23"/>
      <w:bookmarkEnd w:id="24"/>
      <w:bookmarkEnd w:id="25"/>
      <w:bookmarkEnd w:id="26"/>
      <w:bookmarkEnd w:id="27"/>
    </w:p>
    <w:p w14:paraId="13BBA0F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 Course Code：</w:t>
      </w:r>
    </w:p>
    <w:p w14:paraId="2E80ACA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1.2 Course Title</w:t>
      </w:r>
    </w:p>
    <w:p w14:paraId="569A4E3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1.3 Course Category：(General Basic Course, General Education Course, Specialty Basic Courses, Elective Courses, Practice Course)</w:t>
      </w:r>
    </w:p>
    <w:p w14:paraId="07DADFF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1.4 Course Nature：(Compulsory Course, Elective Course)</w:t>
      </w:r>
    </w:p>
    <w:p w14:paraId="06FD137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1.5 Class Hours/Credits：</w:t>
      </w:r>
    </w:p>
    <w:p w14:paraId="42C31ED1">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1.6 Institute：</w:t>
      </w:r>
    </w:p>
    <w:p w14:paraId="5F65E9C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1.7 Prerequisites：</w:t>
      </w:r>
    </w:p>
    <w:p w14:paraId="0BC448B6">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1.8 Program Oriented：</w:t>
      </w:r>
    </w:p>
    <w:p w14:paraId="46A1AF7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1.9 Teaching Language：</w:t>
      </w:r>
    </w:p>
    <w:p w14:paraId="7FA1A69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1.10 Prepared by： </w:t>
      </w:r>
    </w:p>
    <w:p w14:paraId="04BF635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1.11 Examined by：</w:t>
      </w:r>
    </w:p>
    <w:p w14:paraId="6CAFF228">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2. Course Objectives and Abilities that Students should Achieve (contribution and role to the cultivation of students' knowledge, ability and quality)</w:t>
      </w:r>
    </w:p>
    <w:p w14:paraId="7A5FE1A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General overview of course objectives………… </w:t>
      </w:r>
    </w:p>
    <w:p w14:paraId="3729565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Objective1．</w:t>
      </w:r>
    </w:p>
    <w:p w14:paraId="77C6641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Objective2．</w:t>
      </w:r>
    </w:p>
    <w:p w14:paraId="7A029916">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Objective3．</w:t>
      </w:r>
    </w:p>
    <w:p w14:paraId="743ADC16">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relationship between course objectives and graduation requirements</w:t>
      </w:r>
    </w:p>
    <w:tbl>
      <w:tblPr>
        <w:tblStyle w:val="9"/>
        <w:tblW w:w="504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3"/>
        <w:gridCol w:w="5181"/>
        <w:gridCol w:w="2806"/>
      </w:tblGrid>
      <w:tr w14:paraId="1B929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7" w:hRule="atLeast"/>
          <w:tblHeader/>
          <w:jc w:val="center"/>
        </w:trPr>
        <w:tc>
          <w:tcPr>
            <w:tcW w:w="738" w:type="pct"/>
            <w:shd w:val="clear" w:color="auto" w:fill="auto"/>
            <w:vAlign w:val="center"/>
          </w:tcPr>
          <w:p w14:paraId="7558EA2B">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requirements</w:t>
            </w:r>
          </w:p>
        </w:tc>
        <w:tc>
          <w:tcPr>
            <w:tcW w:w="2764" w:type="pct"/>
            <w:shd w:val="clear" w:color="auto" w:fill="auto"/>
            <w:vAlign w:val="center"/>
          </w:tcPr>
          <w:p w14:paraId="34C26B62">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 index point</w:t>
            </w:r>
          </w:p>
        </w:tc>
        <w:tc>
          <w:tcPr>
            <w:tcW w:w="1497" w:type="pct"/>
            <w:shd w:val="clear" w:color="auto" w:fill="auto"/>
            <w:vAlign w:val="center"/>
          </w:tcPr>
          <w:p w14:paraId="1848A8C3">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course objectives</w:t>
            </w:r>
          </w:p>
        </w:tc>
      </w:tr>
      <w:tr w14:paraId="429CF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38" w:type="pct"/>
            <w:shd w:val="clear" w:color="auto" w:fill="auto"/>
            <w:vAlign w:val="center"/>
          </w:tcPr>
          <w:p w14:paraId="44993FA1">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2764" w:type="pct"/>
            <w:shd w:val="clear" w:color="auto" w:fill="auto"/>
            <w:vAlign w:val="center"/>
          </w:tcPr>
          <w:p w14:paraId="587B6BE2">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1497" w:type="pct"/>
            <w:shd w:val="clear" w:color="auto" w:fill="auto"/>
            <w:vAlign w:val="center"/>
          </w:tcPr>
          <w:p w14:paraId="2068A37B">
            <w:pPr>
              <w:jc w:val="center"/>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Course Objective1</w:t>
            </w:r>
          </w:p>
        </w:tc>
      </w:tr>
      <w:tr w14:paraId="29F1C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38" w:type="pct"/>
            <w:shd w:val="clear" w:color="auto" w:fill="auto"/>
            <w:vAlign w:val="center"/>
          </w:tcPr>
          <w:p w14:paraId="53F4E000">
            <w:pPr>
              <w:pStyle w:val="12"/>
              <w:ind w:firstLine="0"/>
              <w:rPr>
                <w:rFonts w:ascii="Times New Roman" w:hAnsi="Times New Roman" w:eastAsia="宋体" w:cs="Times New Roman"/>
                <w:highlight w:val="none"/>
              </w:rPr>
            </w:pPr>
          </w:p>
        </w:tc>
        <w:tc>
          <w:tcPr>
            <w:tcW w:w="2764" w:type="pct"/>
            <w:shd w:val="clear" w:color="auto" w:fill="auto"/>
            <w:vAlign w:val="center"/>
          </w:tcPr>
          <w:p w14:paraId="63A41D05">
            <w:pPr>
              <w:rPr>
                <w:rFonts w:ascii="Times New Roman" w:hAnsi="Times New Roman" w:eastAsia="宋体" w:cs="Times New Roman"/>
                <w:szCs w:val="21"/>
                <w:highlight w:val="none"/>
              </w:rPr>
            </w:pPr>
          </w:p>
        </w:tc>
        <w:tc>
          <w:tcPr>
            <w:tcW w:w="1497" w:type="pct"/>
            <w:shd w:val="clear" w:color="auto" w:fill="auto"/>
            <w:vAlign w:val="center"/>
          </w:tcPr>
          <w:p w14:paraId="19273FFF">
            <w:pPr>
              <w:jc w:val="center"/>
              <w:rPr>
                <w:rFonts w:ascii="Times New Roman" w:hAnsi="Times New Roman" w:eastAsia="宋体" w:cs="Times New Roman"/>
                <w:szCs w:val="21"/>
                <w:highlight w:val="none"/>
              </w:rPr>
            </w:pPr>
          </w:p>
        </w:tc>
      </w:tr>
      <w:tr w14:paraId="30120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38" w:type="pct"/>
            <w:shd w:val="clear" w:color="auto" w:fill="auto"/>
            <w:vAlign w:val="center"/>
          </w:tcPr>
          <w:p w14:paraId="6C87FF29">
            <w:pPr>
              <w:pStyle w:val="12"/>
              <w:ind w:firstLine="0"/>
              <w:rPr>
                <w:rFonts w:ascii="Times New Roman" w:hAnsi="Times New Roman" w:eastAsia="宋体" w:cs="Times New Roman"/>
                <w:highlight w:val="none"/>
              </w:rPr>
            </w:pPr>
          </w:p>
        </w:tc>
        <w:tc>
          <w:tcPr>
            <w:tcW w:w="2764" w:type="pct"/>
            <w:shd w:val="clear" w:color="auto" w:fill="auto"/>
            <w:vAlign w:val="center"/>
          </w:tcPr>
          <w:p w14:paraId="50DE8041">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02C500B2">
            <w:pPr>
              <w:jc w:val="center"/>
              <w:rPr>
                <w:rFonts w:ascii="Times New Roman" w:hAnsi="Times New Roman" w:eastAsia="宋体" w:cs="Times New Roman"/>
                <w:szCs w:val="21"/>
                <w:highlight w:val="none"/>
              </w:rPr>
            </w:pPr>
          </w:p>
        </w:tc>
      </w:tr>
      <w:tr w14:paraId="500BA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38" w:type="pct"/>
            <w:shd w:val="clear" w:color="auto" w:fill="auto"/>
            <w:vAlign w:val="center"/>
          </w:tcPr>
          <w:p w14:paraId="6E33BEE2">
            <w:pPr>
              <w:pStyle w:val="12"/>
              <w:ind w:firstLine="0"/>
              <w:rPr>
                <w:rFonts w:ascii="Times New Roman" w:hAnsi="Times New Roman" w:eastAsia="宋体" w:cs="Times New Roman"/>
                <w:highlight w:val="none"/>
              </w:rPr>
            </w:pPr>
          </w:p>
        </w:tc>
        <w:tc>
          <w:tcPr>
            <w:tcW w:w="2764" w:type="pct"/>
            <w:shd w:val="clear" w:color="auto" w:fill="auto"/>
            <w:vAlign w:val="center"/>
          </w:tcPr>
          <w:p w14:paraId="6B6E9A4A">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421A652E">
            <w:pPr>
              <w:jc w:val="center"/>
              <w:rPr>
                <w:rFonts w:ascii="Times New Roman" w:hAnsi="Times New Roman" w:eastAsia="宋体" w:cs="Times New Roman"/>
                <w:szCs w:val="21"/>
                <w:highlight w:val="none"/>
              </w:rPr>
            </w:pPr>
          </w:p>
        </w:tc>
      </w:tr>
    </w:tbl>
    <w:p w14:paraId="4B478B88">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3.Course Description（Within 200 words）</w:t>
      </w:r>
    </w:p>
    <w:p w14:paraId="287F757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This course …………</w:t>
      </w:r>
    </w:p>
    <w:p w14:paraId="30C128EA">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2526AB69">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4. Teaching Content and Class Hours Distribution</w:t>
      </w:r>
    </w:p>
    <w:tbl>
      <w:tblPr>
        <w:tblStyle w:val="9"/>
        <w:tblW w:w="56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256"/>
        <w:gridCol w:w="1062"/>
        <w:gridCol w:w="3397"/>
        <w:gridCol w:w="690"/>
        <w:gridCol w:w="1226"/>
        <w:gridCol w:w="994"/>
        <w:gridCol w:w="1182"/>
      </w:tblGrid>
      <w:tr w14:paraId="0CE3A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42" w:type="pct"/>
            <w:shd w:val="clear" w:color="auto" w:fill="auto"/>
            <w:vAlign w:val="center"/>
          </w:tcPr>
          <w:p w14:paraId="4C66EADD">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Serial No</w:t>
            </w:r>
          </w:p>
        </w:tc>
        <w:tc>
          <w:tcPr>
            <w:tcW w:w="596" w:type="pct"/>
            <w:shd w:val="clear" w:color="auto" w:fill="auto"/>
            <w:vAlign w:val="center"/>
          </w:tcPr>
          <w:p w14:paraId="0499E36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Knowledge unit/chapter</w:t>
            </w:r>
          </w:p>
        </w:tc>
        <w:tc>
          <w:tcPr>
            <w:tcW w:w="504" w:type="pct"/>
            <w:shd w:val="clear" w:color="auto" w:fill="auto"/>
            <w:vAlign w:val="center"/>
          </w:tcPr>
          <w:p w14:paraId="43AE302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Knowledge points</w:t>
            </w:r>
          </w:p>
        </w:tc>
        <w:tc>
          <w:tcPr>
            <w:tcW w:w="1612" w:type="pct"/>
            <w:shd w:val="clear" w:color="auto" w:fill="auto"/>
            <w:vAlign w:val="center"/>
          </w:tcPr>
          <w:p w14:paraId="7D198BD9">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Teaching requirements</w:t>
            </w:r>
          </w:p>
        </w:tc>
        <w:tc>
          <w:tcPr>
            <w:tcW w:w="327" w:type="pct"/>
            <w:shd w:val="clear" w:color="auto" w:fill="auto"/>
            <w:vAlign w:val="center"/>
          </w:tcPr>
          <w:p w14:paraId="2F9733FF">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Class hours of classroom teaching</w:t>
            </w:r>
          </w:p>
        </w:tc>
        <w:tc>
          <w:tcPr>
            <w:tcW w:w="582" w:type="pct"/>
            <w:shd w:val="clear" w:color="auto" w:fill="auto"/>
            <w:vAlign w:val="center"/>
          </w:tcPr>
          <w:p w14:paraId="37C1BE7D">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After class hours</w:t>
            </w:r>
          </w:p>
        </w:tc>
        <w:tc>
          <w:tcPr>
            <w:tcW w:w="472" w:type="pct"/>
            <w:shd w:val="clear" w:color="auto" w:fill="auto"/>
            <w:vAlign w:val="center"/>
          </w:tcPr>
          <w:p w14:paraId="65DC8B00">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Teaching methods</w:t>
            </w:r>
          </w:p>
        </w:tc>
        <w:tc>
          <w:tcPr>
            <w:tcW w:w="561" w:type="pct"/>
            <w:shd w:val="clear" w:color="auto" w:fill="auto"/>
            <w:vAlign w:val="center"/>
          </w:tcPr>
          <w:p w14:paraId="575AAD90">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course objectives</w:t>
            </w:r>
          </w:p>
        </w:tc>
      </w:tr>
      <w:tr w14:paraId="4319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6CCC654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596" w:type="pct"/>
            <w:shd w:val="clear" w:color="auto" w:fill="auto"/>
            <w:vAlign w:val="center"/>
          </w:tcPr>
          <w:p w14:paraId="1FD0222F">
            <w:pPr>
              <w:pStyle w:val="11"/>
              <w:widowControl/>
              <w:ind w:firstLine="0" w:firstLineChars="0"/>
              <w:contextualSpacing/>
              <w:jc w:val="left"/>
              <w:rPr>
                <w:rFonts w:ascii="Times New Roman" w:hAnsi="Times New Roman" w:eastAsia="宋体" w:cs="Times New Roman"/>
                <w:szCs w:val="21"/>
                <w:highlight w:val="none"/>
              </w:rPr>
            </w:pPr>
          </w:p>
        </w:tc>
        <w:tc>
          <w:tcPr>
            <w:tcW w:w="504" w:type="pct"/>
            <w:shd w:val="clear" w:color="auto" w:fill="auto"/>
            <w:vAlign w:val="center"/>
          </w:tcPr>
          <w:p w14:paraId="6C4BF749">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p w14:paraId="3CF4AF14">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1612" w:type="pct"/>
            <w:shd w:val="clear" w:color="auto" w:fill="auto"/>
            <w:vAlign w:val="center"/>
          </w:tcPr>
          <w:p w14:paraId="0A613BF6">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Teaching requirements：</w:t>
            </w:r>
          </w:p>
          <w:p w14:paraId="13CA222A">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（1）understand…………</w:t>
            </w:r>
          </w:p>
          <w:p w14:paraId="4605A810">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（2）master…………</w:t>
            </w:r>
          </w:p>
          <w:p w14:paraId="3246F865">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Key point：</w:t>
            </w:r>
          </w:p>
          <w:p w14:paraId="038F3D96">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Difficult point：</w:t>
            </w:r>
          </w:p>
          <w:p w14:paraId="07029ABE">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Ideological and political elements：</w:t>
            </w:r>
          </w:p>
        </w:tc>
        <w:tc>
          <w:tcPr>
            <w:tcW w:w="327" w:type="pct"/>
            <w:shd w:val="clear" w:color="auto" w:fill="auto"/>
            <w:vAlign w:val="center"/>
          </w:tcPr>
          <w:p w14:paraId="680AD10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X Credit hours</w:t>
            </w:r>
          </w:p>
        </w:tc>
        <w:tc>
          <w:tcPr>
            <w:tcW w:w="582" w:type="pct"/>
            <w:shd w:val="clear" w:color="auto" w:fill="auto"/>
            <w:vAlign w:val="center"/>
          </w:tcPr>
          <w:p w14:paraId="7C1B01E7">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X Credit hours</w:t>
            </w:r>
          </w:p>
          <w:p w14:paraId="733C3902">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Literature reading after class：……</w:t>
            </w:r>
          </w:p>
          <w:p w14:paraId="36F05C77">
            <w:pPr>
              <w:pStyle w:val="11"/>
              <w:widowControl/>
              <w:ind w:firstLine="0" w:firstLineChars="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Homework and discussion after class：……</w:t>
            </w:r>
          </w:p>
        </w:tc>
        <w:tc>
          <w:tcPr>
            <w:tcW w:w="472" w:type="pct"/>
            <w:shd w:val="clear" w:color="auto" w:fill="auto"/>
            <w:vAlign w:val="center"/>
          </w:tcPr>
          <w:p w14:paraId="6A7B01C0">
            <w:pPr>
              <w:adjustRightInd w:val="0"/>
              <w:snapToGrid w:val="0"/>
              <w:rPr>
                <w:rFonts w:ascii="Times New Roman" w:hAnsi="Times New Roman" w:eastAsia="宋体" w:cs="Times New Roman"/>
                <w:color w:val="FF0000"/>
                <w:szCs w:val="21"/>
                <w:highlight w:val="none"/>
              </w:rPr>
            </w:pPr>
          </w:p>
          <w:p w14:paraId="4F71DDE8">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Combination of teaching and SPOC</w:t>
            </w:r>
          </w:p>
        </w:tc>
        <w:tc>
          <w:tcPr>
            <w:tcW w:w="561" w:type="pct"/>
            <w:shd w:val="clear" w:color="auto" w:fill="auto"/>
            <w:vAlign w:val="center"/>
          </w:tcPr>
          <w:p w14:paraId="5EA22E12">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Objective1</w:t>
            </w:r>
          </w:p>
        </w:tc>
      </w:tr>
      <w:tr w14:paraId="5500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42" w:type="pct"/>
            <w:shd w:val="clear" w:color="auto" w:fill="auto"/>
            <w:vAlign w:val="center"/>
          </w:tcPr>
          <w:p w14:paraId="27DCC442">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596" w:type="pct"/>
            <w:shd w:val="clear" w:color="auto" w:fill="auto"/>
            <w:vAlign w:val="center"/>
          </w:tcPr>
          <w:p w14:paraId="3E4D4228">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60E8349E">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53E5527A">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4F53F25C">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64561294">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7644F076">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6FBB2F59">
            <w:pPr>
              <w:jc w:val="center"/>
              <w:rPr>
                <w:rFonts w:ascii="Times New Roman" w:hAnsi="Times New Roman" w:eastAsia="宋体" w:cs="Times New Roman"/>
                <w:szCs w:val="21"/>
                <w:highlight w:val="none"/>
              </w:rPr>
            </w:pPr>
          </w:p>
        </w:tc>
      </w:tr>
      <w:tr w14:paraId="5C2A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2FD454F7">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w:t>
            </w:r>
          </w:p>
        </w:tc>
        <w:tc>
          <w:tcPr>
            <w:tcW w:w="596" w:type="pct"/>
            <w:shd w:val="clear" w:color="auto" w:fill="auto"/>
            <w:vAlign w:val="center"/>
          </w:tcPr>
          <w:p w14:paraId="198C4421">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6529D0D1">
            <w:pPr>
              <w:widowControl/>
              <w:contextualSpacing/>
              <w:jc w:val="left"/>
              <w:rPr>
                <w:rFonts w:ascii="Times New Roman" w:hAnsi="Times New Roman" w:eastAsia="宋体" w:cs="Times New Roman"/>
                <w:szCs w:val="21"/>
                <w:highlight w:val="none"/>
              </w:rPr>
            </w:pPr>
          </w:p>
        </w:tc>
        <w:tc>
          <w:tcPr>
            <w:tcW w:w="1612" w:type="pct"/>
            <w:shd w:val="clear" w:color="auto" w:fill="auto"/>
            <w:vAlign w:val="center"/>
          </w:tcPr>
          <w:p w14:paraId="5EC65B23">
            <w:pPr>
              <w:adjustRightInd w:val="0"/>
              <w:snapToGrid w:val="0"/>
              <w:rPr>
                <w:rFonts w:ascii="Times New Roman" w:hAnsi="Times New Roman" w:eastAsia="宋体" w:cs="Times New Roman"/>
                <w:szCs w:val="21"/>
                <w:highlight w:val="none"/>
              </w:rPr>
            </w:pPr>
          </w:p>
        </w:tc>
        <w:tc>
          <w:tcPr>
            <w:tcW w:w="327" w:type="pct"/>
            <w:shd w:val="clear" w:color="auto" w:fill="auto"/>
            <w:vAlign w:val="center"/>
          </w:tcPr>
          <w:p w14:paraId="63A735AC">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33E95B89">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6C9669B2">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26C0B6BE">
            <w:pPr>
              <w:jc w:val="center"/>
              <w:rPr>
                <w:rFonts w:ascii="Times New Roman" w:hAnsi="Times New Roman" w:eastAsia="宋体" w:cs="Times New Roman"/>
                <w:szCs w:val="21"/>
                <w:highlight w:val="none"/>
              </w:rPr>
            </w:pPr>
          </w:p>
        </w:tc>
      </w:tr>
      <w:tr w14:paraId="0B77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37A73E38">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4</w:t>
            </w:r>
          </w:p>
        </w:tc>
        <w:tc>
          <w:tcPr>
            <w:tcW w:w="596" w:type="pct"/>
            <w:shd w:val="clear" w:color="auto" w:fill="auto"/>
            <w:vAlign w:val="center"/>
          </w:tcPr>
          <w:p w14:paraId="7DDC4811">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4F9DE53B">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1ECCD8E5">
            <w:pPr>
              <w:adjustRightInd w:val="0"/>
              <w:snapToGrid w:val="0"/>
              <w:jc w:val="left"/>
              <w:rPr>
                <w:rFonts w:ascii="Times New Roman" w:hAnsi="Times New Roman" w:eastAsia="宋体" w:cs="Times New Roman"/>
                <w:szCs w:val="21"/>
                <w:highlight w:val="none"/>
              </w:rPr>
            </w:pPr>
          </w:p>
        </w:tc>
        <w:tc>
          <w:tcPr>
            <w:tcW w:w="327" w:type="pct"/>
            <w:shd w:val="clear" w:color="auto" w:fill="auto"/>
            <w:vAlign w:val="center"/>
          </w:tcPr>
          <w:p w14:paraId="1EB93D72">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7AA07C86">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261B0127">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6E44F68E">
            <w:pPr>
              <w:jc w:val="center"/>
              <w:rPr>
                <w:rFonts w:ascii="Times New Roman" w:hAnsi="Times New Roman" w:eastAsia="宋体" w:cs="Times New Roman"/>
                <w:szCs w:val="21"/>
                <w:highlight w:val="none"/>
              </w:rPr>
            </w:pPr>
          </w:p>
        </w:tc>
      </w:tr>
      <w:tr w14:paraId="74C7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2BF1FD30">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5</w:t>
            </w:r>
          </w:p>
        </w:tc>
        <w:tc>
          <w:tcPr>
            <w:tcW w:w="596" w:type="pct"/>
            <w:shd w:val="clear" w:color="auto" w:fill="auto"/>
            <w:vAlign w:val="center"/>
          </w:tcPr>
          <w:p w14:paraId="6F750C94">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7AE4FA47">
            <w:pPr>
              <w:widowControl/>
              <w:contextualSpacing/>
              <w:jc w:val="left"/>
              <w:rPr>
                <w:rFonts w:ascii="Times New Roman" w:hAnsi="Times New Roman" w:eastAsia="宋体" w:cs="Times New Roman"/>
                <w:szCs w:val="21"/>
                <w:highlight w:val="none"/>
              </w:rPr>
            </w:pPr>
          </w:p>
        </w:tc>
        <w:tc>
          <w:tcPr>
            <w:tcW w:w="1612" w:type="pct"/>
            <w:shd w:val="clear" w:color="auto" w:fill="auto"/>
            <w:vAlign w:val="center"/>
          </w:tcPr>
          <w:p w14:paraId="7292F060">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36C51066">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3BB4D3BE">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2746A194">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7DB02CD5">
            <w:pPr>
              <w:jc w:val="center"/>
              <w:rPr>
                <w:rFonts w:ascii="Times New Roman" w:hAnsi="Times New Roman" w:eastAsia="宋体" w:cs="Times New Roman"/>
                <w:szCs w:val="21"/>
                <w:highlight w:val="none"/>
              </w:rPr>
            </w:pPr>
          </w:p>
        </w:tc>
      </w:tr>
      <w:tr w14:paraId="497E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atLeast"/>
          <w:jc w:val="center"/>
        </w:trPr>
        <w:tc>
          <w:tcPr>
            <w:tcW w:w="342" w:type="pct"/>
            <w:shd w:val="clear" w:color="auto" w:fill="auto"/>
            <w:vAlign w:val="center"/>
          </w:tcPr>
          <w:p w14:paraId="22A08292">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6</w:t>
            </w:r>
          </w:p>
        </w:tc>
        <w:tc>
          <w:tcPr>
            <w:tcW w:w="596" w:type="pct"/>
            <w:shd w:val="clear" w:color="auto" w:fill="auto"/>
            <w:vAlign w:val="center"/>
          </w:tcPr>
          <w:p w14:paraId="74AF5443">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388EE52E">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6D3CD94A">
            <w:pPr>
              <w:adjustRightInd w:val="0"/>
              <w:snapToGrid w:val="0"/>
              <w:rPr>
                <w:rFonts w:ascii="Times New Roman" w:hAnsi="Times New Roman" w:eastAsia="宋体" w:cs="Times New Roman"/>
                <w:szCs w:val="21"/>
                <w:highlight w:val="none"/>
              </w:rPr>
            </w:pPr>
          </w:p>
        </w:tc>
        <w:tc>
          <w:tcPr>
            <w:tcW w:w="327" w:type="pct"/>
            <w:shd w:val="clear" w:color="auto" w:fill="auto"/>
            <w:vAlign w:val="center"/>
          </w:tcPr>
          <w:p w14:paraId="05105FD9">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48E7C9DF">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6FDECEEC">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7035DEC0">
            <w:pPr>
              <w:jc w:val="center"/>
              <w:rPr>
                <w:rFonts w:ascii="Times New Roman" w:hAnsi="Times New Roman" w:eastAsia="宋体" w:cs="Times New Roman"/>
                <w:szCs w:val="21"/>
                <w:highlight w:val="none"/>
              </w:rPr>
            </w:pPr>
          </w:p>
        </w:tc>
      </w:tr>
      <w:tr w14:paraId="02C2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594250C6">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7</w:t>
            </w:r>
          </w:p>
        </w:tc>
        <w:tc>
          <w:tcPr>
            <w:tcW w:w="596" w:type="pct"/>
            <w:shd w:val="clear" w:color="auto" w:fill="auto"/>
            <w:vAlign w:val="center"/>
          </w:tcPr>
          <w:p w14:paraId="12BEAF5A">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5A6D573C">
            <w:pPr>
              <w:widowControl/>
              <w:contextualSpacing/>
              <w:jc w:val="left"/>
              <w:rPr>
                <w:rFonts w:ascii="Times New Roman" w:hAnsi="Times New Roman" w:eastAsia="宋体" w:cs="Times New Roman"/>
                <w:szCs w:val="21"/>
                <w:highlight w:val="none"/>
              </w:rPr>
            </w:pPr>
          </w:p>
        </w:tc>
        <w:tc>
          <w:tcPr>
            <w:tcW w:w="1612" w:type="pct"/>
            <w:shd w:val="clear" w:color="auto" w:fill="auto"/>
            <w:vAlign w:val="center"/>
          </w:tcPr>
          <w:p w14:paraId="18EBBFE0">
            <w:pPr>
              <w:adjustRightInd w:val="0"/>
              <w:snapToGrid w:val="0"/>
              <w:rPr>
                <w:rFonts w:ascii="Times New Roman" w:hAnsi="Times New Roman" w:eastAsia="宋体" w:cs="Times New Roman"/>
                <w:szCs w:val="21"/>
                <w:highlight w:val="none"/>
              </w:rPr>
            </w:pPr>
          </w:p>
        </w:tc>
        <w:tc>
          <w:tcPr>
            <w:tcW w:w="327" w:type="pct"/>
            <w:shd w:val="clear" w:color="auto" w:fill="auto"/>
            <w:vAlign w:val="center"/>
          </w:tcPr>
          <w:p w14:paraId="62EA8094">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2B398A2F">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1B0E5778">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4A514896">
            <w:pPr>
              <w:jc w:val="center"/>
              <w:rPr>
                <w:rFonts w:ascii="Times New Roman" w:hAnsi="Times New Roman" w:eastAsia="宋体" w:cs="Times New Roman"/>
                <w:szCs w:val="21"/>
                <w:highlight w:val="none"/>
              </w:rPr>
            </w:pPr>
          </w:p>
        </w:tc>
      </w:tr>
      <w:tr w14:paraId="5306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70B3EE36">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8</w:t>
            </w:r>
          </w:p>
        </w:tc>
        <w:tc>
          <w:tcPr>
            <w:tcW w:w="596" w:type="pct"/>
            <w:shd w:val="clear" w:color="auto" w:fill="auto"/>
            <w:vAlign w:val="center"/>
          </w:tcPr>
          <w:p w14:paraId="5D63D070">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196D201C">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6E932922">
            <w:pPr>
              <w:pStyle w:val="11"/>
              <w:widowControl/>
              <w:ind w:firstLine="0" w:firstLineChars="0"/>
              <w:contextualSpacing/>
              <w:jc w:val="left"/>
              <w:rPr>
                <w:rFonts w:ascii="Times New Roman" w:hAnsi="Times New Roman" w:eastAsia="宋体" w:cs="Times New Roman"/>
                <w:szCs w:val="21"/>
                <w:highlight w:val="none"/>
              </w:rPr>
            </w:pPr>
          </w:p>
        </w:tc>
        <w:tc>
          <w:tcPr>
            <w:tcW w:w="327" w:type="pct"/>
            <w:shd w:val="clear" w:color="auto" w:fill="auto"/>
            <w:vAlign w:val="center"/>
          </w:tcPr>
          <w:p w14:paraId="1744B16B">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27C77E5F">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7A28D939">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3E2C7597">
            <w:pPr>
              <w:jc w:val="center"/>
              <w:rPr>
                <w:rFonts w:ascii="Times New Roman" w:hAnsi="Times New Roman" w:eastAsia="宋体" w:cs="Times New Roman"/>
                <w:szCs w:val="21"/>
                <w:highlight w:val="none"/>
              </w:rPr>
            </w:pPr>
          </w:p>
        </w:tc>
      </w:tr>
      <w:tr w14:paraId="0569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59BB14E4">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9</w:t>
            </w:r>
          </w:p>
        </w:tc>
        <w:tc>
          <w:tcPr>
            <w:tcW w:w="596" w:type="pct"/>
            <w:shd w:val="clear" w:color="auto" w:fill="auto"/>
            <w:vAlign w:val="center"/>
          </w:tcPr>
          <w:p w14:paraId="4CB7EE60">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31C62BDF">
            <w:pPr>
              <w:widowControl/>
              <w:contextualSpacing/>
              <w:jc w:val="left"/>
              <w:rPr>
                <w:rFonts w:ascii="Times New Roman" w:hAnsi="Times New Roman" w:eastAsia="宋体" w:cs="Times New Roman"/>
                <w:szCs w:val="21"/>
                <w:highlight w:val="none"/>
              </w:rPr>
            </w:pPr>
          </w:p>
        </w:tc>
        <w:tc>
          <w:tcPr>
            <w:tcW w:w="1612" w:type="pct"/>
            <w:shd w:val="clear" w:color="auto" w:fill="auto"/>
            <w:vAlign w:val="center"/>
          </w:tcPr>
          <w:p w14:paraId="5EBE98ED">
            <w:pPr>
              <w:adjustRightInd w:val="0"/>
              <w:snapToGrid w:val="0"/>
              <w:rPr>
                <w:rFonts w:ascii="Times New Roman" w:hAnsi="Times New Roman" w:eastAsia="宋体" w:cs="Times New Roman"/>
                <w:szCs w:val="21"/>
                <w:highlight w:val="none"/>
              </w:rPr>
            </w:pPr>
          </w:p>
        </w:tc>
        <w:tc>
          <w:tcPr>
            <w:tcW w:w="327" w:type="pct"/>
            <w:shd w:val="clear" w:color="auto" w:fill="auto"/>
            <w:vAlign w:val="center"/>
          </w:tcPr>
          <w:p w14:paraId="147D2C26">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770CFCC8">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7BBE91C0">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363D254C">
            <w:pPr>
              <w:jc w:val="center"/>
              <w:rPr>
                <w:rFonts w:ascii="Times New Roman" w:hAnsi="Times New Roman" w:eastAsia="宋体" w:cs="Times New Roman"/>
                <w:szCs w:val="21"/>
                <w:highlight w:val="none"/>
              </w:rPr>
            </w:pPr>
          </w:p>
        </w:tc>
      </w:tr>
      <w:tr w14:paraId="0BE6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10A915FE">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10</w:t>
            </w:r>
          </w:p>
        </w:tc>
        <w:tc>
          <w:tcPr>
            <w:tcW w:w="596" w:type="pct"/>
            <w:shd w:val="clear" w:color="auto" w:fill="auto"/>
            <w:vAlign w:val="center"/>
          </w:tcPr>
          <w:p w14:paraId="26264F8A">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0D205CEB">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179E6FF8">
            <w:pPr>
              <w:adjustRightInd w:val="0"/>
              <w:snapToGrid w:val="0"/>
              <w:rPr>
                <w:rFonts w:ascii="Times New Roman" w:hAnsi="Times New Roman" w:eastAsia="宋体" w:cs="Times New Roman"/>
                <w:szCs w:val="21"/>
                <w:highlight w:val="none"/>
              </w:rPr>
            </w:pPr>
          </w:p>
        </w:tc>
        <w:tc>
          <w:tcPr>
            <w:tcW w:w="327" w:type="pct"/>
            <w:shd w:val="clear" w:color="auto" w:fill="auto"/>
            <w:vAlign w:val="center"/>
          </w:tcPr>
          <w:p w14:paraId="646E5E83">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2F2D35ED">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147F0061">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04C2F293">
            <w:pPr>
              <w:jc w:val="center"/>
              <w:rPr>
                <w:rFonts w:ascii="Times New Roman" w:hAnsi="Times New Roman" w:eastAsia="宋体" w:cs="Times New Roman"/>
                <w:szCs w:val="21"/>
                <w:highlight w:val="none"/>
              </w:rPr>
            </w:pPr>
          </w:p>
        </w:tc>
      </w:tr>
      <w:tr w14:paraId="6AC0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2F4EFF6B">
            <w:pPr>
              <w:adjustRightInd w:val="0"/>
              <w:snapToGrid w:val="0"/>
              <w:jc w:val="center"/>
              <w:rPr>
                <w:rFonts w:ascii="Times New Roman" w:hAnsi="Times New Roman" w:eastAsia="宋体" w:cs="Times New Roman"/>
                <w:szCs w:val="21"/>
                <w:highlight w:val="none"/>
              </w:rPr>
            </w:pPr>
          </w:p>
        </w:tc>
        <w:tc>
          <w:tcPr>
            <w:tcW w:w="596" w:type="pct"/>
            <w:shd w:val="clear" w:color="auto" w:fill="auto"/>
            <w:vAlign w:val="center"/>
          </w:tcPr>
          <w:p w14:paraId="0DED470D">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1861A5D0">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560CE305">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77F09F63">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62BCB5B3">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3804A5A1">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17C4503C">
            <w:pPr>
              <w:jc w:val="center"/>
              <w:rPr>
                <w:rFonts w:ascii="Times New Roman" w:hAnsi="Times New Roman" w:eastAsia="宋体" w:cs="Times New Roman"/>
                <w:szCs w:val="21"/>
                <w:highlight w:val="none"/>
              </w:rPr>
            </w:pPr>
          </w:p>
        </w:tc>
      </w:tr>
      <w:tr w14:paraId="677F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62BD5E98">
            <w:pPr>
              <w:adjustRightInd w:val="0"/>
              <w:snapToGrid w:val="0"/>
              <w:jc w:val="center"/>
              <w:rPr>
                <w:rFonts w:ascii="Times New Roman" w:hAnsi="Times New Roman" w:eastAsia="宋体" w:cs="Times New Roman"/>
                <w:szCs w:val="21"/>
                <w:highlight w:val="none"/>
              </w:rPr>
            </w:pPr>
          </w:p>
        </w:tc>
        <w:tc>
          <w:tcPr>
            <w:tcW w:w="596" w:type="pct"/>
            <w:shd w:val="clear" w:color="auto" w:fill="auto"/>
            <w:vAlign w:val="center"/>
          </w:tcPr>
          <w:p w14:paraId="7E34F1AC">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25484911">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3E852A77">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30F52BAA">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1CDF8C4C">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108010F6">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55A70AC0">
            <w:pPr>
              <w:jc w:val="center"/>
              <w:rPr>
                <w:rFonts w:ascii="Times New Roman" w:hAnsi="Times New Roman" w:eastAsia="宋体" w:cs="Times New Roman"/>
                <w:szCs w:val="21"/>
                <w:highlight w:val="none"/>
              </w:rPr>
            </w:pPr>
          </w:p>
        </w:tc>
      </w:tr>
      <w:tr w14:paraId="2546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367EABC1">
            <w:pPr>
              <w:adjustRightInd w:val="0"/>
              <w:snapToGrid w:val="0"/>
              <w:jc w:val="center"/>
              <w:rPr>
                <w:rFonts w:ascii="Times New Roman" w:hAnsi="Times New Roman" w:eastAsia="宋体" w:cs="Times New Roman"/>
                <w:szCs w:val="21"/>
                <w:highlight w:val="none"/>
              </w:rPr>
            </w:pPr>
          </w:p>
        </w:tc>
        <w:tc>
          <w:tcPr>
            <w:tcW w:w="596" w:type="pct"/>
            <w:shd w:val="clear" w:color="auto" w:fill="auto"/>
            <w:vAlign w:val="center"/>
          </w:tcPr>
          <w:p w14:paraId="6B702204">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0D3DB89B">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16A65B06">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47E3200B">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527C479A">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3BA18E32">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463019F3">
            <w:pPr>
              <w:jc w:val="center"/>
              <w:rPr>
                <w:rFonts w:ascii="Times New Roman" w:hAnsi="Times New Roman" w:eastAsia="宋体" w:cs="Times New Roman"/>
                <w:szCs w:val="21"/>
                <w:highlight w:val="none"/>
              </w:rPr>
            </w:pPr>
          </w:p>
        </w:tc>
      </w:tr>
      <w:tr w14:paraId="6BDF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342" w:type="pct"/>
            <w:shd w:val="clear" w:color="auto" w:fill="auto"/>
            <w:vAlign w:val="center"/>
          </w:tcPr>
          <w:p w14:paraId="05E724E6">
            <w:pPr>
              <w:adjustRightInd w:val="0"/>
              <w:snapToGrid w:val="0"/>
              <w:jc w:val="center"/>
              <w:rPr>
                <w:rFonts w:ascii="Times New Roman" w:hAnsi="Times New Roman" w:eastAsia="宋体" w:cs="Times New Roman"/>
                <w:szCs w:val="21"/>
                <w:highlight w:val="none"/>
              </w:rPr>
            </w:pPr>
          </w:p>
        </w:tc>
        <w:tc>
          <w:tcPr>
            <w:tcW w:w="596" w:type="pct"/>
            <w:shd w:val="clear" w:color="auto" w:fill="auto"/>
            <w:vAlign w:val="center"/>
          </w:tcPr>
          <w:p w14:paraId="704D4259">
            <w:pPr>
              <w:adjustRightInd w:val="0"/>
              <w:snapToGrid w:val="0"/>
              <w:jc w:val="left"/>
              <w:rPr>
                <w:rFonts w:ascii="Times New Roman" w:hAnsi="Times New Roman" w:eastAsia="宋体" w:cs="Times New Roman"/>
                <w:szCs w:val="21"/>
                <w:highlight w:val="none"/>
              </w:rPr>
            </w:pPr>
          </w:p>
        </w:tc>
        <w:tc>
          <w:tcPr>
            <w:tcW w:w="504" w:type="pct"/>
            <w:shd w:val="clear" w:color="auto" w:fill="auto"/>
            <w:vAlign w:val="center"/>
          </w:tcPr>
          <w:p w14:paraId="4925FA35">
            <w:pPr>
              <w:adjustRightInd w:val="0"/>
              <w:snapToGrid w:val="0"/>
              <w:rPr>
                <w:rFonts w:ascii="Times New Roman" w:hAnsi="Times New Roman" w:eastAsia="宋体" w:cs="Times New Roman"/>
                <w:szCs w:val="21"/>
                <w:highlight w:val="none"/>
              </w:rPr>
            </w:pPr>
          </w:p>
        </w:tc>
        <w:tc>
          <w:tcPr>
            <w:tcW w:w="1612" w:type="pct"/>
            <w:shd w:val="clear" w:color="auto" w:fill="auto"/>
            <w:vAlign w:val="center"/>
          </w:tcPr>
          <w:p w14:paraId="724ECCD8">
            <w:pPr>
              <w:widowControl/>
              <w:contextualSpacing/>
              <w:jc w:val="left"/>
              <w:rPr>
                <w:rFonts w:ascii="Times New Roman" w:hAnsi="Times New Roman" w:eastAsia="宋体" w:cs="Times New Roman"/>
                <w:szCs w:val="21"/>
                <w:highlight w:val="none"/>
              </w:rPr>
            </w:pPr>
          </w:p>
        </w:tc>
        <w:tc>
          <w:tcPr>
            <w:tcW w:w="327" w:type="pct"/>
            <w:shd w:val="clear" w:color="auto" w:fill="auto"/>
            <w:vAlign w:val="center"/>
          </w:tcPr>
          <w:p w14:paraId="273450EC">
            <w:pPr>
              <w:adjustRightInd w:val="0"/>
              <w:snapToGrid w:val="0"/>
              <w:jc w:val="center"/>
              <w:rPr>
                <w:rFonts w:ascii="Times New Roman" w:hAnsi="Times New Roman" w:eastAsia="宋体" w:cs="Times New Roman"/>
                <w:szCs w:val="21"/>
                <w:highlight w:val="none"/>
              </w:rPr>
            </w:pPr>
          </w:p>
        </w:tc>
        <w:tc>
          <w:tcPr>
            <w:tcW w:w="582" w:type="pct"/>
            <w:shd w:val="clear" w:color="auto" w:fill="auto"/>
            <w:vAlign w:val="center"/>
          </w:tcPr>
          <w:p w14:paraId="47CD8AD5">
            <w:pPr>
              <w:adjustRightInd w:val="0"/>
              <w:snapToGrid w:val="0"/>
              <w:jc w:val="center"/>
              <w:rPr>
                <w:rFonts w:ascii="Times New Roman" w:hAnsi="Times New Roman" w:eastAsia="宋体" w:cs="Times New Roman"/>
                <w:szCs w:val="21"/>
                <w:highlight w:val="none"/>
              </w:rPr>
            </w:pPr>
          </w:p>
        </w:tc>
        <w:tc>
          <w:tcPr>
            <w:tcW w:w="472" w:type="pct"/>
            <w:shd w:val="clear" w:color="auto" w:fill="auto"/>
            <w:vAlign w:val="center"/>
          </w:tcPr>
          <w:p w14:paraId="015279F0">
            <w:pPr>
              <w:adjustRightInd w:val="0"/>
              <w:snapToGrid w:val="0"/>
              <w:rPr>
                <w:rFonts w:ascii="Times New Roman" w:hAnsi="Times New Roman" w:eastAsia="宋体" w:cs="Times New Roman"/>
                <w:szCs w:val="21"/>
                <w:highlight w:val="none"/>
              </w:rPr>
            </w:pPr>
          </w:p>
        </w:tc>
        <w:tc>
          <w:tcPr>
            <w:tcW w:w="561" w:type="pct"/>
            <w:shd w:val="clear" w:color="auto" w:fill="auto"/>
            <w:vAlign w:val="center"/>
          </w:tcPr>
          <w:p w14:paraId="2E04D06B">
            <w:pPr>
              <w:jc w:val="center"/>
              <w:rPr>
                <w:rFonts w:ascii="Times New Roman" w:hAnsi="Times New Roman" w:eastAsia="宋体" w:cs="Times New Roman"/>
                <w:szCs w:val="21"/>
                <w:highlight w:val="none"/>
              </w:rPr>
            </w:pPr>
          </w:p>
        </w:tc>
      </w:tr>
    </w:tbl>
    <w:p w14:paraId="30F546D7">
      <w:pPr>
        <w:spacing w:line="276" w:lineRule="auto"/>
        <w:ind w:firstLine="422" w:firstLineChars="200"/>
        <w:outlineLvl w:val="0"/>
        <w:rPr>
          <w:rFonts w:ascii="Times New Roman" w:hAnsi="Times New Roman" w:eastAsia="宋体" w:cs="Times New Roman"/>
          <w:b/>
          <w:bCs/>
          <w:szCs w:val="21"/>
          <w:highlight w:val="none"/>
        </w:rPr>
      </w:pPr>
      <w:bookmarkStart w:id="28" w:name="_Toc9930"/>
      <w:bookmarkStart w:id="29" w:name="_Toc24376"/>
      <w:bookmarkStart w:id="30" w:name="_Toc20254"/>
      <w:bookmarkStart w:id="31" w:name="_Toc26839"/>
      <w:bookmarkStart w:id="32" w:name="_Toc8603"/>
      <w:bookmarkStart w:id="33" w:name="_Toc20309"/>
      <w:r>
        <w:rPr>
          <w:rFonts w:ascii="Times New Roman" w:hAnsi="Times New Roman" w:eastAsia="宋体" w:cs="Times New Roman"/>
          <w:b/>
          <w:bCs/>
          <w:szCs w:val="21"/>
          <w:highlight w:val="none"/>
        </w:rPr>
        <w:t>5. Teaching Method</w:t>
      </w:r>
      <w:bookmarkEnd w:id="28"/>
      <w:bookmarkEnd w:id="29"/>
      <w:bookmarkEnd w:id="30"/>
      <w:bookmarkEnd w:id="31"/>
      <w:bookmarkEnd w:id="32"/>
      <w:bookmarkEnd w:id="33"/>
    </w:p>
    <w:p w14:paraId="24A9F865">
      <w:pPr>
        <w:spacing w:before="156" w:beforeLines="50" w:after="156" w:afterLines="50" w:line="276" w:lineRule="auto"/>
        <w:ind w:firstLine="420" w:firstLineChars="200"/>
        <w:outlineLvl w:val="1"/>
        <w:rPr>
          <w:rFonts w:ascii="Times New Roman" w:hAnsi="Times New Roman" w:eastAsia="宋体" w:cs="Times New Roman"/>
          <w:szCs w:val="21"/>
          <w:highlight w:val="none"/>
        </w:rPr>
      </w:pPr>
      <w:bookmarkStart w:id="34" w:name="_Toc32105"/>
      <w:r>
        <w:rPr>
          <w:rFonts w:ascii="Times New Roman" w:hAnsi="Times New Roman" w:eastAsia="宋体" w:cs="Times New Roman"/>
          <w:szCs w:val="21"/>
          <w:highlight w:val="none"/>
        </w:rPr>
        <w:t>5.1</w:t>
      </w:r>
      <w:bookmarkEnd w:id="34"/>
    </w:p>
    <w:p w14:paraId="013A3791">
      <w:pPr>
        <w:spacing w:before="156" w:beforeLines="50" w:after="156" w:afterLines="50"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5.2</w:t>
      </w:r>
    </w:p>
    <w:p w14:paraId="23535109">
      <w:pPr>
        <w:spacing w:line="276" w:lineRule="auto"/>
        <w:ind w:firstLine="422" w:firstLineChars="200"/>
        <w:outlineLvl w:val="0"/>
        <w:rPr>
          <w:rFonts w:ascii="Times New Roman" w:hAnsi="Times New Roman" w:eastAsia="宋体" w:cs="Times New Roman"/>
          <w:b/>
          <w:bCs/>
          <w:szCs w:val="21"/>
          <w:highlight w:val="none"/>
        </w:rPr>
      </w:pPr>
      <w:bookmarkStart w:id="35" w:name="_Toc20904"/>
      <w:bookmarkStart w:id="36" w:name="_Toc24477"/>
      <w:bookmarkStart w:id="37" w:name="_Toc24939"/>
      <w:bookmarkStart w:id="38" w:name="_Toc22167"/>
      <w:bookmarkStart w:id="39" w:name="_Toc26119"/>
      <w:bookmarkStart w:id="40" w:name="_Toc13360"/>
      <w:r>
        <w:rPr>
          <w:rFonts w:ascii="Times New Roman" w:hAnsi="Times New Roman" w:eastAsia="宋体" w:cs="Times New Roman"/>
          <w:b/>
          <w:bCs/>
          <w:szCs w:val="21"/>
          <w:highlight w:val="none"/>
        </w:rPr>
        <w:t>6. Examination Method</w:t>
      </w:r>
      <w:bookmarkEnd w:id="35"/>
      <w:bookmarkEnd w:id="36"/>
      <w:bookmarkEnd w:id="37"/>
      <w:bookmarkEnd w:id="38"/>
      <w:bookmarkEnd w:id="39"/>
      <w:bookmarkEnd w:id="40"/>
    </w:p>
    <w:p w14:paraId="189D4B27">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Composition of curriculum scores (it is suggested to change from traditional summative evaluation to formative evaluation, and the proportion of ordinary scores in formative evaluation should be increased):</w:t>
      </w:r>
    </w:p>
    <w:p w14:paraId="5B97E737">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Course Grade=Classroom interaction（X%）+Homework（X%）+Literature reading after class（X%）+Final examination（X%）（It may not be limited to the above categories）</w:t>
      </w:r>
    </w:p>
    <w:p w14:paraId="404A45A1">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Final examination：Open book/closed book/paper/report</w:t>
      </w:r>
    </w:p>
    <w:p w14:paraId="2371D605">
      <w:pPr>
        <w:spacing w:line="312" w:lineRule="auto"/>
        <w:ind w:firstLine="420" w:firstLineChars="200"/>
        <w:contextualSpacing/>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Notes:</w:t>
      </w:r>
    </w:p>
    <w:p w14:paraId="7638B38C">
      <w:pPr>
        <w:spacing w:line="312" w:lineRule="auto"/>
        <w:ind w:firstLine="420" w:firstLineChars="200"/>
        <w:contextualSpacing/>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Public courses and professional courses participating in engineering certification must provide self-assessment methods for course objective achievement.</w:t>
      </w:r>
    </w:p>
    <w:p w14:paraId="45063E70">
      <w:pPr>
        <w:spacing w:line="312" w:lineRule="auto"/>
        <w:ind w:firstLine="420" w:firstLineChars="200"/>
        <w:contextualSpacing/>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All assignments and assessments shall be designed and answered in English.</w:t>
      </w:r>
    </w:p>
    <w:p w14:paraId="5F3A1F12">
      <w:pPr>
        <w:spacing w:line="312" w:lineRule="auto"/>
        <w:ind w:firstLine="420" w:firstLineChars="200"/>
        <w:contextualSpacing/>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Any changes to assessment methods, weighting ratios, etc., must be reported in advance to the relevant departments to ensure consistency among the course syllabus, the academic administration system, and the actual examination conditions.</w:t>
      </w:r>
    </w:p>
    <w:p w14:paraId="4BA52F9D">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7. Connection and Division between This Course and other Courses</w:t>
      </w:r>
    </w:p>
    <w:p w14:paraId="0F3B5F98">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The prerequisite of this course is XX, and it is also the prerequisite of the following professional courses such as XX.</w:t>
      </w:r>
    </w:p>
    <w:p w14:paraId="741B0A09">
      <w:pPr>
        <w:spacing w:line="312" w:lineRule="auto"/>
        <w:ind w:firstLine="422" w:firstLineChars="200"/>
        <w:contextualSpacing/>
        <w:jc w:val="left"/>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 xml:space="preserve">8. </w:t>
      </w:r>
      <w:r>
        <w:rPr>
          <w:rFonts w:ascii="Times New Roman" w:hAnsi="Times New Roman" w:eastAsia="宋体" w:cs="Times New Roman"/>
          <w:b/>
          <w:szCs w:val="21"/>
          <w:highlight w:val="none"/>
        </w:rPr>
        <w:t>Teaching Materials and Reference Books</w:t>
      </w:r>
    </w:p>
    <w:p w14:paraId="419A15D5">
      <w:pPr>
        <w:spacing w:line="276" w:lineRule="auto"/>
        <w:ind w:firstLine="422" w:firstLineChars="200"/>
        <w:outlineLvl w:val="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Textbooks:</w:t>
      </w:r>
    </w:p>
    <w:p w14:paraId="7E381F2E">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 </w:t>
      </w:r>
    </w:p>
    <w:p w14:paraId="17BD4596">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7929A43A">
      <w:pPr>
        <w:ind w:firstLine="422" w:firstLineChars="200"/>
        <w:rPr>
          <w:rFonts w:ascii="Times New Roman" w:hAnsi="Times New Roman" w:eastAsia="宋体" w:cs="Times New Roman"/>
          <w:b/>
          <w:szCs w:val="21"/>
          <w:highlight w:val="none"/>
        </w:rPr>
      </w:pPr>
      <w:r>
        <w:rPr>
          <w:rFonts w:ascii="Times New Roman" w:hAnsi="Times New Roman" w:eastAsia="宋体" w:cs="Times New Roman"/>
          <w:b/>
          <w:szCs w:val="21"/>
          <w:highlight w:val="none"/>
        </w:rPr>
        <w:t>Main reference materials and extracurricular literature reading:</w:t>
      </w:r>
    </w:p>
    <w:p w14:paraId="642746F0">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 xml:space="preserve">[1] </w:t>
      </w:r>
    </w:p>
    <w:p w14:paraId="00BB5DB6">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p w14:paraId="7C1B5FC4">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6B0D536B">
      <w:pPr>
        <w:pStyle w:val="3"/>
        <w:spacing w:before="0" w:after="0" w:line="240" w:lineRule="auto"/>
        <w:jc w:val="left"/>
        <w:rPr>
          <w:rFonts w:ascii="Times New Roman" w:hAnsi="Times New Roman" w:eastAsia="宋体" w:cs="Times New Roman"/>
          <w:color w:val="FF0000"/>
          <w:sz w:val="28"/>
          <w:szCs w:val="28"/>
          <w:highlight w:val="none"/>
        </w:rPr>
      </w:pPr>
      <w:bookmarkStart w:id="41" w:name="_Toc23689"/>
      <w:bookmarkStart w:id="42" w:name="_Toc11463"/>
      <w:bookmarkStart w:id="43" w:name="_Toc26947"/>
      <w:r>
        <w:rPr>
          <w:rFonts w:ascii="Times New Roman" w:hAnsi="Times New Roman" w:eastAsia="宋体" w:cs="Times New Roman"/>
          <w:color w:val="FF0000"/>
          <w:sz w:val="28"/>
          <w:szCs w:val="28"/>
          <w:highlight w:val="none"/>
        </w:rPr>
        <w:t>理论课程教学大纲部分内容举例</w:t>
      </w:r>
      <w:bookmarkEnd w:id="41"/>
      <w:bookmarkEnd w:id="42"/>
      <w:bookmarkEnd w:id="43"/>
      <w:r>
        <w:rPr>
          <w:rFonts w:ascii="Times New Roman" w:hAnsi="Times New Roman" w:eastAsia="宋体" w:cs="Times New Roman"/>
          <w:color w:val="FF0000"/>
          <w:sz w:val="28"/>
          <w:szCs w:val="28"/>
          <w:highlight w:val="none"/>
        </w:rPr>
        <w:t>：</w:t>
      </w:r>
    </w:p>
    <w:p w14:paraId="4945F37D">
      <w:pPr>
        <w:spacing w:before="156" w:beforeLines="50" w:after="156" w:afterLines="50" w:line="276" w:lineRule="auto"/>
        <w:outlineLvl w:val="1"/>
        <w:rPr>
          <w:rFonts w:ascii="Times New Roman" w:hAnsi="Times New Roman" w:eastAsia="宋体" w:cs="Times New Roman"/>
          <w:b/>
          <w:bCs/>
          <w:szCs w:val="21"/>
          <w:highlight w:val="none"/>
        </w:rPr>
      </w:pPr>
      <w:bookmarkStart w:id="44" w:name="_Toc25462"/>
      <w:r>
        <w:rPr>
          <w:rFonts w:ascii="Times New Roman" w:hAnsi="Times New Roman" w:eastAsia="宋体" w:cs="Times New Roman"/>
          <w:b/>
          <w:bCs/>
          <w:szCs w:val="21"/>
          <w:highlight w:val="none"/>
        </w:rPr>
        <w:t>二、课程目标及学生应达到的能力（对学生知识、能力、素质培养的贡献和作用）</w:t>
      </w:r>
      <w:bookmarkEnd w:id="44"/>
    </w:p>
    <w:p w14:paraId="413E3271">
      <w:pPr>
        <w:spacing w:line="30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制浆造纸机械与设备》是轻化工程专业的必修课，同时也是本专业的核心课程之一。作为非机械专业的设备类课程，本课程侧重于让学生理解并掌握制浆造纸过程中主要设备的工作原理、设备结构特点等专业知识，培养学生分析本专业相关的工程问题，以及能够运用设备设计、选型和运行特点等专业知识，设计开发合理方案和新技术解决本专业复杂工程问题的能力，同时具有轻化工程相关同时进一步提升学生环境保护和可持续发展意识，以及解决实际问题的综合实力。</w:t>
      </w:r>
    </w:p>
    <w:p w14:paraId="7CEADA7D">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是在学习机械设计基础和制浆造纸原理与工程的基础上的进一步专业知识的学习。由于现代造纸工业越来越重视废纸制浆、中高浓制浆技术及废液处理技术，因此，本课程的教学内容以与这些技术相关联的设备与装置为主，主要讲授湿法备料设备、连续蒸煮及机械磨浆设备、中高浓洗涤与筛选设备、废纸脱墨设备、中高浓打浆设备、封闭式流送装置、满流式流浆箱与双网成形器、复合压榨及靴式压榨等新型压榨装置，干燥的新技术与装置、整饰装置以及废液的物理、化学与生物处理装置。</w:t>
      </w:r>
    </w:p>
    <w:p w14:paraId="39C4323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课程目标及能力要求具体如下：</w:t>
      </w:r>
    </w:p>
    <w:p w14:paraId="205426DC">
      <w:pPr>
        <w:spacing w:line="276" w:lineRule="auto"/>
        <w:ind w:firstLine="422" w:firstLineChars="200"/>
        <w:rPr>
          <w:rFonts w:ascii="Times New Roman" w:hAnsi="Times New Roman" w:eastAsia="宋体" w:cs="Times New Roman"/>
          <w:szCs w:val="21"/>
          <w:highlight w:val="none"/>
        </w:rPr>
      </w:pPr>
      <w:r>
        <w:rPr>
          <w:rFonts w:ascii="Times New Roman" w:hAnsi="Times New Roman" w:eastAsia="宋体" w:cs="Times New Roman"/>
          <w:b/>
          <w:szCs w:val="21"/>
          <w:highlight w:val="none"/>
        </w:rPr>
        <w:t>课程目标1</w:t>
      </w:r>
      <w:r>
        <w:rPr>
          <w:rFonts w:ascii="Times New Roman" w:hAnsi="Times New Roman" w:eastAsia="宋体" w:cs="Times New Roman"/>
          <w:b/>
          <w:bCs/>
          <w:szCs w:val="21"/>
          <w:highlight w:val="none"/>
        </w:rPr>
        <w:t>．</w:t>
      </w:r>
      <w:r>
        <w:rPr>
          <w:rFonts w:ascii="Times New Roman" w:hAnsi="Times New Roman" w:eastAsia="宋体" w:cs="Times New Roman"/>
          <w:szCs w:val="21"/>
          <w:highlight w:val="none"/>
        </w:rPr>
        <w:t>掌握制浆造纸过程中常用设备的结构、分类和工作原理，重点掌握并理解关键设备的工作原理，培养学生分析解决轻化工程复杂工程问题的能力；</w:t>
      </w:r>
    </w:p>
    <w:p w14:paraId="3BA9BCCF">
      <w:pPr>
        <w:spacing w:line="276" w:lineRule="auto"/>
        <w:ind w:firstLine="422" w:firstLineChars="200"/>
        <w:rPr>
          <w:rFonts w:ascii="Times New Roman" w:hAnsi="Times New Roman" w:eastAsia="宋体" w:cs="Times New Roman"/>
          <w:szCs w:val="21"/>
          <w:highlight w:val="none"/>
        </w:rPr>
      </w:pPr>
      <w:r>
        <w:rPr>
          <w:rFonts w:ascii="Times New Roman" w:hAnsi="Times New Roman" w:eastAsia="宋体" w:cs="Times New Roman"/>
          <w:b/>
          <w:szCs w:val="21"/>
          <w:highlight w:val="none"/>
        </w:rPr>
        <w:t>课程目标2</w:t>
      </w:r>
      <w:r>
        <w:rPr>
          <w:rFonts w:ascii="Times New Roman" w:hAnsi="Times New Roman" w:eastAsia="宋体" w:cs="Times New Roman"/>
          <w:b/>
          <w:bCs/>
          <w:szCs w:val="21"/>
          <w:highlight w:val="none"/>
        </w:rPr>
        <w:t>．</w:t>
      </w:r>
      <w:r>
        <w:rPr>
          <w:rFonts w:ascii="Times New Roman" w:hAnsi="Times New Roman" w:eastAsia="宋体" w:cs="Times New Roman"/>
          <w:szCs w:val="21"/>
          <w:highlight w:val="none"/>
        </w:rPr>
        <w:t>掌握制浆造纸设备的专业知识，并能够通过资料查询、并结合其他方法，分析轻化工程相关的复杂工程问题，以及能够设计合理的解决方案，满足原料、产品和设备等要求，解决复杂工程问题。</w:t>
      </w:r>
    </w:p>
    <w:p w14:paraId="23A2C756">
      <w:pPr>
        <w:spacing w:line="276" w:lineRule="auto"/>
        <w:ind w:firstLine="422" w:firstLineChars="200"/>
        <w:rPr>
          <w:rFonts w:ascii="Times New Roman" w:hAnsi="Times New Roman" w:eastAsia="宋体" w:cs="Times New Roman"/>
          <w:szCs w:val="21"/>
          <w:highlight w:val="none"/>
        </w:rPr>
      </w:pPr>
      <w:r>
        <w:rPr>
          <w:rFonts w:ascii="Times New Roman" w:hAnsi="Times New Roman" w:eastAsia="宋体" w:cs="Times New Roman"/>
          <w:b/>
          <w:szCs w:val="21"/>
          <w:highlight w:val="none"/>
        </w:rPr>
        <w:t>课程目标3</w:t>
      </w:r>
      <w:r>
        <w:rPr>
          <w:rFonts w:ascii="Times New Roman" w:hAnsi="Times New Roman" w:eastAsia="宋体" w:cs="Times New Roman"/>
          <w:b/>
          <w:bCs/>
          <w:szCs w:val="21"/>
          <w:highlight w:val="none"/>
        </w:rPr>
        <w:t>．</w:t>
      </w:r>
      <w:r>
        <w:rPr>
          <w:rFonts w:ascii="Times New Roman" w:hAnsi="Times New Roman" w:eastAsia="宋体" w:cs="Times New Roman"/>
          <w:szCs w:val="21"/>
          <w:highlight w:val="none"/>
        </w:rPr>
        <w:t>掌握并运用制浆造纸设备的专业知识，在轻化工程复杂工程问题解决过程中，充分考虑环境保护的因素，以及原材料和环境的可持续性发展等因素，综合设计合理的解决方案。</w:t>
      </w:r>
    </w:p>
    <w:p w14:paraId="750FFB72">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课程目标对毕业要求的支撑关系</w:t>
      </w:r>
    </w:p>
    <w:tbl>
      <w:tblPr>
        <w:tblStyle w:val="9"/>
        <w:tblW w:w="479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6"/>
        <w:gridCol w:w="5874"/>
        <w:gridCol w:w="1638"/>
      </w:tblGrid>
      <w:tr w14:paraId="6C8DC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79" w:type="pct"/>
            <w:shd w:val="clear" w:color="auto" w:fill="auto"/>
            <w:vAlign w:val="center"/>
          </w:tcPr>
          <w:p w14:paraId="485C14E5">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w:t>
            </w:r>
          </w:p>
        </w:tc>
        <w:tc>
          <w:tcPr>
            <w:tcW w:w="3301" w:type="pct"/>
            <w:shd w:val="clear" w:color="auto" w:fill="auto"/>
            <w:vAlign w:val="center"/>
          </w:tcPr>
          <w:p w14:paraId="160F17CA">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毕业要求指标点</w:t>
            </w:r>
          </w:p>
        </w:tc>
        <w:tc>
          <w:tcPr>
            <w:tcW w:w="920" w:type="pct"/>
            <w:shd w:val="clear" w:color="auto" w:fill="auto"/>
            <w:vAlign w:val="center"/>
          </w:tcPr>
          <w:p w14:paraId="060F68B3">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课程目标对毕业要求的支撑关系</w:t>
            </w:r>
          </w:p>
        </w:tc>
      </w:tr>
      <w:tr w14:paraId="4F9A4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79" w:type="pct"/>
            <w:shd w:val="clear" w:color="auto" w:fill="auto"/>
            <w:vAlign w:val="center"/>
          </w:tcPr>
          <w:p w14:paraId="471CE798">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1．工程知识</w:t>
            </w:r>
          </w:p>
        </w:tc>
        <w:tc>
          <w:tcPr>
            <w:tcW w:w="3301" w:type="pct"/>
            <w:shd w:val="clear" w:color="auto" w:fill="auto"/>
            <w:vAlign w:val="center"/>
          </w:tcPr>
          <w:p w14:paraId="1DEF9E67">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1.3能够应用数理建模、工程基础和专业知识，分析、推演，并解决轻化工程专业复杂工程问题。</w:t>
            </w:r>
          </w:p>
        </w:tc>
        <w:tc>
          <w:tcPr>
            <w:tcW w:w="920" w:type="pct"/>
            <w:shd w:val="clear" w:color="auto" w:fill="auto"/>
            <w:vAlign w:val="center"/>
          </w:tcPr>
          <w:p w14:paraId="1C24F218">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tc>
      </w:tr>
      <w:tr w14:paraId="44B0A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79" w:type="pct"/>
            <w:shd w:val="clear" w:color="auto" w:fill="auto"/>
            <w:vAlign w:val="center"/>
          </w:tcPr>
          <w:p w14:paraId="7D885FF9">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2．问题分析</w:t>
            </w:r>
          </w:p>
        </w:tc>
        <w:tc>
          <w:tcPr>
            <w:tcW w:w="3301" w:type="pct"/>
            <w:shd w:val="clear" w:color="auto" w:fill="auto"/>
            <w:vAlign w:val="center"/>
          </w:tcPr>
          <w:p w14:paraId="202B5F67">
            <w:pPr>
              <w:rPr>
                <w:rFonts w:ascii="Times New Roman" w:hAnsi="Times New Roman" w:eastAsia="宋体" w:cs="Times New Roman"/>
                <w:szCs w:val="21"/>
                <w:highlight w:val="none"/>
              </w:rPr>
            </w:pPr>
            <w:r>
              <w:rPr>
                <w:rFonts w:ascii="Times New Roman" w:hAnsi="Times New Roman" w:eastAsia="宋体" w:cs="Times New Roman"/>
                <w:szCs w:val="21"/>
                <w:highlight w:val="none"/>
              </w:rPr>
              <w:t>2.3能够应用数学、自然科学和工程科学的基本原理，并通过文献资料的信息获取和方法借鉴，分析研究轻化工程复杂工程问题的影响因素，得到可靠的解决方案和有效的结论。</w:t>
            </w:r>
          </w:p>
        </w:tc>
        <w:tc>
          <w:tcPr>
            <w:tcW w:w="920" w:type="pct"/>
            <w:shd w:val="clear" w:color="auto" w:fill="auto"/>
            <w:vAlign w:val="center"/>
          </w:tcPr>
          <w:p w14:paraId="398DA452">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tc>
      </w:tr>
      <w:tr w14:paraId="21DF4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jc w:val="center"/>
        </w:trPr>
        <w:tc>
          <w:tcPr>
            <w:tcW w:w="779" w:type="pct"/>
            <w:shd w:val="clear" w:color="auto" w:fill="auto"/>
            <w:vAlign w:val="center"/>
          </w:tcPr>
          <w:p w14:paraId="20EC7AD6">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3.设计/开发解决方案</w:t>
            </w:r>
          </w:p>
        </w:tc>
        <w:tc>
          <w:tcPr>
            <w:tcW w:w="3301" w:type="pct"/>
            <w:shd w:val="clear" w:color="auto" w:fill="auto"/>
            <w:vAlign w:val="center"/>
          </w:tcPr>
          <w:p w14:paraId="2A709DF9">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3.2能够针对轻化工程复杂工程问题设计合理的解决方案，且满足生产过程和产品开发等环节中有关原料、工艺和设备等方面的要求和条件。</w:t>
            </w:r>
          </w:p>
        </w:tc>
        <w:tc>
          <w:tcPr>
            <w:tcW w:w="920" w:type="pct"/>
            <w:shd w:val="clear" w:color="auto" w:fill="auto"/>
            <w:vAlign w:val="center"/>
          </w:tcPr>
          <w:p w14:paraId="7EA872EB">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tc>
      </w:tr>
      <w:tr w14:paraId="01649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779" w:type="pct"/>
            <w:shd w:val="clear" w:color="auto" w:fill="auto"/>
            <w:vAlign w:val="center"/>
          </w:tcPr>
          <w:p w14:paraId="42F0FC13">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7.环境和可持续发展</w:t>
            </w:r>
          </w:p>
        </w:tc>
        <w:tc>
          <w:tcPr>
            <w:tcW w:w="3301" w:type="pct"/>
            <w:shd w:val="clear" w:color="auto" w:fill="auto"/>
            <w:vAlign w:val="center"/>
          </w:tcPr>
          <w:p w14:paraId="384C2568">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7.1能够理解轻化工程相关产业的环境保护和社会可持续发展理念和内涵。</w:t>
            </w:r>
          </w:p>
        </w:tc>
        <w:tc>
          <w:tcPr>
            <w:tcW w:w="920" w:type="pct"/>
            <w:shd w:val="clear" w:color="auto" w:fill="auto"/>
            <w:vAlign w:val="center"/>
          </w:tcPr>
          <w:p w14:paraId="1C23C8FD">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tc>
      </w:tr>
    </w:tbl>
    <w:p w14:paraId="2154C2D0">
      <w:pPr>
        <w:spacing w:before="156" w:beforeLines="50" w:after="156" w:afterLines="50" w:line="276" w:lineRule="auto"/>
        <w:outlineLvl w:val="1"/>
        <w:rPr>
          <w:rFonts w:ascii="Times New Roman" w:hAnsi="Times New Roman" w:eastAsia="宋体" w:cs="Times New Roman"/>
          <w:b/>
          <w:bCs/>
          <w:szCs w:val="21"/>
          <w:highlight w:val="none"/>
        </w:rPr>
      </w:pPr>
      <w:bookmarkStart w:id="45" w:name="_Toc23129"/>
      <w:r>
        <w:rPr>
          <w:rFonts w:ascii="Times New Roman" w:hAnsi="Times New Roman" w:eastAsia="宋体" w:cs="Times New Roman"/>
          <w:b/>
          <w:bCs/>
          <w:szCs w:val="21"/>
          <w:highlight w:val="none"/>
        </w:rPr>
        <w:t>五、课程教学方法</w:t>
      </w:r>
      <w:bookmarkEnd w:id="45"/>
    </w:p>
    <w:p w14:paraId="54A6EE36">
      <w:pPr>
        <w:pStyle w:val="11"/>
        <w:spacing w:line="312" w:lineRule="auto"/>
        <w:ind w:firstLine="0" w:firstLineChars="0"/>
        <w:contextualSpacing/>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（一）课堂讲授与SPOC相结合</w:t>
      </w:r>
    </w:p>
    <w:p w14:paraId="29363E31">
      <w:pPr>
        <w:pStyle w:val="11"/>
        <w:spacing w:line="312" w:lineRule="auto"/>
        <w:ind w:left="28"/>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将课程的讲解与慕课视频相结合。首先概要介绍课程内容和知识构架，然后安排学生观看在线课程，再引导积极思考，并当堂对于课程的重点和难点问题进行讲解和分析，加深学生的理解和认识。</w:t>
      </w:r>
    </w:p>
    <w:p w14:paraId="31233625">
      <w:pPr>
        <w:pStyle w:val="11"/>
        <w:spacing w:line="312" w:lineRule="auto"/>
        <w:ind w:firstLine="0" w:firstLineChars="0"/>
        <w:contextualSpacing/>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（二）翻转课堂，发挥学生主动性</w:t>
      </w:r>
    </w:p>
    <w:p w14:paraId="70EFB0BF">
      <w:pPr>
        <w:spacing w:line="312" w:lineRule="auto"/>
        <w:ind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在课堂讲授的同时，也积极发挥学生的主动性，安排学生按照2-3人/组的方式分组查询经典产品和最新产品的信息，启发学生对于知名的产品企业进行调研并做汇报，同时，引导其他学生就产品的性能和产品差异等进行讨论。</w:t>
      </w:r>
    </w:p>
    <w:p w14:paraId="3B8F432B">
      <w:pPr>
        <w:spacing w:line="312" w:lineRule="auto"/>
        <w:contextualSpacing/>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（三）线上结合实物现场教学，提高学生认知</w:t>
      </w:r>
    </w:p>
    <w:p w14:paraId="3D32522F">
      <w:pPr>
        <w:spacing w:line="312" w:lineRule="auto"/>
        <w:ind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有鉴于本课程的特点，将实验室实验纸机——这一实物引入课堂，在现场进行讲解——消除空间障碍，充分发挥在线教学的优势，能够让学生更加清楚纸机各个部分的结构、性能和运转特点，并在现场进行问答讲解，强化和提高学生的认知。</w:t>
      </w:r>
    </w:p>
    <w:p w14:paraId="30443445">
      <w:pPr>
        <w:pStyle w:val="11"/>
        <w:spacing w:line="312" w:lineRule="auto"/>
        <w:ind w:firstLine="0" w:firstLineChars="0"/>
        <w:contextualSpacing/>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（四）虚实结合，提升课程质量</w:t>
      </w:r>
    </w:p>
    <w:p w14:paraId="215FF788">
      <w:pPr>
        <w:spacing w:line="312" w:lineRule="auto"/>
        <w:ind w:left="28"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结合建设的课程虚拟仿真项目，将相关的内容进行基本的讲解后，安排学生自主进行学习，并根据系统内的提示进行修正。</w:t>
      </w:r>
    </w:p>
    <w:p w14:paraId="74E19FF1">
      <w:pPr>
        <w:spacing w:before="156" w:beforeLines="50" w:after="156" w:afterLines="50" w:line="276" w:lineRule="auto"/>
        <w:outlineLvl w:val="1"/>
        <w:rPr>
          <w:rFonts w:ascii="Times New Roman" w:hAnsi="Times New Roman" w:eastAsia="宋体" w:cs="Times New Roman"/>
          <w:b/>
          <w:bCs/>
          <w:szCs w:val="21"/>
          <w:highlight w:val="none"/>
        </w:rPr>
      </w:pPr>
      <w:bookmarkStart w:id="46" w:name="_Toc25003"/>
      <w:r>
        <w:rPr>
          <w:rFonts w:ascii="Times New Roman" w:hAnsi="Times New Roman" w:eastAsia="宋体" w:cs="Times New Roman"/>
          <w:b/>
          <w:bCs/>
          <w:szCs w:val="21"/>
          <w:highlight w:val="none"/>
        </w:rPr>
        <w:t>六、课程的考核环节及课程目标达成度自评方式</w:t>
      </w:r>
      <w:bookmarkEnd w:id="46"/>
    </w:p>
    <w:p w14:paraId="7CC91C8F">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ascii="Times New Roman" w:hAnsi="Times New Roman" w:eastAsia="宋体" w:cs="Times New Roman"/>
          <w:b/>
          <w:bCs/>
          <w:szCs w:val="21"/>
          <w:highlight w:val="none"/>
        </w:rPr>
        <w:t>如需做工程认证的专业可参考该例子</w:t>
      </w:r>
      <w:r>
        <w:rPr>
          <w:rFonts w:ascii="Times New Roman" w:hAnsi="Times New Roman" w:eastAsia="宋体" w:cs="Times New Roman"/>
          <w:szCs w:val="21"/>
          <w:highlight w:val="none"/>
        </w:rPr>
        <w:t>）：</w:t>
      </w:r>
    </w:p>
    <w:p w14:paraId="52C775A4">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本课程已经录制慕课，按照学校教务处要求，课程的考核方式及各部分所占比例为：慕课视频学习、课堂学习及表现和课后作业，为平时成绩，占比50%；期末考试占比50%。其中，各部分的内容细则如下：</w:t>
      </w:r>
    </w:p>
    <w:p w14:paraId="52291A9A">
      <w:pPr>
        <w:pStyle w:val="11"/>
        <w:spacing w:line="312" w:lineRule="auto"/>
        <w:ind w:firstLine="0" w:firstLineChars="0"/>
        <w:contextualSpacing/>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（一）平时成绩</w:t>
      </w:r>
    </w:p>
    <w:p w14:paraId="740D1A7F">
      <w:pPr>
        <w:spacing w:line="312" w:lineRule="auto"/>
        <w:ind w:firstLine="422" w:firstLineChars="200"/>
        <w:contextualSpacing/>
        <w:jc w:val="left"/>
        <w:outlineLvl w:val="0"/>
        <w:rPr>
          <w:rFonts w:ascii="Times New Roman" w:hAnsi="Times New Roman" w:eastAsia="宋体" w:cs="Times New Roman"/>
          <w:b/>
          <w:bCs/>
          <w:szCs w:val="21"/>
          <w:highlight w:val="none"/>
        </w:rPr>
      </w:pPr>
      <w:bookmarkStart w:id="47" w:name="_Toc3784"/>
      <w:bookmarkStart w:id="48" w:name="_Toc5104"/>
      <w:bookmarkStart w:id="49" w:name="_Toc27754"/>
      <w:bookmarkStart w:id="50" w:name="_Toc29301"/>
      <w:bookmarkStart w:id="51" w:name="_Toc3765"/>
      <w:bookmarkStart w:id="52" w:name="_Toc19021"/>
      <w:r>
        <w:rPr>
          <w:rFonts w:ascii="Times New Roman" w:hAnsi="Times New Roman" w:eastAsia="宋体" w:cs="Times New Roman"/>
          <w:b/>
          <w:bCs/>
          <w:szCs w:val="21"/>
          <w:highlight w:val="none"/>
        </w:rPr>
        <w:t>1. 慕课视频学习成绩评定标准（按照百分制）</w:t>
      </w:r>
      <w:bookmarkEnd w:id="47"/>
      <w:bookmarkEnd w:id="48"/>
      <w:bookmarkEnd w:id="49"/>
      <w:bookmarkEnd w:id="50"/>
      <w:bookmarkEnd w:id="51"/>
      <w:bookmarkEnd w:id="52"/>
    </w:p>
    <w:p w14:paraId="69F09D89">
      <w:pPr>
        <w:spacing w:line="312" w:lineRule="auto"/>
        <w:ind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视频学习需要一定的自觉性，是考察学习态度的指标之一。本课程要求，观看的视频占全部视频90%以上才能评定该部分成绩，100%观看视频，该部分满分；低于90%的观看率，学习态度不够端正，该部分没有成绩。</w:t>
      </w:r>
    </w:p>
    <w:p w14:paraId="5B55B1E2">
      <w:pPr>
        <w:spacing w:line="312" w:lineRule="auto"/>
        <w:ind w:firstLine="422" w:firstLineChars="200"/>
        <w:contextualSpacing/>
        <w:jc w:val="left"/>
        <w:outlineLvl w:val="0"/>
        <w:rPr>
          <w:rFonts w:ascii="Times New Roman" w:hAnsi="Times New Roman" w:eastAsia="宋体" w:cs="Times New Roman"/>
          <w:b/>
          <w:bCs/>
          <w:szCs w:val="21"/>
          <w:highlight w:val="none"/>
        </w:rPr>
      </w:pPr>
      <w:bookmarkStart w:id="53" w:name="_Toc2097"/>
      <w:bookmarkStart w:id="54" w:name="_Toc20016"/>
      <w:bookmarkStart w:id="55" w:name="_Toc16585"/>
      <w:bookmarkStart w:id="56" w:name="_Toc2807"/>
      <w:bookmarkStart w:id="57" w:name="_Toc22985"/>
      <w:bookmarkStart w:id="58" w:name="_Toc19402"/>
      <w:r>
        <w:rPr>
          <w:rFonts w:ascii="Times New Roman" w:hAnsi="Times New Roman" w:eastAsia="宋体" w:cs="Times New Roman"/>
          <w:b/>
          <w:bCs/>
          <w:szCs w:val="21"/>
          <w:highlight w:val="none"/>
        </w:rPr>
        <w:t>2. 课堂提问及小组讨论等课堂考核评定标准（按照百分制）</w:t>
      </w:r>
      <w:bookmarkEnd w:id="53"/>
      <w:bookmarkEnd w:id="54"/>
      <w:bookmarkEnd w:id="55"/>
      <w:bookmarkEnd w:id="56"/>
      <w:bookmarkEnd w:id="57"/>
      <w:bookmarkEnd w:id="58"/>
    </w:p>
    <w:p w14:paraId="13B8E239">
      <w:pPr>
        <w:spacing w:line="312" w:lineRule="auto"/>
        <w:ind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课堂学习是课程教学的重要部分，不但是学生学习态度的体现，也是学生对于知识点认知以及正确理解与否的重要环节。学生需要以端正的学习态度、踏实的学风、科学有效的学习方法进行认真、系统的学习，成绩评定标准如下：</w:t>
      </w:r>
    </w:p>
    <w:p w14:paraId="4BA0BCB3">
      <w:pPr>
        <w:pStyle w:val="11"/>
        <w:spacing w:line="312" w:lineRule="auto"/>
        <w:ind w:left="360" w:firstLine="0" w:firstLineChars="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（1）90分以上：学生每次都准时到课，课堂积极回答问题，积极讨论和其他教学活动，能够正确应对线上教学过程中出现的问题，积极配合；</w:t>
      </w:r>
    </w:p>
    <w:p w14:paraId="69A5FAEB">
      <w:pPr>
        <w:pStyle w:val="11"/>
        <w:spacing w:line="312" w:lineRule="auto"/>
        <w:ind w:left="360" w:firstLine="0" w:firstLineChars="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（2）80-89分：基本上能够准时到课，课堂较好回到问题，参与讨论和其他教学活动，能够跟上教学的节奏；</w:t>
      </w:r>
    </w:p>
    <w:p w14:paraId="09F6395A">
      <w:pPr>
        <w:pStyle w:val="11"/>
        <w:spacing w:line="312" w:lineRule="auto"/>
        <w:ind w:left="360" w:firstLine="0" w:firstLineChars="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（3）70-79分：偶有迟到，曾经回答过课堂问题，参与过讨论和其他教学活动，线上教学过程中出现问题时能够听从指令，给予配合；</w:t>
      </w:r>
    </w:p>
    <w:p w14:paraId="4781B7C8">
      <w:pPr>
        <w:pStyle w:val="11"/>
        <w:spacing w:line="312" w:lineRule="auto"/>
        <w:ind w:left="360" w:firstLine="0" w:firstLineChars="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（4）60-69分：经常迟到或者缺勤，回答问题不积极，不太参与讨论，跟不上节奏等；</w:t>
      </w:r>
    </w:p>
    <w:p w14:paraId="1BB7504E">
      <w:pPr>
        <w:pStyle w:val="11"/>
        <w:spacing w:line="312" w:lineRule="auto"/>
        <w:ind w:left="360" w:firstLine="0" w:firstLineChars="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（5）60分以下：缺勤5次以上，上课不认真。</w:t>
      </w:r>
    </w:p>
    <w:p w14:paraId="4036F017">
      <w:pPr>
        <w:spacing w:line="312" w:lineRule="auto"/>
        <w:ind w:firstLine="422" w:firstLineChars="200"/>
        <w:contextualSpacing/>
        <w:jc w:val="left"/>
        <w:outlineLvl w:val="0"/>
        <w:rPr>
          <w:rFonts w:ascii="Times New Roman" w:hAnsi="Times New Roman" w:eastAsia="宋体" w:cs="Times New Roman"/>
          <w:b/>
          <w:bCs/>
          <w:szCs w:val="21"/>
          <w:highlight w:val="none"/>
        </w:rPr>
      </w:pPr>
      <w:bookmarkStart w:id="59" w:name="_Toc383"/>
      <w:bookmarkStart w:id="60" w:name="_Toc23780"/>
      <w:bookmarkStart w:id="61" w:name="_Toc23042"/>
      <w:bookmarkStart w:id="62" w:name="_Toc19436"/>
      <w:bookmarkStart w:id="63" w:name="_Toc14704"/>
      <w:bookmarkStart w:id="64" w:name="_Toc8628"/>
      <w:r>
        <w:rPr>
          <w:rFonts w:ascii="Times New Roman" w:hAnsi="Times New Roman" w:eastAsia="宋体" w:cs="Times New Roman"/>
          <w:b/>
          <w:bCs/>
          <w:szCs w:val="21"/>
          <w:highlight w:val="none"/>
        </w:rPr>
        <w:t>3.课后作业（按照百分制）</w:t>
      </w:r>
      <w:bookmarkEnd w:id="59"/>
      <w:bookmarkEnd w:id="60"/>
      <w:bookmarkEnd w:id="61"/>
      <w:bookmarkEnd w:id="62"/>
      <w:bookmarkEnd w:id="63"/>
      <w:bookmarkEnd w:id="64"/>
    </w:p>
    <w:p w14:paraId="69E25C6B">
      <w:pPr>
        <w:widowControl/>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作业部分同样反映学生的学习态度和对知识的掌握、理解程度，同时也是学生巩固知识的不可缺环节，影响今后工作习惯和风格，是需要重点强调的部分。成绩评定标准如下：</w:t>
      </w:r>
    </w:p>
    <w:p w14:paraId="4ACB17CC">
      <w:pPr>
        <w:widowControl/>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（1）90分以上：按时提交且正确率较高；</w:t>
      </w:r>
    </w:p>
    <w:p w14:paraId="07F462D7">
      <w:pPr>
        <w:widowControl/>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（2）70-89：基本按时提交且正确率在八成以上；</w:t>
      </w:r>
    </w:p>
    <w:p w14:paraId="5A5A48C8">
      <w:pPr>
        <w:widowControl/>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（3）60-69：屡次不按时提交作业或者按时提交但正确率偏低；</w:t>
      </w:r>
    </w:p>
    <w:p w14:paraId="1604660D">
      <w:pPr>
        <w:widowControl/>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（4）60以下：作业提交经常不按时，且错误较多。</w:t>
      </w:r>
    </w:p>
    <w:p w14:paraId="1AF172FE">
      <w:pPr>
        <w:pStyle w:val="11"/>
        <w:spacing w:line="312" w:lineRule="auto"/>
        <w:ind w:left="360" w:firstLine="0" w:firstLineChars="0"/>
        <w:contextualSpacing/>
        <w:outlineLvl w:val="1"/>
        <w:rPr>
          <w:rFonts w:ascii="Times New Roman" w:hAnsi="Times New Roman" w:eastAsia="宋体" w:cs="Times New Roman"/>
          <w:b/>
          <w:bCs/>
          <w:szCs w:val="21"/>
          <w:highlight w:val="none"/>
        </w:rPr>
      </w:pPr>
      <w:bookmarkStart w:id="65" w:name="_Toc20921"/>
      <w:r>
        <w:rPr>
          <w:rFonts w:ascii="Times New Roman" w:hAnsi="Times New Roman" w:eastAsia="宋体" w:cs="Times New Roman"/>
          <w:b/>
          <w:bCs/>
          <w:szCs w:val="21"/>
          <w:highlight w:val="none"/>
        </w:rPr>
        <w:t>（二）期末考试（按照百分制）</w:t>
      </w:r>
      <w:bookmarkEnd w:id="65"/>
    </w:p>
    <w:p w14:paraId="2BEA2940">
      <w:pPr>
        <w:spacing w:line="312" w:lineRule="auto"/>
        <w:ind w:left="22" w:firstLine="420" w:firstLineChars="200"/>
        <w:contextualSpacing/>
        <w:rPr>
          <w:rFonts w:ascii="Times New Roman" w:hAnsi="Times New Roman" w:eastAsia="宋体" w:cs="Times New Roman"/>
          <w:szCs w:val="21"/>
          <w:highlight w:val="none"/>
        </w:rPr>
      </w:pPr>
      <w:r>
        <w:rPr>
          <w:rFonts w:ascii="Times New Roman" w:hAnsi="Times New Roman" w:eastAsia="宋体" w:cs="Times New Roman"/>
          <w:szCs w:val="21"/>
          <w:highlight w:val="none"/>
        </w:rPr>
        <w:t>期末考试是考察学生学习和掌握本课程知识的重要考察环节。由于课程专业信息涉及较多、与实践结合紧密，需要考察学生的掌握、理解情况以及活学活用的能力，故采用开卷的方式进行考试。成绩评定按照卷面成绩。</w:t>
      </w:r>
    </w:p>
    <w:p w14:paraId="6D7A3C1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课程总评成绩由平时成绩与期末考试两部分加权而成，平时成绩、期末考试、总评成绩均为百分制，在总评成绩中，平时成绩、期末考试所占的权重分别为α</w:t>
      </w:r>
      <w:r>
        <w:rPr>
          <w:rFonts w:ascii="Times New Roman" w:hAnsi="Times New Roman" w:eastAsia="宋体" w:cs="Times New Roman"/>
          <w:szCs w:val="21"/>
          <w:highlight w:val="none"/>
          <w:vertAlign w:val="subscript"/>
        </w:rPr>
        <w:t>1</w:t>
      </w:r>
      <w:r>
        <w:rPr>
          <w:rFonts w:ascii="Times New Roman" w:hAnsi="Times New Roman" w:eastAsia="宋体" w:cs="Times New Roman"/>
          <w:szCs w:val="21"/>
          <w:highlight w:val="none"/>
        </w:rPr>
        <w:t>、α</w:t>
      </w:r>
      <w:r>
        <w:rPr>
          <w:rFonts w:ascii="Times New Roman" w:hAnsi="Times New Roman" w:eastAsia="宋体" w:cs="Times New Roman"/>
          <w:szCs w:val="21"/>
          <w:highlight w:val="none"/>
          <w:vertAlign w:val="subscript"/>
        </w:rPr>
        <w:t>2</w:t>
      </w:r>
      <w:r>
        <w:rPr>
          <w:rFonts w:ascii="Times New Roman" w:hAnsi="Times New Roman" w:eastAsia="宋体" w:cs="Times New Roman"/>
          <w:szCs w:val="21"/>
          <w:highlight w:val="none"/>
        </w:rPr>
        <w:t>，分别是50%和50%。</w:t>
      </w:r>
    </w:p>
    <w:p w14:paraId="4346D38A">
      <w:pPr>
        <w:spacing w:after="156" w:afterLines="50"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各考核环节所占分值比例也可根据教学安排进行调整，建议值及考核细则如下。</w:t>
      </w:r>
    </w:p>
    <w:p w14:paraId="6428C71D">
      <w:pPr>
        <w:spacing w:after="156" w:afterLines="50" w:line="276" w:lineRule="auto"/>
        <w:ind w:firstLine="420" w:firstLineChars="200"/>
        <w:rPr>
          <w:rFonts w:ascii="Times New Roman" w:hAnsi="Times New Roman" w:eastAsia="宋体" w:cs="Times New Roman"/>
          <w:szCs w:val="21"/>
          <w:highlight w:val="none"/>
        </w:rPr>
      </w:pPr>
    </w:p>
    <w:tbl>
      <w:tblPr>
        <w:tblStyle w:val="9"/>
        <w:tblW w:w="48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39"/>
        <w:gridCol w:w="1102"/>
        <w:gridCol w:w="618"/>
        <w:gridCol w:w="4829"/>
        <w:gridCol w:w="1418"/>
      </w:tblGrid>
      <w:tr w14:paraId="3AE39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2" w:hRule="atLeast"/>
          <w:jc w:val="center"/>
        </w:trPr>
        <w:tc>
          <w:tcPr>
            <w:tcW w:w="577" w:type="pct"/>
            <w:shd w:val="clear" w:color="auto" w:fill="auto"/>
            <w:vAlign w:val="center"/>
          </w:tcPr>
          <w:p w14:paraId="7A38B0EB">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课程成绩构成及比例</w:t>
            </w:r>
          </w:p>
        </w:tc>
        <w:tc>
          <w:tcPr>
            <w:tcW w:w="612" w:type="pct"/>
            <w:shd w:val="clear" w:color="auto" w:fill="auto"/>
            <w:vAlign w:val="center"/>
          </w:tcPr>
          <w:p w14:paraId="3F11DE76">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考核环节</w:t>
            </w:r>
          </w:p>
        </w:tc>
        <w:tc>
          <w:tcPr>
            <w:tcW w:w="343" w:type="pct"/>
            <w:shd w:val="clear" w:color="auto" w:fill="auto"/>
            <w:vAlign w:val="center"/>
          </w:tcPr>
          <w:p w14:paraId="6209408C">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目标分值</w:t>
            </w:r>
          </w:p>
        </w:tc>
        <w:tc>
          <w:tcPr>
            <w:tcW w:w="2681" w:type="pct"/>
            <w:shd w:val="clear" w:color="auto" w:fill="auto"/>
            <w:vAlign w:val="center"/>
          </w:tcPr>
          <w:p w14:paraId="678575A0">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考核/评价细则</w:t>
            </w:r>
          </w:p>
        </w:tc>
        <w:tc>
          <w:tcPr>
            <w:tcW w:w="787" w:type="pct"/>
            <w:shd w:val="clear" w:color="auto" w:fill="auto"/>
            <w:vAlign w:val="center"/>
          </w:tcPr>
          <w:p w14:paraId="2BCBE297">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对应的课程目标</w:t>
            </w:r>
          </w:p>
        </w:tc>
      </w:tr>
      <w:tr w14:paraId="26603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64" w:hRule="atLeast"/>
          <w:jc w:val="center"/>
        </w:trPr>
        <w:tc>
          <w:tcPr>
            <w:tcW w:w="577" w:type="pct"/>
            <w:vAlign w:val="center"/>
          </w:tcPr>
          <w:p w14:paraId="437F7383">
            <w:pPr>
              <w:widowControl/>
              <w:snapToGrid w:val="0"/>
              <w:spacing w:line="276" w:lineRule="auto"/>
              <w:jc w:val="left"/>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平时成绩100分，占总评成绩的比例为α</w:t>
            </w:r>
            <w:r>
              <w:rPr>
                <w:rFonts w:ascii="Times New Roman" w:hAnsi="Times New Roman" w:eastAsia="宋体" w:cs="Times New Roman"/>
                <w:kern w:val="0"/>
                <w:szCs w:val="21"/>
                <w:highlight w:val="none"/>
                <w:vertAlign w:val="subscript"/>
              </w:rPr>
              <w:t>1</w:t>
            </w:r>
          </w:p>
        </w:tc>
        <w:tc>
          <w:tcPr>
            <w:tcW w:w="612" w:type="pct"/>
            <w:vAlign w:val="center"/>
          </w:tcPr>
          <w:p w14:paraId="0FCBDD32">
            <w:pPr>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慕课学习、课堂讨论、课后作业</w:t>
            </w:r>
          </w:p>
        </w:tc>
        <w:tc>
          <w:tcPr>
            <w:tcW w:w="343" w:type="pct"/>
            <w:vAlign w:val="center"/>
          </w:tcPr>
          <w:p w14:paraId="480DCED5">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100</w:t>
            </w:r>
          </w:p>
        </w:tc>
        <w:tc>
          <w:tcPr>
            <w:tcW w:w="2681" w:type="pct"/>
            <w:vAlign w:val="center"/>
          </w:tcPr>
          <w:p w14:paraId="56DD664D">
            <w:pPr>
              <w:widowControl/>
              <w:snapToGrid w:val="0"/>
              <w:spacing w:line="276" w:lineRule="auto"/>
              <w:jc w:val="left"/>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主要考核学生对每章节知识点的复习、理解和掌握程度；考查学生运用实验工具分析问题能力；考查学生发现问题、解决问题的科研能力。</w:t>
            </w:r>
          </w:p>
        </w:tc>
        <w:tc>
          <w:tcPr>
            <w:tcW w:w="787" w:type="pct"/>
            <w:vAlign w:val="center"/>
          </w:tcPr>
          <w:p w14:paraId="30944E34">
            <w:pPr>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r>
      <w:tr w14:paraId="729EA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3" w:hRule="atLeast"/>
          <w:jc w:val="center"/>
        </w:trPr>
        <w:tc>
          <w:tcPr>
            <w:tcW w:w="577" w:type="pct"/>
            <w:vMerge w:val="restart"/>
            <w:vAlign w:val="center"/>
          </w:tcPr>
          <w:p w14:paraId="40A7ACB1">
            <w:pPr>
              <w:widowControl/>
              <w:snapToGrid w:val="0"/>
              <w:spacing w:line="276" w:lineRule="auto"/>
              <w:jc w:val="left"/>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期末考试100分，占总评成绩的比例为α</w:t>
            </w:r>
            <w:r>
              <w:rPr>
                <w:rFonts w:ascii="Times New Roman" w:hAnsi="Times New Roman" w:eastAsia="宋体" w:cs="Times New Roman"/>
                <w:szCs w:val="21"/>
                <w:highlight w:val="none"/>
                <w:vertAlign w:val="subscript"/>
              </w:rPr>
              <w:t>2</w:t>
            </w:r>
          </w:p>
        </w:tc>
        <w:tc>
          <w:tcPr>
            <w:tcW w:w="612" w:type="pct"/>
            <w:vAlign w:val="center"/>
          </w:tcPr>
          <w:p w14:paraId="51BBDCDD">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w:t>
            </w:r>
          </w:p>
          <w:p w14:paraId="01AC66E1">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c>
          <w:tcPr>
            <w:tcW w:w="343" w:type="pct"/>
            <w:vAlign w:val="center"/>
          </w:tcPr>
          <w:p w14:paraId="7C923412">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30</w:t>
            </w:r>
          </w:p>
        </w:tc>
        <w:tc>
          <w:tcPr>
            <w:tcW w:w="2681" w:type="pct"/>
            <w:vMerge w:val="restart"/>
            <w:vAlign w:val="center"/>
          </w:tcPr>
          <w:p w14:paraId="20E9CD68">
            <w:pPr>
              <w:widowControl/>
              <w:snapToGrid w:val="0"/>
              <w:spacing w:line="276" w:lineRule="auto"/>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r>
              <w:rPr>
                <w:rFonts w:ascii="Times New Roman" w:hAnsi="Times New Roman" w:eastAsia="宋体" w:cs="Times New Roman"/>
                <w:szCs w:val="21"/>
                <w:highlight w:val="none"/>
              </w:rPr>
              <w:t>卷面成绩100分，以卷面乘以其在总评成绩中所占的比例</w:t>
            </w:r>
            <w:r>
              <w:rPr>
                <w:rFonts w:ascii="Times New Roman" w:hAnsi="Times New Roman" w:eastAsia="宋体" w:cs="Times New Roman"/>
                <w:kern w:val="0"/>
                <w:szCs w:val="21"/>
                <w:highlight w:val="none"/>
              </w:rPr>
              <w:t>α2</w:t>
            </w:r>
            <w:r>
              <w:rPr>
                <w:rFonts w:ascii="Times New Roman" w:hAnsi="Times New Roman" w:eastAsia="宋体" w:cs="Times New Roman"/>
                <w:szCs w:val="21"/>
                <w:highlight w:val="none"/>
              </w:rPr>
              <w:t>计入课程总评成绩。</w:t>
            </w:r>
          </w:p>
          <w:p w14:paraId="41E8C716">
            <w:pPr>
              <w:widowControl/>
              <w:snapToGrid w:val="0"/>
              <w:spacing w:line="276"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2）主要考核有关制浆造纸设备的基本概念、结构、运行原理，以及设备的设计、选型和生产系统的设计及评价等内容。考试题型可包括：基础知识客观题，简单综合问题的简单，以及复杂与工程相关问题的论述。由于学校对于近三年专业课程考试卷的重复率有要求，故题型有可能会调整为选择、判断等形式。</w:t>
            </w:r>
            <w:r>
              <w:rPr>
                <w:rFonts w:ascii="Times New Roman" w:hAnsi="Times New Roman" w:eastAsia="宋体" w:cs="Times New Roman"/>
                <w:kern w:val="0"/>
                <w:szCs w:val="21"/>
                <w:highlight w:val="none"/>
              </w:rPr>
              <w:t xml:space="preserve"> </w:t>
            </w:r>
          </w:p>
        </w:tc>
        <w:tc>
          <w:tcPr>
            <w:tcW w:w="787" w:type="pct"/>
            <w:vAlign w:val="center"/>
          </w:tcPr>
          <w:p w14:paraId="35D92DAD">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w:t>
            </w:r>
          </w:p>
        </w:tc>
      </w:tr>
      <w:tr w14:paraId="75228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7" w:hRule="atLeast"/>
          <w:jc w:val="center"/>
        </w:trPr>
        <w:tc>
          <w:tcPr>
            <w:tcW w:w="577" w:type="pct"/>
            <w:vMerge w:val="continue"/>
            <w:vAlign w:val="center"/>
          </w:tcPr>
          <w:p w14:paraId="7882CF5A">
            <w:pPr>
              <w:widowControl/>
              <w:snapToGrid w:val="0"/>
              <w:spacing w:line="276" w:lineRule="auto"/>
              <w:jc w:val="left"/>
              <w:rPr>
                <w:rFonts w:ascii="Times New Roman" w:hAnsi="Times New Roman" w:eastAsia="宋体" w:cs="Times New Roman"/>
                <w:kern w:val="0"/>
                <w:szCs w:val="21"/>
                <w:highlight w:val="none"/>
              </w:rPr>
            </w:pPr>
          </w:p>
        </w:tc>
        <w:tc>
          <w:tcPr>
            <w:tcW w:w="612" w:type="pct"/>
            <w:vAlign w:val="center"/>
          </w:tcPr>
          <w:p w14:paraId="7C9BA6DF">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w:t>
            </w:r>
          </w:p>
          <w:p w14:paraId="0A8A0212">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tc>
        <w:tc>
          <w:tcPr>
            <w:tcW w:w="343" w:type="pct"/>
            <w:vAlign w:val="center"/>
          </w:tcPr>
          <w:p w14:paraId="683AF057">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30</w:t>
            </w:r>
          </w:p>
        </w:tc>
        <w:tc>
          <w:tcPr>
            <w:tcW w:w="2681" w:type="pct"/>
            <w:vMerge w:val="continue"/>
          </w:tcPr>
          <w:p w14:paraId="26983B91">
            <w:pPr>
              <w:widowControl/>
              <w:snapToGrid w:val="0"/>
              <w:spacing w:line="276" w:lineRule="auto"/>
              <w:jc w:val="left"/>
              <w:rPr>
                <w:rFonts w:ascii="Times New Roman" w:hAnsi="Times New Roman" w:eastAsia="宋体" w:cs="Times New Roman"/>
                <w:kern w:val="0"/>
                <w:szCs w:val="21"/>
                <w:highlight w:val="none"/>
              </w:rPr>
            </w:pPr>
          </w:p>
        </w:tc>
        <w:tc>
          <w:tcPr>
            <w:tcW w:w="787" w:type="pct"/>
            <w:vAlign w:val="center"/>
          </w:tcPr>
          <w:p w14:paraId="557571A8">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w:t>
            </w:r>
          </w:p>
        </w:tc>
      </w:tr>
      <w:tr w14:paraId="794F2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7" w:hRule="atLeast"/>
          <w:jc w:val="center"/>
        </w:trPr>
        <w:tc>
          <w:tcPr>
            <w:tcW w:w="577" w:type="pct"/>
            <w:vMerge w:val="continue"/>
            <w:vAlign w:val="center"/>
          </w:tcPr>
          <w:p w14:paraId="7D346574">
            <w:pPr>
              <w:widowControl/>
              <w:snapToGrid w:val="0"/>
              <w:spacing w:line="276" w:lineRule="auto"/>
              <w:jc w:val="left"/>
              <w:rPr>
                <w:rFonts w:ascii="Times New Roman" w:hAnsi="Times New Roman" w:eastAsia="宋体" w:cs="Times New Roman"/>
                <w:kern w:val="0"/>
                <w:szCs w:val="21"/>
                <w:highlight w:val="none"/>
              </w:rPr>
            </w:pPr>
          </w:p>
        </w:tc>
        <w:tc>
          <w:tcPr>
            <w:tcW w:w="612" w:type="pct"/>
            <w:vAlign w:val="center"/>
          </w:tcPr>
          <w:p w14:paraId="5CB83986">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w:t>
            </w:r>
          </w:p>
          <w:p w14:paraId="5ED38B68">
            <w:pPr>
              <w:widowControl/>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w:t>
            </w:r>
          </w:p>
        </w:tc>
        <w:tc>
          <w:tcPr>
            <w:tcW w:w="343" w:type="pct"/>
            <w:vAlign w:val="center"/>
          </w:tcPr>
          <w:p w14:paraId="173DE5FC">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40</w:t>
            </w:r>
          </w:p>
        </w:tc>
        <w:tc>
          <w:tcPr>
            <w:tcW w:w="2681" w:type="pct"/>
            <w:vMerge w:val="continue"/>
          </w:tcPr>
          <w:p w14:paraId="2CAB6049">
            <w:pPr>
              <w:widowControl/>
              <w:snapToGrid w:val="0"/>
              <w:spacing w:line="276" w:lineRule="auto"/>
              <w:jc w:val="left"/>
              <w:rPr>
                <w:rFonts w:ascii="Times New Roman" w:hAnsi="Times New Roman" w:eastAsia="宋体" w:cs="Times New Roman"/>
                <w:kern w:val="0"/>
                <w:szCs w:val="21"/>
                <w:highlight w:val="none"/>
              </w:rPr>
            </w:pPr>
          </w:p>
        </w:tc>
        <w:tc>
          <w:tcPr>
            <w:tcW w:w="787" w:type="pct"/>
            <w:vAlign w:val="center"/>
          </w:tcPr>
          <w:p w14:paraId="583A0526">
            <w:pPr>
              <w:widowControl/>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w:t>
            </w:r>
          </w:p>
        </w:tc>
      </w:tr>
    </w:tbl>
    <w:p w14:paraId="022DDE39">
      <w:pPr>
        <w:spacing w:before="156" w:beforeLines="50" w:after="156" w:afterLines="50" w:line="276" w:lineRule="auto"/>
        <w:outlineLvl w:val="1"/>
        <w:rPr>
          <w:rFonts w:ascii="Times New Roman" w:hAnsi="Times New Roman" w:eastAsia="宋体" w:cs="Times New Roman"/>
          <w:b/>
          <w:szCs w:val="21"/>
          <w:highlight w:val="none"/>
        </w:rPr>
      </w:pPr>
      <w:bookmarkStart w:id="66" w:name="_Toc15484"/>
      <w:r>
        <w:rPr>
          <w:rFonts w:ascii="Times New Roman" w:hAnsi="Times New Roman" w:eastAsia="宋体" w:cs="Times New Roman"/>
          <w:b/>
          <w:szCs w:val="21"/>
          <w:highlight w:val="none"/>
        </w:rPr>
        <w:t>（二）课程目标达成度评价方式</w:t>
      </w:r>
      <w:bookmarkEnd w:id="66"/>
    </w:p>
    <w:p w14:paraId="5E3203E9">
      <w:pPr>
        <w:spacing w:line="276"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课程目标达成度评价包括课程分目标达成度评价和课程总目标达成度评价，具体计算方法如下：</w:t>
      </w:r>
    </w:p>
    <w:p w14:paraId="70DABEC1">
      <w:pPr>
        <w:spacing w:before="156" w:beforeLines="50" w:after="156" w:afterLines="50" w:line="276" w:lineRule="auto"/>
        <w:jc w:val="center"/>
        <w:rPr>
          <w:rFonts w:ascii="Times New Roman" w:hAnsi="Times New Roman" w:eastAsia="宋体" w:cs="Times New Roman"/>
          <w:b/>
          <w:szCs w:val="21"/>
          <w:highlight w:val="none"/>
        </w:rPr>
      </w:pPr>
      <w:r>
        <w:rPr>
          <w:rFonts w:ascii="Times New Roman" w:hAnsi="Times New Roman" w:eastAsia="宋体" w:cs="Times New Roman"/>
          <w:b/>
          <w:position w:val="-26"/>
          <w:szCs w:val="21"/>
          <w:highlight w:val="none"/>
        </w:rPr>
        <w:object>
          <v:shape id="_x0000_i1025" o:spt="75" type="#_x0000_t75" style="height:25.65pt;width:304.3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eastAsia="宋体" w:cs="Times New Roman"/>
          <w:b/>
          <w:position w:val="-24"/>
          <w:szCs w:val="21"/>
          <w:highlight w:val="none"/>
        </w:rPr>
        <w:object>
          <v:shape id="_x0000_i1026" o:spt="75" type="#_x0000_t75" style="height:26.3pt;width:209.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p>
    <w:p w14:paraId="1D3E7775">
      <w:pPr>
        <w:spacing w:after="156" w:afterLines="50" w:line="276" w:lineRule="auto"/>
        <w:ind w:firstLine="318"/>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课程目标评价内容及符号意义说明如下表，字母</w:t>
      </w:r>
      <w:r>
        <w:rPr>
          <w:rFonts w:ascii="Times New Roman" w:hAnsi="Times New Roman" w:eastAsia="宋体" w:cs="Times New Roman"/>
          <w:i/>
          <w:iCs/>
          <w:szCs w:val="21"/>
          <w:highlight w:val="none"/>
        </w:rPr>
        <w:t>A</w:t>
      </w:r>
      <w:r>
        <w:rPr>
          <w:rFonts w:ascii="Times New Roman" w:hAnsi="Times New Roman" w:eastAsia="宋体" w:cs="Times New Roman"/>
          <w:szCs w:val="21"/>
          <w:highlight w:val="none"/>
        </w:rPr>
        <w:t>、</w:t>
      </w: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rPr>
        <w:t>则分别表示学生平时成绩与期末考试的平均得分，其中，</w:t>
      </w:r>
      <w:r>
        <w:rPr>
          <w:rFonts w:ascii="Times New Roman" w:hAnsi="Times New Roman" w:eastAsia="宋体" w:cs="Times New Roman"/>
          <w:i/>
          <w:iCs/>
          <w:szCs w:val="21"/>
          <w:highlight w:val="none"/>
        </w:rPr>
        <w:t>A</w:t>
      </w:r>
      <w:r>
        <w:rPr>
          <w:rFonts w:ascii="Times New Roman" w:hAnsi="Times New Roman" w:eastAsia="宋体" w:cs="Times New Roman"/>
          <w:szCs w:val="21"/>
          <w:highlight w:val="none"/>
        </w:rPr>
        <w:t>=</w:t>
      </w:r>
      <w:r>
        <w:rPr>
          <w:rFonts w:ascii="Times New Roman" w:hAnsi="Times New Roman" w:eastAsia="宋体" w:cs="Times New Roman"/>
          <w:i/>
          <w:iCs/>
          <w:szCs w:val="21"/>
          <w:highlight w:val="none"/>
        </w:rPr>
        <w:t>A</w:t>
      </w:r>
      <w:r>
        <w:rPr>
          <w:rFonts w:ascii="Times New Roman" w:hAnsi="Times New Roman" w:eastAsia="宋体" w:cs="Times New Roman"/>
          <w:szCs w:val="21"/>
          <w:highlight w:val="none"/>
          <w:vertAlign w:val="subscript"/>
        </w:rPr>
        <w:t>1</w:t>
      </w:r>
      <w:r>
        <w:rPr>
          <w:rFonts w:ascii="Times New Roman" w:hAnsi="Times New Roman" w:eastAsia="宋体" w:cs="Times New Roman"/>
          <w:szCs w:val="21"/>
          <w:highlight w:val="none"/>
        </w:rPr>
        <w:t>，</w:t>
      </w: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rPr>
        <w:t>=</w:t>
      </w: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vertAlign w:val="subscript"/>
        </w:rPr>
        <w:t>1</w:t>
      </w:r>
      <w:r>
        <w:rPr>
          <w:rFonts w:ascii="Times New Roman" w:hAnsi="Times New Roman" w:eastAsia="宋体" w:cs="Times New Roman"/>
          <w:szCs w:val="21"/>
          <w:highlight w:val="none"/>
        </w:rPr>
        <w:t>+</w:t>
      </w: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vertAlign w:val="subscript"/>
        </w:rPr>
        <w:t>2</w:t>
      </w:r>
      <w:r>
        <w:rPr>
          <w:rFonts w:ascii="Times New Roman" w:hAnsi="Times New Roman" w:eastAsia="宋体" w:cs="Times New Roman"/>
          <w:szCs w:val="21"/>
          <w:highlight w:val="none"/>
          <w:lang w:eastAsia="zh"/>
        </w:rPr>
        <w:t>+</w:t>
      </w:r>
      <w:r>
        <w:rPr>
          <w:rFonts w:ascii="Times New Roman" w:hAnsi="Times New Roman" w:eastAsia="宋体" w:cs="Times New Roman"/>
          <w:i/>
          <w:iCs/>
          <w:szCs w:val="21"/>
          <w:highlight w:val="none"/>
        </w:rPr>
        <w:t>B</w:t>
      </w:r>
      <w:r>
        <w:rPr>
          <w:rFonts w:ascii="Times New Roman" w:hAnsi="Times New Roman" w:eastAsia="宋体" w:cs="Times New Roman"/>
          <w:i/>
          <w:iCs/>
          <w:szCs w:val="21"/>
          <w:highlight w:val="none"/>
          <w:vertAlign w:val="subscript"/>
          <w:lang w:eastAsia="zh"/>
        </w:rPr>
        <w:t>3</w:t>
      </w:r>
      <w:r>
        <w:rPr>
          <w:rFonts w:ascii="Times New Roman" w:hAnsi="Times New Roman" w:eastAsia="宋体" w:cs="Times New Roman"/>
          <w:szCs w:val="21"/>
          <w:highlight w:val="none"/>
        </w:rPr>
        <w:t>；</w:t>
      </w:r>
      <w:r>
        <w:rPr>
          <w:rFonts w:ascii="Times New Roman" w:hAnsi="Times New Roman" w:eastAsia="宋体" w:cs="Times New Roman"/>
          <w:i/>
          <w:szCs w:val="21"/>
          <w:highlight w:val="none"/>
        </w:rPr>
        <w:t>A</w:t>
      </w:r>
      <w:r>
        <w:rPr>
          <w:rFonts w:ascii="Times New Roman" w:hAnsi="Times New Roman" w:eastAsia="宋体" w:cs="Times New Roman"/>
          <w:szCs w:val="21"/>
          <w:highlight w:val="none"/>
          <w:vertAlign w:val="subscript"/>
        </w:rPr>
        <w:t>1</w:t>
      </w:r>
      <w:r>
        <w:rPr>
          <w:rFonts w:ascii="Times New Roman" w:hAnsi="Times New Roman" w:eastAsia="宋体" w:cs="Times New Roman"/>
          <w:szCs w:val="21"/>
          <w:highlight w:val="none"/>
        </w:rPr>
        <w:t>为平时成绩中慕课学习、课堂讨论、课后作业对应课程目标1的得分；</w:t>
      </w:r>
      <w:r>
        <w:rPr>
          <w:rFonts w:ascii="Times New Roman" w:hAnsi="Times New Roman" w:eastAsia="宋体" w:cs="Times New Roman"/>
          <w:i/>
          <w:szCs w:val="21"/>
          <w:highlight w:val="none"/>
        </w:rPr>
        <w:t xml:space="preserve"> B</w:t>
      </w:r>
      <w:r>
        <w:rPr>
          <w:rFonts w:ascii="Times New Roman" w:hAnsi="Times New Roman" w:eastAsia="宋体" w:cs="Times New Roman"/>
          <w:szCs w:val="21"/>
          <w:highlight w:val="none"/>
          <w:vertAlign w:val="subscript"/>
        </w:rPr>
        <w:t>1</w:t>
      </w:r>
      <w:r>
        <w:rPr>
          <w:rFonts w:ascii="Times New Roman" w:hAnsi="Times New Roman" w:eastAsia="宋体" w:cs="Times New Roman"/>
          <w:szCs w:val="21"/>
          <w:highlight w:val="none"/>
        </w:rPr>
        <w:t>为期末考试中对应课程目标1的试题得分，</w:t>
      </w:r>
      <w:r>
        <w:rPr>
          <w:rFonts w:ascii="Times New Roman" w:hAnsi="Times New Roman" w:eastAsia="宋体" w:cs="Times New Roman"/>
          <w:i/>
          <w:szCs w:val="21"/>
          <w:highlight w:val="none"/>
        </w:rPr>
        <w:t>B</w:t>
      </w:r>
      <w:r>
        <w:rPr>
          <w:rFonts w:ascii="Times New Roman" w:hAnsi="Times New Roman" w:eastAsia="宋体" w:cs="Times New Roman"/>
          <w:szCs w:val="21"/>
          <w:highlight w:val="none"/>
          <w:vertAlign w:val="subscript"/>
        </w:rPr>
        <w:t>2</w:t>
      </w:r>
      <w:r>
        <w:rPr>
          <w:rFonts w:ascii="Times New Roman" w:hAnsi="Times New Roman" w:eastAsia="宋体" w:cs="Times New Roman"/>
          <w:szCs w:val="21"/>
          <w:highlight w:val="none"/>
        </w:rPr>
        <w:t>为期末考试中对应课程目标2的试题得分；</w:t>
      </w:r>
      <w:r>
        <w:rPr>
          <w:rFonts w:ascii="Times New Roman" w:hAnsi="Times New Roman" w:eastAsia="宋体" w:cs="Times New Roman"/>
          <w:i/>
          <w:szCs w:val="21"/>
          <w:highlight w:val="none"/>
        </w:rPr>
        <w:t>B</w:t>
      </w:r>
      <w:r>
        <w:rPr>
          <w:rFonts w:ascii="Times New Roman" w:hAnsi="Times New Roman" w:eastAsia="宋体" w:cs="Times New Roman"/>
          <w:i/>
          <w:szCs w:val="21"/>
          <w:highlight w:val="none"/>
          <w:vertAlign w:val="subscript"/>
        </w:rPr>
        <w:t>3</w:t>
      </w:r>
      <w:r>
        <w:rPr>
          <w:rFonts w:ascii="Times New Roman" w:hAnsi="Times New Roman" w:eastAsia="宋体" w:cs="Times New Roman"/>
          <w:szCs w:val="21"/>
          <w:highlight w:val="none"/>
        </w:rPr>
        <w:t>为期末考试中对应课程目标3的试题得分。</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334"/>
        <w:gridCol w:w="1426"/>
        <w:gridCol w:w="1428"/>
        <w:gridCol w:w="1203"/>
        <w:gridCol w:w="948"/>
      </w:tblGrid>
      <w:tr w14:paraId="5D7B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10" w:type="pct"/>
            <w:vMerge w:val="restart"/>
            <w:shd w:val="clear" w:color="auto" w:fill="auto"/>
            <w:vAlign w:val="center"/>
          </w:tcPr>
          <w:p w14:paraId="3E9965A0">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w:t>
            </w:r>
          </w:p>
          <w:p w14:paraId="677FAD15">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评价内容</w:t>
            </w:r>
          </w:p>
        </w:tc>
        <w:tc>
          <w:tcPr>
            <w:tcW w:w="1795" w:type="pct"/>
          </w:tcPr>
          <w:p w14:paraId="2B8B97B8">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平时成绩</w:t>
            </w:r>
          </w:p>
        </w:tc>
        <w:tc>
          <w:tcPr>
            <w:tcW w:w="2185" w:type="pct"/>
            <w:gridSpan w:val="3"/>
            <w:vMerge w:val="restart"/>
            <w:shd w:val="clear" w:color="auto" w:fill="auto"/>
            <w:vAlign w:val="center"/>
          </w:tcPr>
          <w:p w14:paraId="6FEF2DBA">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期末考试</w:t>
            </w:r>
          </w:p>
        </w:tc>
        <w:tc>
          <w:tcPr>
            <w:tcW w:w="510" w:type="pct"/>
            <w:vMerge w:val="restart"/>
            <w:shd w:val="clear" w:color="auto" w:fill="auto"/>
            <w:vAlign w:val="center"/>
          </w:tcPr>
          <w:p w14:paraId="68787972">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课程总评成绩</w:t>
            </w:r>
          </w:p>
        </w:tc>
      </w:tr>
      <w:tr w14:paraId="3211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10" w:type="pct"/>
            <w:vMerge w:val="continue"/>
            <w:shd w:val="clear" w:color="auto" w:fill="auto"/>
            <w:vAlign w:val="center"/>
          </w:tcPr>
          <w:p w14:paraId="24A1B4ED">
            <w:pPr>
              <w:spacing w:line="276" w:lineRule="auto"/>
              <w:jc w:val="center"/>
              <w:rPr>
                <w:rFonts w:ascii="Times New Roman" w:hAnsi="Times New Roman" w:eastAsia="宋体" w:cs="Times New Roman"/>
                <w:szCs w:val="21"/>
                <w:highlight w:val="none"/>
              </w:rPr>
            </w:pPr>
          </w:p>
        </w:tc>
        <w:tc>
          <w:tcPr>
            <w:tcW w:w="1795" w:type="pct"/>
            <w:shd w:val="clear" w:color="auto" w:fill="auto"/>
            <w:vAlign w:val="center"/>
          </w:tcPr>
          <w:p w14:paraId="41877E51">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慕课学习、课堂讨论、课后作业</w:t>
            </w:r>
          </w:p>
        </w:tc>
        <w:tc>
          <w:tcPr>
            <w:tcW w:w="2185" w:type="pct"/>
            <w:gridSpan w:val="3"/>
            <w:vMerge w:val="continue"/>
            <w:shd w:val="clear" w:color="auto" w:fill="auto"/>
            <w:vAlign w:val="center"/>
          </w:tcPr>
          <w:p w14:paraId="644348BA">
            <w:pPr>
              <w:spacing w:line="276" w:lineRule="auto"/>
              <w:jc w:val="center"/>
              <w:rPr>
                <w:rFonts w:ascii="Times New Roman" w:hAnsi="Times New Roman" w:eastAsia="宋体" w:cs="Times New Roman"/>
                <w:szCs w:val="21"/>
                <w:highlight w:val="none"/>
              </w:rPr>
            </w:pPr>
          </w:p>
        </w:tc>
        <w:tc>
          <w:tcPr>
            <w:tcW w:w="510" w:type="pct"/>
            <w:vMerge w:val="continue"/>
            <w:shd w:val="clear" w:color="auto" w:fill="auto"/>
            <w:vAlign w:val="center"/>
          </w:tcPr>
          <w:p w14:paraId="23A6AEDF">
            <w:pPr>
              <w:spacing w:line="276" w:lineRule="auto"/>
              <w:jc w:val="center"/>
              <w:rPr>
                <w:rFonts w:ascii="Times New Roman" w:hAnsi="Times New Roman" w:eastAsia="宋体" w:cs="Times New Roman"/>
                <w:szCs w:val="21"/>
                <w:highlight w:val="none"/>
              </w:rPr>
            </w:pPr>
          </w:p>
        </w:tc>
      </w:tr>
      <w:tr w14:paraId="265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0" w:type="pct"/>
            <w:vMerge w:val="continue"/>
            <w:shd w:val="clear" w:color="auto" w:fill="auto"/>
            <w:vAlign w:val="center"/>
          </w:tcPr>
          <w:p w14:paraId="432C7011">
            <w:pPr>
              <w:spacing w:line="276" w:lineRule="auto"/>
              <w:jc w:val="center"/>
              <w:rPr>
                <w:rFonts w:ascii="Times New Roman" w:hAnsi="Times New Roman" w:eastAsia="宋体" w:cs="Times New Roman"/>
                <w:szCs w:val="21"/>
                <w:highlight w:val="none"/>
              </w:rPr>
            </w:pPr>
          </w:p>
        </w:tc>
        <w:tc>
          <w:tcPr>
            <w:tcW w:w="1795" w:type="pct"/>
            <w:shd w:val="clear" w:color="auto" w:fill="auto"/>
            <w:vAlign w:val="center"/>
          </w:tcPr>
          <w:p w14:paraId="2470E2B2">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tc>
        <w:tc>
          <w:tcPr>
            <w:tcW w:w="768" w:type="pct"/>
            <w:shd w:val="clear" w:color="auto" w:fill="auto"/>
            <w:vAlign w:val="center"/>
          </w:tcPr>
          <w:p w14:paraId="5C61CC3F">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tc>
        <w:tc>
          <w:tcPr>
            <w:tcW w:w="769" w:type="pct"/>
            <w:shd w:val="clear" w:color="auto" w:fill="auto"/>
            <w:vAlign w:val="center"/>
          </w:tcPr>
          <w:p w14:paraId="0A6E9CB3">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tc>
        <w:tc>
          <w:tcPr>
            <w:tcW w:w="648" w:type="pct"/>
            <w:vAlign w:val="center"/>
          </w:tcPr>
          <w:p w14:paraId="3540FC54">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tc>
        <w:tc>
          <w:tcPr>
            <w:tcW w:w="510" w:type="pct"/>
            <w:vMerge w:val="continue"/>
            <w:shd w:val="clear" w:color="auto" w:fill="auto"/>
            <w:vAlign w:val="center"/>
          </w:tcPr>
          <w:p w14:paraId="2A40D697">
            <w:pPr>
              <w:spacing w:line="276" w:lineRule="auto"/>
              <w:jc w:val="center"/>
              <w:rPr>
                <w:rFonts w:ascii="Times New Roman" w:hAnsi="Times New Roman" w:eastAsia="宋体" w:cs="Times New Roman"/>
                <w:szCs w:val="21"/>
                <w:highlight w:val="none"/>
              </w:rPr>
            </w:pPr>
          </w:p>
        </w:tc>
      </w:tr>
      <w:tr w14:paraId="1CB3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10" w:type="pct"/>
            <w:shd w:val="clear" w:color="auto" w:fill="auto"/>
            <w:vAlign w:val="center"/>
          </w:tcPr>
          <w:p w14:paraId="2FC91BEB">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目标分值</w:t>
            </w:r>
          </w:p>
        </w:tc>
        <w:tc>
          <w:tcPr>
            <w:tcW w:w="1795" w:type="pct"/>
            <w:shd w:val="clear" w:color="auto" w:fill="auto"/>
            <w:vAlign w:val="center"/>
          </w:tcPr>
          <w:p w14:paraId="017DF2BA">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100</w:t>
            </w:r>
          </w:p>
        </w:tc>
        <w:tc>
          <w:tcPr>
            <w:tcW w:w="768" w:type="pct"/>
            <w:shd w:val="clear" w:color="auto" w:fill="auto"/>
            <w:vAlign w:val="center"/>
          </w:tcPr>
          <w:p w14:paraId="0441F58C">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30</w:t>
            </w:r>
          </w:p>
        </w:tc>
        <w:tc>
          <w:tcPr>
            <w:tcW w:w="769" w:type="pct"/>
            <w:shd w:val="clear" w:color="auto" w:fill="auto"/>
            <w:vAlign w:val="center"/>
          </w:tcPr>
          <w:p w14:paraId="22132E65">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30</w:t>
            </w:r>
          </w:p>
        </w:tc>
        <w:tc>
          <w:tcPr>
            <w:tcW w:w="648" w:type="pct"/>
            <w:vAlign w:val="center"/>
          </w:tcPr>
          <w:p w14:paraId="7806A156">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40</w:t>
            </w:r>
          </w:p>
        </w:tc>
        <w:tc>
          <w:tcPr>
            <w:tcW w:w="510" w:type="pct"/>
            <w:shd w:val="clear" w:color="auto" w:fill="auto"/>
            <w:vAlign w:val="center"/>
          </w:tcPr>
          <w:p w14:paraId="74DCE97F">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100</w:t>
            </w:r>
          </w:p>
        </w:tc>
      </w:tr>
      <w:tr w14:paraId="23B3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10" w:type="pct"/>
            <w:shd w:val="clear" w:color="auto" w:fill="auto"/>
            <w:vAlign w:val="center"/>
          </w:tcPr>
          <w:p w14:paraId="671722E3">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学生平均得分</w:t>
            </w:r>
          </w:p>
        </w:tc>
        <w:tc>
          <w:tcPr>
            <w:tcW w:w="1795" w:type="pct"/>
            <w:shd w:val="clear" w:color="auto" w:fill="auto"/>
            <w:vAlign w:val="center"/>
          </w:tcPr>
          <w:p w14:paraId="26933DB3">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i/>
                <w:iCs/>
                <w:szCs w:val="21"/>
                <w:highlight w:val="none"/>
              </w:rPr>
              <w:t>A</w:t>
            </w:r>
            <w:r>
              <w:rPr>
                <w:rFonts w:ascii="Times New Roman" w:hAnsi="Times New Roman" w:eastAsia="宋体" w:cs="Times New Roman"/>
                <w:szCs w:val="21"/>
                <w:highlight w:val="none"/>
                <w:vertAlign w:val="subscript"/>
              </w:rPr>
              <w:t>1</w:t>
            </w:r>
          </w:p>
        </w:tc>
        <w:tc>
          <w:tcPr>
            <w:tcW w:w="768" w:type="pct"/>
            <w:shd w:val="clear" w:color="auto" w:fill="auto"/>
            <w:vAlign w:val="center"/>
          </w:tcPr>
          <w:p w14:paraId="1B53DCC9">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vertAlign w:val="subscript"/>
              </w:rPr>
              <w:t>1</w:t>
            </w:r>
          </w:p>
        </w:tc>
        <w:tc>
          <w:tcPr>
            <w:tcW w:w="769" w:type="pct"/>
            <w:shd w:val="clear" w:color="auto" w:fill="auto"/>
            <w:vAlign w:val="center"/>
          </w:tcPr>
          <w:p w14:paraId="524BAAFD">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vertAlign w:val="subscript"/>
              </w:rPr>
              <w:t>2</w:t>
            </w:r>
          </w:p>
        </w:tc>
        <w:tc>
          <w:tcPr>
            <w:tcW w:w="648" w:type="pct"/>
            <w:vAlign w:val="center"/>
          </w:tcPr>
          <w:p w14:paraId="1B9CCE18">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i/>
                <w:iCs/>
                <w:szCs w:val="21"/>
                <w:highlight w:val="none"/>
              </w:rPr>
              <w:t>B</w:t>
            </w:r>
            <w:r>
              <w:rPr>
                <w:rFonts w:ascii="Times New Roman" w:hAnsi="Times New Roman" w:eastAsia="宋体" w:cs="Times New Roman"/>
                <w:szCs w:val="21"/>
                <w:highlight w:val="none"/>
                <w:vertAlign w:val="subscript"/>
              </w:rPr>
              <w:t>3</w:t>
            </w:r>
          </w:p>
        </w:tc>
        <w:tc>
          <w:tcPr>
            <w:tcW w:w="510" w:type="pct"/>
            <w:shd w:val="clear" w:color="auto" w:fill="auto"/>
            <w:vAlign w:val="center"/>
          </w:tcPr>
          <w:p w14:paraId="275DA796">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α</w:t>
            </w:r>
            <w:r>
              <w:rPr>
                <w:rFonts w:ascii="Times New Roman" w:hAnsi="Times New Roman" w:eastAsia="宋体" w:cs="Times New Roman"/>
                <w:szCs w:val="21"/>
                <w:highlight w:val="none"/>
                <w:vertAlign w:val="subscript"/>
              </w:rPr>
              <w:t>1</w:t>
            </w:r>
            <w:r>
              <w:rPr>
                <w:rFonts w:ascii="Times New Roman" w:hAnsi="Times New Roman" w:eastAsia="宋体" w:cs="Times New Roman"/>
                <w:i/>
                <w:iCs/>
                <w:kern w:val="0"/>
                <w:szCs w:val="21"/>
                <w:highlight w:val="none"/>
              </w:rPr>
              <w:t>A</w:t>
            </w:r>
            <w:r>
              <w:rPr>
                <w:rFonts w:ascii="Times New Roman" w:hAnsi="Times New Roman" w:eastAsia="宋体" w:cs="Times New Roman"/>
                <w:kern w:val="0"/>
                <w:szCs w:val="21"/>
                <w:highlight w:val="none"/>
              </w:rPr>
              <w:t>+</w:t>
            </w:r>
            <w:r>
              <w:rPr>
                <w:rFonts w:ascii="Times New Roman" w:hAnsi="Times New Roman" w:eastAsia="宋体" w:cs="Times New Roman"/>
                <w:szCs w:val="21"/>
                <w:highlight w:val="none"/>
              </w:rPr>
              <w:t>α</w:t>
            </w:r>
            <w:r>
              <w:rPr>
                <w:rFonts w:ascii="Times New Roman" w:hAnsi="Times New Roman" w:eastAsia="宋体" w:cs="Times New Roman"/>
                <w:szCs w:val="21"/>
                <w:highlight w:val="none"/>
                <w:vertAlign w:val="subscript"/>
              </w:rPr>
              <w:t>2</w:t>
            </w:r>
            <w:r>
              <w:rPr>
                <w:rFonts w:ascii="Times New Roman" w:hAnsi="Times New Roman" w:eastAsia="宋体" w:cs="Times New Roman"/>
                <w:i/>
                <w:iCs/>
                <w:kern w:val="0"/>
                <w:szCs w:val="21"/>
                <w:highlight w:val="none"/>
              </w:rPr>
              <w:t>B</w:t>
            </w:r>
          </w:p>
        </w:tc>
      </w:tr>
    </w:tbl>
    <w:p w14:paraId="2E4B734A">
      <w:pPr>
        <w:spacing w:before="156" w:beforeLines="50" w:after="156" w:afterLines="50" w:line="276"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课程目标达成度评价值计算具体说明如下。</w:t>
      </w:r>
    </w:p>
    <w:tbl>
      <w:tblPr>
        <w:tblStyle w:val="9"/>
        <w:tblW w:w="499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5"/>
        <w:gridCol w:w="1549"/>
        <w:gridCol w:w="1238"/>
        <w:gridCol w:w="1549"/>
        <w:gridCol w:w="3444"/>
      </w:tblGrid>
      <w:tr w14:paraId="03D5C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805" w:type="pct"/>
            <w:vAlign w:val="center"/>
          </w:tcPr>
          <w:p w14:paraId="48B8E679">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w:t>
            </w:r>
          </w:p>
        </w:tc>
        <w:tc>
          <w:tcPr>
            <w:tcW w:w="835" w:type="pct"/>
            <w:vAlign w:val="center"/>
          </w:tcPr>
          <w:p w14:paraId="420CBA0B">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考核环节</w:t>
            </w:r>
          </w:p>
        </w:tc>
        <w:tc>
          <w:tcPr>
            <w:tcW w:w="667" w:type="pct"/>
            <w:vAlign w:val="center"/>
          </w:tcPr>
          <w:p w14:paraId="0550B9D0">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目标分值</w:t>
            </w:r>
          </w:p>
        </w:tc>
        <w:tc>
          <w:tcPr>
            <w:tcW w:w="835" w:type="pct"/>
            <w:vAlign w:val="center"/>
          </w:tcPr>
          <w:p w14:paraId="0068A87D">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学生平均得分</w:t>
            </w:r>
          </w:p>
        </w:tc>
        <w:tc>
          <w:tcPr>
            <w:tcW w:w="1857" w:type="pct"/>
            <w:vAlign w:val="center"/>
          </w:tcPr>
          <w:p w14:paraId="11100AAD">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各课程目标达成度计算示例</w:t>
            </w:r>
          </w:p>
        </w:tc>
      </w:tr>
      <w:tr w14:paraId="294BD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805" w:type="pct"/>
            <w:vMerge w:val="restart"/>
            <w:vAlign w:val="center"/>
          </w:tcPr>
          <w:p w14:paraId="1DD89A49">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tc>
        <w:tc>
          <w:tcPr>
            <w:tcW w:w="835" w:type="pct"/>
            <w:vAlign w:val="center"/>
          </w:tcPr>
          <w:p w14:paraId="2ECFDA8C">
            <w:pPr>
              <w:widowControl/>
              <w:adjustRightInd w:val="0"/>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慕课、课堂提问、小组讨论</w:t>
            </w:r>
          </w:p>
        </w:tc>
        <w:tc>
          <w:tcPr>
            <w:tcW w:w="667" w:type="pct"/>
            <w:vAlign w:val="center"/>
          </w:tcPr>
          <w:p w14:paraId="6FE01DBF">
            <w:pPr>
              <w:widowControl/>
              <w:adjustRightInd w:val="0"/>
              <w:snapToGrid w:val="0"/>
              <w:spacing w:line="276" w:lineRule="auto"/>
              <w:jc w:val="center"/>
              <w:rPr>
                <w:rFonts w:ascii="Times New Roman" w:hAnsi="Times New Roman" w:eastAsia="宋体" w:cs="Times New Roman"/>
                <w:kern w:val="0"/>
                <w:szCs w:val="21"/>
                <w:highlight w:val="none"/>
                <w:lang w:eastAsia="zh"/>
              </w:rPr>
            </w:pPr>
            <w:r>
              <w:rPr>
                <w:rFonts w:ascii="Times New Roman" w:hAnsi="Times New Roman" w:eastAsia="宋体" w:cs="Times New Roman"/>
                <w:kern w:val="0"/>
                <w:szCs w:val="21"/>
                <w:highlight w:val="none"/>
              </w:rPr>
              <w:t>100</w:t>
            </w:r>
          </w:p>
        </w:tc>
        <w:tc>
          <w:tcPr>
            <w:tcW w:w="835" w:type="pct"/>
            <w:vAlign w:val="center"/>
          </w:tcPr>
          <w:p w14:paraId="731EEC3E">
            <w:pPr>
              <w:widowControl/>
              <w:adjustRightInd w:val="0"/>
              <w:snapToGrid w:val="0"/>
              <w:spacing w:line="276" w:lineRule="auto"/>
              <w:jc w:val="center"/>
              <w:rPr>
                <w:rFonts w:ascii="Times New Roman" w:hAnsi="Times New Roman" w:eastAsia="宋体" w:cs="Times New Roman"/>
                <w:i/>
                <w:kern w:val="0"/>
                <w:szCs w:val="21"/>
                <w:highlight w:val="none"/>
              </w:rPr>
            </w:pPr>
            <w:r>
              <w:rPr>
                <w:rFonts w:ascii="Times New Roman" w:hAnsi="Times New Roman" w:eastAsia="宋体" w:cs="Times New Roman"/>
                <w:i/>
                <w:kern w:val="0"/>
                <w:szCs w:val="21"/>
                <w:highlight w:val="none"/>
                <w:lang w:eastAsia="zh"/>
              </w:rPr>
              <w:t>A</w:t>
            </w:r>
            <w:r>
              <w:rPr>
                <w:rFonts w:ascii="Times New Roman" w:hAnsi="Times New Roman" w:eastAsia="宋体" w:cs="Times New Roman"/>
                <w:i/>
                <w:kern w:val="0"/>
                <w:szCs w:val="21"/>
                <w:highlight w:val="none"/>
                <w:vertAlign w:val="subscript"/>
              </w:rPr>
              <w:t>1</w:t>
            </w:r>
          </w:p>
        </w:tc>
        <w:tc>
          <w:tcPr>
            <w:tcW w:w="1857" w:type="pct"/>
            <w:vMerge w:val="restart"/>
            <w:vAlign w:val="center"/>
          </w:tcPr>
          <w:p w14:paraId="6C397F10">
            <w:pPr>
              <w:widowControl/>
              <w:adjustRightInd w:val="0"/>
              <w:snapToGrid w:val="0"/>
              <w:spacing w:line="276" w:lineRule="auto"/>
              <w:jc w:val="center"/>
              <w:rPr>
                <w:rFonts w:ascii="Times New Roman" w:hAnsi="Times New Roman" w:eastAsia="宋体" w:cs="Times New Roman"/>
                <w:kern w:val="0"/>
                <w:szCs w:val="21"/>
                <w:highlight w:val="none"/>
              </w:rPr>
            </w:pPr>
            <m:oMathPara>
              <m:oMath>
                <m:f>
                  <m:fPr>
                    <m:ctrlPr>
                      <w:rPr>
                        <w:rFonts w:ascii="Cambria Math" w:hAnsi="Cambria Math" w:eastAsia="宋体" w:cs="Times New Roman"/>
                        <w:i/>
                        <w:szCs w:val="21"/>
                        <w:highlight w:val="none"/>
                      </w:rPr>
                    </m:ctrlPr>
                  </m:fPr>
                  <m:num>
                    <m:sSub>
                      <m:sSubPr>
                        <m:ctrlPr>
                          <w:rPr>
                            <w:rFonts w:ascii="Cambria Math" w:hAnsi="Cambria Math" w:eastAsia="宋体" w:cs="Times New Roman"/>
                            <w:i/>
                            <w:szCs w:val="21"/>
                            <w:highlight w:val="none"/>
                          </w:rPr>
                        </m:ctrlPr>
                      </m:sSubPr>
                      <m:e>
                        <m:r>
                          <m:rPr/>
                          <w:rPr>
                            <w:rFonts w:ascii="Cambria Math" w:hAnsi="Cambria Math" w:eastAsia="宋体" w:cs="Times New Roman"/>
                            <w:szCs w:val="21"/>
                            <w:highlight w:val="none"/>
                          </w:rPr>
                          <m:t>α</m:t>
                        </m:r>
                        <m:ctrlPr>
                          <w:rPr>
                            <w:rFonts w:ascii="Cambria Math" w:hAnsi="Cambria Math" w:eastAsia="宋体" w:cs="Times New Roman"/>
                            <w:i/>
                            <w:szCs w:val="21"/>
                            <w:highlight w:val="none"/>
                          </w:rPr>
                        </m:ctrlPr>
                      </m:e>
                      <m:sub>
                        <m:r>
                          <m:rPr/>
                          <w:rPr>
                            <w:rFonts w:ascii="Cambria Math" w:hAnsi="Cambria Math" w:eastAsia="宋体" w:cs="Times New Roman"/>
                            <w:szCs w:val="21"/>
                            <w:highlight w:val="none"/>
                          </w:rPr>
                          <m:t>1</m:t>
                        </m:r>
                        <m:ctrlPr>
                          <w:rPr>
                            <w:rFonts w:ascii="Cambria Math" w:hAnsi="Cambria Math" w:eastAsia="宋体" w:cs="Times New Roman"/>
                            <w:i/>
                            <w:szCs w:val="21"/>
                            <w:highlight w:val="none"/>
                          </w:rPr>
                        </m:ctrlPr>
                      </m:sub>
                    </m:sSub>
                    <m:sSub>
                      <m:sSubPr>
                        <m:ctrlPr>
                          <w:rPr>
                            <w:rFonts w:ascii="Cambria Math" w:hAnsi="Cambria Math" w:eastAsia="宋体" w:cs="Times New Roman"/>
                            <w:i/>
                            <w:szCs w:val="21"/>
                            <w:highlight w:val="none"/>
                          </w:rPr>
                        </m:ctrlPr>
                      </m:sSubPr>
                      <m:e>
                        <m:r>
                          <m:rPr/>
                          <w:rPr>
                            <w:rFonts w:ascii="Cambria Math" w:hAnsi="Cambria Math" w:eastAsia="宋体" w:cs="Times New Roman"/>
                            <w:szCs w:val="21"/>
                            <w:highlight w:val="none"/>
                          </w:rPr>
                          <m:t>A</m:t>
                        </m:r>
                        <m:ctrlPr>
                          <w:rPr>
                            <w:rFonts w:ascii="Cambria Math" w:hAnsi="Cambria Math" w:eastAsia="宋体" w:cs="Times New Roman"/>
                            <w:i/>
                            <w:szCs w:val="21"/>
                            <w:highlight w:val="none"/>
                          </w:rPr>
                        </m:ctrlPr>
                      </m:e>
                      <m:sub>
                        <m:r>
                          <m:rPr/>
                          <w:rPr>
                            <w:rFonts w:ascii="Cambria Math" w:hAnsi="Cambria Math" w:eastAsia="宋体" w:cs="Times New Roman"/>
                            <w:szCs w:val="21"/>
                            <w:highlight w:val="none"/>
                          </w:rPr>
                          <m:t>1</m:t>
                        </m:r>
                        <m:ctrlPr>
                          <w:rPr>
                            <w:rFonts w:ascii="Cambria Math" w:hAnsi="Cambria Math" w:eastAsia="宋体" w:cs="Times New Roman"/>
                            <w:i/>
                            <w:szCs w:val="21"/>
                            <w:highlight w:val="none"/>
                          </w:rPr>
                        </m:ctrlPr>
                      </m:sub>
                    </m:sSub>
                    <m:r>
                      <m:rPr/>
                      <w:rPr>
                        <w:rFonts w:ascii="Cambria Math" w:hAnsi="Cambria Math" w:eastAsia="宋体" w:cs="Times New Roman"/>
                        <w:szCs w:val="21"/>
                        <w:highlight w:val="none"/>
                      </w:rPr>
                      <m:t>+</m:t>
                    </m:r>
                    <m:sSub>
                      <m:sSubPr>
                        <m:ctrlPr>
                          <w:rPr>
                            <w:rFonts w:ascii="Cambria Math" w:hAnsi="Cambria Math" w:eastAsia="宋体" w:cs="Times New Roman"/>
                            <w:i/>
                            <w:szCs w:val="21"/>
                            <w:highlight w:val="none"/>
                          </w:rPr>
                        </m:ctrlPr>
                      </m:sSubPr>
                      <m:e>
                        <m:r>
                          <m:rPr/>
                          <w:rPr>
                            <w:rFonts w:ascii="Cambria Math" w:hAnsi="Cambria Math" w:eastAsia="宋体" w:cs="Times New Roman"/>
                            <w:szCs w:val="21"/>
                            <w:highlight w:val="none"/>
                          </w:rPr>
                          <m:t>α</m:t>
                        </m:r>
                        <m:ctrlPr>
                          <w:rPr>
                            <w:rFonts w:ascii="Cambria Math" w:hAnsi="Cambria Math" w:eastAsia="宋体" w:cs="Times New Roman"/>
                            <w:i/>
                            <w:szCs w:val="21"/>
                            <w:highlight w:val="none"/>
                          </w:rPr>
                        </m:ctrlPr>
                      </m:e>
                      <m:sub>
                        <m:r>
                          <m:rPr/>
                          <w:rPr>
                            <w:rFonts w:ascii="Cambria Math" w:hAnsi="Cambria Math" w:eastAsia="宋体" w:cs="Times New Roman"/>
                            <w:szCs w:val="21"/>
                            <w:highlight w:val="none"/>
                          </w:rPr>
                          <m:t>2</m:t>
                        </m:r>
                        <m:ctrlPr>
                          <w:rPr>
                            <w:rFonts w:ascii="Cambria Math" w:hAnsi="Cambria Math" w:eastAsia="宋体" w:cs="Times New Roman"/>
                            <w:i/>
                            <w:szCs w:val="21"/>
                            <w:highlight w:val="none"/>
                          </w:rPr>
                        </m:ctrlPr>
                      </m:sub>
                    </m:sSub>
                    <m:sSub>
                      <m:sSubPr>
                        <m:ctrlPr>
                          <w:rPr>
                            <w:rFonts w:ascii="Cambria Math" w:hAnsi="Cambria Math" w:eastAsia="宋体" w:cs="Times New Roman"/>
                            <w:i/>
                            <w:szCs w:val="21"/>
                            <w:highlight w:val="none"/>
                          </w:rPr>
                        </m:ctrlPr>
                      </m:sSubPr>
                      <m:e>
                        <m:r>
                          <m:rPr/>
                          <w:rPr>
                            <w:rFonts w:ascii="Cambria Math" w:hAnsi="Cambria Math" w:eastAsia="宋体" w:cs="Times New Roman"/>
                            <w:szCs w:val="21"/>
                            <w:highlight w:val="none"/>
                          </w:rPr>
                          <m:t>B</m:t>
                        </m:r>
                        <m:ctrlPr>
                          <w:rPr>
                            <w:rFonts w:ascii="Cambria Math" w:hAnsi="Cambria Math" w:eastAsia="宋体" w:cs="Times New Roman"/>
                            <w:i/>
                            <w:szCs w:val="21"/>
                            <w:highlight w:val="none"/>
                          </w:rPr>
                        </m:ctrlPr>
                      </m:e>
                      <m:sub>
                        <m:r>
                          <m:rPr/>
                          <w:rPr>
                            <w:rFonts w:ascii="Cambria Math" w:hAnsi="Cambria Math" w:eastAsia="宋体" w:cs="Times New Roman"/>
                            <w:szCs w:val="21"/>
                            <w:highlight w:val="none"/>
                          </w:rPr>
                          <m:t>1</m:t>
                        </m:r>
                        <m:ctrlPr>
                          <w:rPr>
                            <w:rFonts w:ascii="Cambria Math" w:hAnsi="Cambria Math" w:eastAsia="宋体" w:cs="Times New Roman"/>
                            <w:i/>
                            <w:szCs w:val="21"/>
                            <w:highlight w:val="none"/>
                          </w:rPr>
                        </m:ctrlPr>
                      </m:sub>
                    </m:sSub>
                    <m:ctrlPr>
                      <w:rPr>
                        <w:rFonts w:ascii="Cambria Math" w:hAnsi="Cambria Math" w:eastAsia="宋体" w:cs="Times New Roman"/>
                        <w:i/>
                        <w:szCs w:val="21"/>
                        <w:highlight w:val="none"/>
                      </w:rPr>
                    </m:ctrlPr>
                  </m:num>
                  <m:den>
                    <m:r>
                      <m:rPr>
                        <m:sty m:val="p"/>
                      </m:rPr>
                      <w:rPr>
                        <w:rFonts w:ascii="Cambria Math" w:hAnsi="Cambria Math" w:eastAsia="宋体" w:cs="Times New Roman"/>
                        <w:szCs w:val="21"/>
                        <w:highlight w:val="none"/>
                      </w:rPr>
                      <m:t>目标分值</m:t>
                    </m:r>
                    <m:ctrlPr>
                      <w:rPr>
                        <w:rFonts w:ascii="Cambria Math" w:hAnsi="Cambria Math" w:eastAsia="宋体" w:cs="Times New Roman"/>
                        <w:i/>
                        <w:szCs w:val="21"/>
                        <w:highlight w:val="none"/>
                      </w:rPr>
                    </m:ctrlPr>
                  </m:den>
                </m:f>
              </m:oMath>
            </m:oMathPara>
          </w:p>
        </w:tc>
      </w:tr>
      <w:tr w14:paraId="186A5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jc w:val="center"/>
        </w:trPr>
        <w:tc>
          <w:tcPr>
            <w:tcW w:w="805" w:type="pct"/>
            <w:vMerge w:val="continue"/>
            <w:vAlign w:val="center"/>
          </w:tcPr>
          <w:p w14:paraId="58933E1F">
            <w:pPr>
              <w:widowControl/>
              <w:adjustRightInd w:val="0"/>
              <w:snapToGrid w:val="0"/>
              <w:spacing w:line="276" w:lineRule="auto"/>
              <w:jc w:val="center"/>
              <w:rPr>
                <w:rFonts w:ascii="Times New Roman" w:hAnsi="Times New Roman" w:eastAsia="宋体" w:cs="Times New Roman"/>
                <w:szCs w:val="21"/>
                <w:highlight w:val="none"/>
              </w:rPr>
            </w:pPr>
          </w:p>
        </w:tc>
        <w:tc>
          <w:tcPr>
            <w:tcW w:w="835" w:type="pct"/>
            <w:vAlign w:val="center"/>
          </w:tcPr>
          <w:p w14:paraId="6864A06C">
            <w:pPr>
              <w:widowControl/>
              <w:adjustRightInd w:val="0"/>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期末考核(1)</w:t>
            </w:r>
          </w:p>
        </w:tc>
        <w:tc>
          <w:tcPr>
            <w:tcW w:w="667" w:type="pct"/>
            <w:vAlign w:val="center"/>
          </w:tcPr>
          <w:p w14:paraId="6401E04C">
            <w:pPr>
              <w:widowControl/>
              <w:adjustRightInd w:val="0"/>
              <w:snapToGrid w:val="0"/>
              <w:spacing w:line="276" w:lineRule="auto"/>
              <w:jc w:val="center"/>
              <w:rPr>
                <w:rFonts w:ascii="Times New Roman" w:hAnsi="Times New Roman" w:eastAsia="宋体" w:cs="Times New Roman"/>
                <w:kern w:val="0"/>
                <w:szCs w:val="21"/>
                <w:highlight w:val="none"/>
                <w:lang w:eastAsia="zh"/>
              </w:rPr>
            </w:pPr>
            <w:r>
              <w:rPr>
                <w:rFonts w:ascii="Times New Roman" w:hAnsi="Times New Roman" w:eastAsia="宋体" w:cs="Times New Roman"/>
                <w:kern w:val="0"/>
                <w:szCs w:val="21"/>
                <w:highlight w:val="none"/>
              </w:rPr>
              <w:t>30</w:t>
            </w:r>
          </w:p>
        </w:tc>
        <w:tc>
          <w:tcPr>
            <w:tcW w:w="835" w:type="pct"/>
            <w:vAlign w:val="center"/>
          </w:tcPr>
          <w:p w14:paraId="59FBBEAE">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i/>
                <w:iCs/>
                <w:kern w:val="0"/>
                <w:szCs w:val="21"/>
                <w:highlight w:val="none"/>
                <w:lang w:eastAsia="zh"/>
              </w:rPr>
              <w:t>B</w:t>
            </w:r>
            <w:r>
              <w:rPr>
                <w:rFonts w:ascii="Times New Roman" w:hAnsi="Times New Roman" w:eastAsia="宋体" w:cs="Times New Roman"/>
                <w:i/>
                <w:iCs/>
                <w:kern w:val="0"/>
                <w:szCs w:val="21"/>
                <w:highlight w:val="none"/>
                <w:vertAlign w:val="subscript"/>
              </w:rPr>
              <w:t>1</w:t>
            </w:r>
          </w:p>
        </w:tc>
        <w:tc>
          <w:tcPr>
            <w:tcW w:w="1857" w:type="pct"/>
            <w:vMerge w:val="continue"/>
            <w:vAlign w:val="center"/>
          </w:tcPr>
          <w:p w14:paraId="279F3DEE">
            <w:pPr>
              <w:widowControl/>
              <w:adjustRightInd w:val="0"/>
              <w:snapToGrid w:val="0"/>
              <w:spacing w:line="276" w:lineRule="auto"/>
              <w:jc w:val="center"/>
              <w:rPr>
                <w:rFonts w:ascii="Times New Roman" w:hAnsi="Times New Roman" w:eastAsia="宋体" w:cs="Times New Roman"/>
                <w:kern w:val="0"/>
                <w:szCs w:val="21"/>
                <w:highlight w:val="none"/>
              </w:rPr>
            </w:pPr>
          </w:p>
        </w:tc>
      </w:tr>
      <w:tr w14:paraId="52CA4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805" w:type="pct"/>
            <w:vAlign w:val="center"/>
          </w:tcPr>
          <w:p w14:paraId="0E300E68">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tc>
        <w:tc>
          <w:tcPr>
            <w:tcW w:w="835" w:type="pct"/>
            <w:vAlign w:val="center"/>
          </w:tcPr>
          <w:p w14:paraId="5EA745BC">
            <w:pPr>
              <w:widowControl/>
              <w:adjustRightInd w:val="0"/>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期末考核(2)</w:t>
            </w:r>
          </w:p>
        </w:tc>
        <w:tc>
          <w:tcPr>
            <w:tcW w:w="667" w:type="pct"/>
            <w:vAlign w:val="center"/>
          </w:tcPr>
          <w:p w14:paraId="06DA7ED3">
            <w:pPr>
              <w:widowControl/>
              <w:adjustRightInd w:val="0"/>
              <w:snapToGrid w:val="0"/>
              <w:spacing w:line="276" w:lineRule="auto"/>
              <w:jc w:val="center"/>
              <w:rPr>
                <w:rFonts w:ascii="Times New Roman" w:hAnsi="Times New Roman" w:eastAsia="宋体" w:cs="Times New Roman"/>
                <w:kern w:val="0"/>
                <w:szCs w:val="21"/>
                <w:highlight w:val="none"/>
                <w:lang w:eastAsia="zh"/>
              </w:rPr>
            </w:pPr>
            <w:r>
              <w:rPr>
                <w:rFonts w:ascii="Times New Roman" w:hAnsi="Times New Roman" w:eastAsia="宋体" w:cs="Times New Roman"/>
                <w:kern w:val="0"/>
                <w:szCs w:val="21"/>
                <w:highlight w:val="none"/>
              </w:rPr>
              <w:t>30</w:t>
            </w:r>
          </w:p>
        </w:tc>
        <w:tc>
          <w:tcPr>
            <w:tcW w:w="835" w:type="pct"/>
            <w:vAlign w:val="center"/>
          </w:tcPr>
          <w:p w14:paraId="634744CD">
            <w:pPr>
              <w:widowControl/>
              <w:adjustRightInd w:val="0"/>
              <w:snapToGrid w:val="0"/>
              <w:spacing w:line="276" w:lineRule="auto"/>
              <w:jc w:val="center"/>
              <w:rPr>
                <w:rFonts w:ascii="Times New Roman" w:hAnsi="Times New Roman" w:eastAsia="宋体" w:cs="Times New Roman"/>
                <w:i/>
                <w:kern w:val="0"/>
                <w:szCs w:val="21"/>
                <w:highlight w:val="none"/>
              </w:rPr>
            </w:pPr>
            <w:r>
              <w:rPr>
                <w:rFonts w:ascii="Times New Roman" w:hAnsi="Times New Roman" w:eastAsia="宋体" w:cs="Times New Roman"/>
                <w:i/>
                <w:iCs/>
                <w:kern w:val="0"/>
                <w:szCs w:val="21"/>
                <w:highlight w:val="none"/>
                <w:lang w:eastAsia="zh"/>
              </w:rPr>
              <w:t>B</w:t>
            </w:r>
            <w:r>
              <w:rPr>
                <w:rFonts w:ascii="Times New Roman" w:hAnsi="Times New Roman" w:eastAsia="宋体" w:cs="Times New Roman"/>
                <w:i/>
                <w:iCs/>
                <w:kern w:val="0"/>
                <w:szCs w:val="21"/>
                <w:highlight w:val="none"/>
                <w:vertAlign w:val="subscript"/>
              </w:rPr>
              <w:t>2</w:t>
            </w:r>
          </w:p>
        </w:tc>
        <w:tc>
          <w:tcPr>
            <w:tcW w:w="1857" w:type="pct"/>
            <w:vAlign w:val="center"/>
          </w:tcPr>
          <w:p w14:paraId="48D79078">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position w:val="-26"/>
                <w:szCs w:val="21"/>
                <w:highlight w:val="none"/>
              </w:rPr>
              <w:object>
                <v:shape id="_x0000_i1027" o:spt="75" type="#_x0000_t75" style="height:25.65pt;width:39.4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tc>
      </w:tr>
      <w:tr w14:paraId="66AEF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805" w:type="pct"/>
            <w:vAlign w:val="center"/>
          </w:tcPr>
          <w:p w14:paraId="4232C691">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tc>
        <w:tc>
          <w:tcPr>
            <w:tcW w:w="835" w:type="pct"/>
            <w:vAlign w:val="center"/>
          </w:tcPr>
          <w:p w14:paraId="4EFF246E">
            <w:pPr>
              <w:widowControl/>
              <w:adjustRightInd w:val="0"/>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期末考核(3)</w:t>
            </w:r>
          </w:p>
        </w:tc>
        <w:tc>
          <w:tcPr>
            <w:tcW w:w="667" w:type="pct"/>
            <w:vAlign w:val="center"/>
          </w:tcPr>
          <w:p w14:paraId="3660CD04">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40</w:t>
            </w:r>
          </w:p>
        </w:tc>
        <w:tc>
          <w:tcPr>
            <w:tcW w:w="835" w:type="pct"/>
            <w:vAlign w:val="center"/>
          </w:tcPr>
          <w:p w14:paraId="46439ED7">
            <w:pPr>
              <w:widowControl/>
              <w:adjustRightInd w:val="0"/>
              <w:snapToGrid w:val="0"/>
              <w:spacing w:line="276" w:lineRule="auto"/>
              <w:jc w:val="center"/>
              <w:rPr>
                <w:rFonts w:ascii="Times New Roman" w:hAnsi="Times New Roman" w:eastAsia="宋体" w:cs="Times New Roman"/>
                <w:i/>
                <w:kern w:val="0"/>
                <w:szCs w:val="21"/>
                <w:highlight w:val="none"/>
              </w:rPr>
            </w:pPr>
            <w:r>
              <w:rPr>
                <w:rFonts w:ascii="Times New Roman" w:hAnsi="Times New Roman" w:eastAsia="宋体" w:cs="Times New Roman"/>
                <w:i/>
                <w:iCs/>
                <w:kern w:val="0"/>
                <w:szCs w:val="21"/>
                <w:highlight w:val="none"/>
                <w:lang w:eastAsia="zh"/>
              </w:rPr>
              <w:t>B</w:t>
            </w:r>
            <w:r>
              <w:rPr>
                <w:rFonts w:ascii="Times New Roman" w:hAnsi="Times New Roman" w:eastAsia="宋体" w:cs="Times New Roman"/>
                <w:i/>
                <w:iCs/>
                <w:kern w:val="0"/>
                <w:szCs w:val="21"/>
                <w:highlight w:val="none"/>
                <w:vertAlign w:val="subscript"/>
              </w:rPr>
              <w:t>3</w:t>
            </w:r>
          </w:p>
        </w:tc>
        <w:tc>
          <w:tcPr>
            <w:tcW w:w="1857" w:type="pct"/>
            <w:vAlign w:val="center"/>
          </w:tcPr>
          <w:p w14:paraId="52BC6458">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position w:val="-26"/>
                <w:szCs w:val="21"/>
                <w:highlight w:val="none"/>
              </w:rPr>
              <w:object>
                <v:shape id="_x0000_i1028" o:spt="75" type="#_x0000_t75" style="height:26.3pt;width:41.3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p>
        </w:tc>
      </w:tr>
      <w:tr w14:paraId="307A8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05" w:type="pct"/>
            <w:vAlign w:val="center"/>
          </w:tcPr>
          <w:p w14:paraId="7FE9E0C2">
            <w:pPr>
              <w:widowControl/>
              <w:adjustRightInd w:val="0"/>
              <w:snapToGrid w:val="0"/>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课程总体目标</w:t>
            </w:r>
          </w:p>
        </w:tc>
        <w:tc>
          <w:tcPr>
            <w:tcW w:w="835" w:type="pct"/>
            <w:vAlign w:val="center"/>
          </w:tcPr>
          <w:p w14:paraId="35D5FFF1">
            <w:pPr>
              <w:widowControl/>
              <w:adjustRightInd w:val="0"/>
              <w:snapToGrid w:val="0"/>
              <w:spacing w:line="276" w:lineRule="auto"/>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总评成绩</w:t>
            </w:r>
          </w:p>
        </w:tc>
        <w:tc>
          <w:tcPr>
            <w:tcW w:w="667" w:type="pct"/>
            <w:vAlign w:val="center"/>
          </w:tcPr>
          <w:p w14:paraId="1325A0AB">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100</w:t>
            </w:r>
          </w:p>
        </w:tc>
        <w:tc>
          <w:tcPr>
            <w:tcW w:w="835" w:type="pct"/>
            <w:vAlign w:val="center"/>
          </w:tcPr>
          <w:p w14:paraId="76CE4C5B">
            <w:pPr>
              <w:widowControl/>
              <w:adjustRightInd w:val="0"/>
              <w:snapToGrid w:val="0"/>
              <w:spacing w:line="276" w:lineRule="auto"/>
              <w:ind w:right="-105" w:rightChars="-50"/>
              <w:jc w:val="center"/>
              <w:rPr>
                <w:rFonts w:ascii="Times New Roman" w:hAnsi="Times New Roman" w:eastAsia="宋体" w:cs="Times New Roman"/>
                <w:i/>
                <w:kern w:val="0"/>
                <w:szCs w:val="21"/>
                <w:highlight w:val="none"/>
              </w:rPr>
            </w:pPr>
            <w:r>
              <w:rPr>
                <w:rFonts w:ascii="Times New Roman" w:hAnsi="Times New Roman" w:eastAsia="宋体" w:cs="Times New Roman"/>
                <w:szCs w:val="21"/>
                <w:highlight w:val="none"/>
              </w:rPr>
              <w:t>α</w:t>
            </w:r>
            <w:r>
              <w:rPr>
                <w:rFonts w:ascii="Times New Roman" w:hAnsi="Times New Roman" w:eastAsia="宋体" w:cs="Times New Roman"/>
                <w:szCs w:val="21"/>
                <w:highlight w:val="none"/>
                <w:vertAlign w:val="subscript"/>
              </w:rPr>
              <w:t>1</w:t>
            </w:r>
            <w:r>
              <w:rPr>
                <w:rFonts w:ascii="Times New Roman" w:hAnsi="Times New Roman" w:eastAsia="宋体" w:cs="Times New Roman"/>
                <w:i/>
                <w:iCs/>
                <w:kern w:val="0"/>
                <w:szCs w:val="21"/>
                <w:highlight w:val="none"/>
              </w:rPr>
              <w:t>A</w:t>
            </w:r>
            <w:r>
              <w:rPr>
                <w:rFonts w:ascii="Times New Roman" w:hAnsi="Times New Roman" w:eastAsia="宋体" w:cs="Times New Roman"/>
                <w:kern w:val="0"/>
                <w:szCs w:val="21"/>
                <w:highlight w:val="none"/>
              </w:rPr>
              <w:t>+</w:t>
            </w:r>
            <w:r>
              <w:rPr>
                <w:rFonts w:ascii="Times New Roman" w:hAnsi="Times New Roman" w:eastAsia="宋体" w:cs="Times New Roman"/>
                <w:szCs w:val="21"/>
                <w:highlight w:val="none"/>
              </w:rPr>
              <w:t>α</w:t>
            </w:r>
            <w:r>
              <w:rPr>
                <w:rFonts w:ascii="Times New Roman" w:hAnsi="Times New Roman" w:eastAsia="宋体" w:cs="Times New Roman"/>
                <w:szCs w:val="21"/>
                <w:highlight w:val="none"/>
                <w:vertAlign w:val="subscript"/>
              </w:rPr>
              <w:t>2</w:t>
            </w:r>
            <w:r>
              <w:rPr>
                <w:rFonts w:ascii="Times New Roman" w:hAnsi="Times New Roman" w:eastAsia="宋体" w:cs="Times New Roman"/>
                <w:i/>
                <w:iCs/>
                <w:kern w:val="0"/>
                <w:szCs w:val="21"/>
                <w:highlight w:val="none"/>
              </w:rPr>
              <w:t>B</w:t>
            </w:r>
          </w:p>
        </w:tc>
        <w:tc>
          <w:tcPr>
            <w:tcW w:w="1857" w:type="pct"/>
            <w:vAlign w:val="center"/>
          </w:tcPr>
          <w:p w14:paraId="6D1FB1C0">
            <w:pPr>
              <w:widowControl/>
              <w:adjustRightInd w:val="0"/>
              <w:snapToGrid w:val="0"/>
              <w:spacing w:line="276" w:lineRule="auto"/>
              <w:jc w:val="center"/>
              <w:rPr>
                <w:rFonts w:ascii="Times New Roman" w:hAnsi="Times New Roman" w:eastAsia="宋体" w:cs="Times New Roman"/>
                <w:kern w:val="0"/>
                <w:szCs w:val="21"/>
                <w:highlight w:val="none"/>
              </w:rPr>
            </w:pPr>
            <w:r>
              <w:rPr>
                <w:rFonts w:ascii="Times New Roman" w:hAnsi="Times New Roman" w:eastAsia="宋体" w:cs="Times New Roman"/>
                <w:position w:val="-20"/>
                <w:szCs w:val="21"/>
                <w:highlight w:val="none"/>
              </w:rPr>
              <w:object>
                <v:shape id="_x0000_i1029" o:spt="75" type="#_x0000_t75" style="height:26.3pt;width:125.2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tc>
      </w:tr>
    </w:tbl>
    <w:p w14:paraId="6CF3F9A5">
      <w:pPr>
        <w:widowControl/>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690FF8E2">
      <w:pPr>
        <w:pStyle w:val="3"/>
        <w:spacing w:before="0" w:after="0" w:line="240" w:lineRule="auto"/>
        <w:jc w:val="center"/>
        <w:rPr>
          <w:rFonts w:ascii="Times New Roman" w:hAnsi="Times New Roman" w:eastAsia="宋体" w:cs="Times New Roman"/>
          <w:sz w:val="24"/>
          <w:szCs w:val="24"/>
          <w:highlight w:val="none"/>
        </w:rPr>
      </w:pPr>
      <w:bookmarkStart w:id="67" w:name="_Toc21272"/>
      <w:bookmarkStart w:id="68" w:name="_Toc2926"/>
      <w:bookmarkStart w:id="69" w:name="_Toc7233"/>
      <w:bookmarkStart w:id="70" w:name="_Toc7006"/>
      <w:r>
        <w:rPr>
          <w:rFonts w:ascii="Times New Roman" w:hAnsi="Times New Roman" w:eastAsia="宋体" w:cs="Times New Roman"/>
          <w:sz w:val="24"/>
          <w:szCs w:val="24"/>
          <w:highlight w:val="none"/>
        </w:rPr>
        <w:t>实验课程教学大纲基本要求</w:t>
      </w:r>
      <w:bookmarkEnd w:id="67"/>
      <w:bookmarkEnd w:id="68"/>
      <w:bookmarkEnd w:id="69"/>
      <w:bookmarkEnd w:id="70"/>
    </w:p>
    <w:p w14:paraId="4D484EA8">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本实验教学大纲指单独设课的实验课程，对非独立设课的实验课程，请参照此要求做附件纳入相应的理论课程教学大纲内。实验教学大纲应明确描述以下内容：</w:t>
      </w:r>
    </w:p>
    <w:p w14:paraId="1F88C111">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1.课程基本信息：课程名称、实验学时学分、适用专业、先修课程、开课单位等基本信息。</w:t>
      </w:r>
    </w:p>
    <w:p w14:paraId="182724AD">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要求：</w:t>
      </w:r>
    </w:p>
    <w:p w14:paraId="719D282A">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（1）课程名称必修与本科教学培养方案中名称一致。</w:t>
      </w:r>
    </w:p>
    <w:p w14:paraId="6C938159">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（2）适用专业，按教务处提供的专业名称（或方向）填写。同课程名称，针对不同专业、不同学分学时的实验课程需分别编写和提交。</w:t>
      </w:r>
    </w:p>
    <w:p w14:paraId="71F53D64">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（3）开课单位：应写明属于哪个学院实验教学中心以及具体实验室的名称。</w:t>
      </w:r>
    </w:p>
    <w:p w14:paraId="0FBE0476">
      <w:pPr>
        <w:widowControl/>
        <w:spacing w:line="360" w:lineRule="auto"/>
        <w:ind w:firstLine="480"/>
        <w:jc w:val="left"/>
        <w:rPr>
          <w:rFonts w:ascii="Times New Roman" w:hAnsi="Times New Roman" w:eastAsia="宋体" w:cs="Times New Roman"/>
          <w:b/>
          <w:szCs w:val="21"/>
          <w:highlight w:val="none"/>
        </w:rPr>
      </w:pPr>
      <w:r>
        <w:rPr>
          <w:rFonts w:ascii="Times New Roman" w:hAnsi="Times New Roman" w:eastAsia="宋体" w:cs="Times New Roman"/>
          <w:szCs w:val="21"/>
          <w:highlight w:val="none"/>
        </w:rPr>
        <w:t>2.毕业要求（专业培养能力）：该课程对应本专业培养能力的列表，公共课（非本专业课程）无需填写。</w:t>
      </w:r>
      <w:r>
        <w:rPr>
          <w:rFonts w:ascii="Times New Roman" w:hAnsi="Times New Roman" w:eastAsia="宋体" w:cs="Times New Roman"/>
          <w:b/>
          <w:szCs w:val="21"/>
          <w:highlight w:val="none"/>
        </w:rPr>
        <w:t>（将此模板下发给各任课教师前，务必给出完整的专业培养能力列表，以便教师将下一条“课程培养学生的能力”与其一一对应）</w:t>
      </w:r>
    </w:p>
    <w:p w14:paraId="6FA637B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3.课程培养学生的能力（教学目标）：简要介绍实验课程预期的教学目标，明确需要掌握、了解和熟悉哪些基本实验原理、实验方法、实验操作技能，培养哪些方面的能力，与哪些理论教学内容相对应等。</w:t>
      </w:r>
    </w:p>
    <w:p w14:paraId="368FDF7B">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4.课程简介：简要介绍课程基本情况、教学内容和特点、课程特色等等。</w:t>
      </w:r>
    </w:p>
    <w:p w14:paraId="5DDBA24F">
      <w:pPr>
        <w:widowControl/>
        <w:spacing w:line="360" w:lineRule="auto"/>
        <w:ind w:firstLine="480"/>
        <w:jc w:val="left"/>
        <w:outlineLvl w:val="0"/>
        <w:rPr>
          <w:rFonts w:ascii="Times New Roman" w:hAnsi="Times New Roman" w:eastAsia="宋体" w:cs="Times New Roman"/>
          <w:szCs w:val="21"/>
          <w:highlight w:val="none"/>
        </w:rPr>
      </w:pPr>
      <w:bookmarkStart w:id="71" w:name="_Toc29562"/>
      <w:bookmarkStart w:id="72" w:name="_Toc10331"/>
      <w:bookmarkStart w:id="73" w:name="_Toc31699"/>
      <w:bookmarkStart w:id="74" w:name="_Toc28778"/>
      <w:bookmarkStart w:id="75" w:name="_Toc2562"/>
      <w:r>
        <w:rPr>
          <w:rFonts w:ascii="Times New Roman" w:hAnsi="Times New Roman" w:eastAsia="宋体" w:cs="Times New Roman"/>
          <w:szCs w:val="21"/>
          <w:highlight w:val="none"/>
        </w:rPr>
        <w:t>5.实验教学内容与学时分配</w:t>
      </w:r>
      <w:bookmarkEnd w:id="71"/>
      <w:bookmarkEnd w:id="72"/>
      <w:bookmarkEnd w:id="73"/>
      <w:bookmarkEnd w:id="74"/>
      <w:bookmarkEnd w:id="75"/>
    </w:p>
    <w:p w14:paraId="1BF7AB1D">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实验项目编号与实验项目名称：以教务处编制的实验项目编号为准，学院需做好新开实验项目（提升到“新开课程”的高度）的审核工作，把安全放在第一位，做好实验项目的安全风险评估，综合实验用房、实验技术人员、设备（台套数）、耗材成本等因素。新开实验项目需向教务处报备。</w:t>
      </w:r>
    </w:p>
    <w:p w14:paraId="3D365FA1">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（2）实验学时分配：实验项目所安排学时，每个项目实验学时数总和需与实验课程总学时数一致。</w:t>
      </w:r>
    </w:p>
    <w:p w14:paraId="07745EB1">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（3）实验内容提要：简要介绍本次实验的主要内容与要求，可以包括：利用什么原理和方法，学习什么的使用，掌握或了解什么知识和技能，培养或锻炼何种能力……等等。</w:t>
      </w:r>
    </w:p>
    <w:p w14:paraId="0AEEDB5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（4）实验类型：</w:t>
      </w:r>
    </w:p>
    <w:p w14:paraId="7B8958F2">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①演示性：以直观演示的形式，使学生了解其事物的形态结构和相互关系、变化过程及基规律的教学过程。</w:t>
      </w:r>
    </w:p>
    <w:p w14:paraId="2A921EC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②验证性：以学生为具体实验操作主体，通过现象衍变观察、数据记录、计算、分析直至得出被验证的原理、理论或结论的实验过程。</w:t>
      </w:r>
    </w:p>
    <w:p w14:paraId="568D60B4">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③综合性：是指实验内容涉及本课程的综合知识或与本课程相关课程知识的实验。</w:t>
      </w:r>
    </w:p>
    <w:p w14:paraId="58923945">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④设计性：是指给定实验目的、要求和实验条件，由学生自行设计实验方案并加以实现的实验。</w:t>
      </w:r>
    </w:p>
    <w:p w14:paraId="3C0D3AE6">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⑤探索性：是教师通过将已有的科研成果转化为实验教学内容，让学生面对一个开放性的问题（或者通过自己发现问题）并自行不断探索解决方案的一类实验项目。</w:t>
      </w:r>
    </w:p>
    <w:p w14:paraId="4B4BD64A">
      <w:pPr>
        <w:widowControl/>
        <w:spacing w:line="360" w:lineRule="auto"/>
        <w:ind w:firstLine="480"/>
        <w:jc w:val="left"/>
        <w:rPr>
          <w:rFonts w:ascii="Times New Roman" w:hAnsi="Times New Roman" w:eastAsia="宋体" w:cs="Times New Roman"/>
          <w:b/>
          <w:szCs w:val="21"/>
          <w:highlight w:val="none"/>
        </w:rPr>
      </w:pPr>
      <w:r>
        <w:rPr>
          <w:rFonts w:ascii="Times New Roman" w:hAnsi="Times New Roman" w:eastAsia="宋体" w:cs="Times New Roman"/>
          <w:b/>
          <w:szCs w:val="21"/>
          <w:highlight w:val="none"/>
        </w:rPr>
        <w:t>（按照教育部本科教学评估要求，开出综合性、设计性实验的课程占实验课程总数的比例应≥80％。）</w:t>
      </w:r>
    </w:p>
    <w:p w14:paraId="7A6BD96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（5）实验要求：按照教学大纲要求，划分该项目属“必做”或“选做”。</w:t>
      </w:r>
    </w:p>
    <w:p w14:paraId="2F2444F0">
      <w:pPr>
        <w:widowControl/>
        <w:spacing w:line="360" w:lineRule="auto"/>
        <w:ind w:firstLine="480"/>
        <w:jc w:val="left"/>
        <w:outlineLvl w:val="0"/>
        <w:rPr>
          <w:rFonts w:ascii="Times New Roman" w:hAnsi="Times New Roman" w:eastAsia="宋体" w:cs="Times New Roman"/>
          <w:szCs w:val="21"/>
          <w:highlight w:val="none"/>
        </w:rPr>
      </w:pPr>
      <w:bookmarkStart w:id="76" w:name="_Toc16345"/>
      <w:bookmarkStart w:id="77" w:name="_Toc1194"/>
      <w:bookmarkStart w:id="78" w:name="_Toc28318"/>
      <w:bookmarkStart w:id="79" w:name="_Toc17584"/>
      <w:bookmarkStart w:id="80" w:name="_Toc28897"/>
      <w:r>
        <w:rPr>
          <w:rFonts w:ascii="Times New Roman" w:hAnsi="Times New Roman" w:eastAsia="宋体" w:cs="Times New Roman"/>
          <w:szCs w:val="21"/>
          <w:highlight w:val="none"/>
        </w:rPr>
        <w:t>6.考核及成绩评定方式与要求：</w:t>
      </w:r>
      <w:bookmarkEnd w:id="76"/>
      <w:bookmarkEnd w:id="77"/>
      <w:bookmarkEnd w:id="78"/>
      <w:bookmarkEnd w:id="79"/>
      <w:bookmarkEnd w:id="80"/>
    </w:p>
    <w:p w14:paraId="0E4C538E">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（1）实验报告：本门课程对实验报告的要求（应包括对报告内容的要求，以及实验报告的组织和撰写），原则上一个实验项目需提交一份实验报告；</w:t>
      </w:r>
    </w:p>
    <w:p w14:paraId="58C6547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（2）考核：包括考核形式、考核成绩组成、评分标准及比例等做出具体说明。</w:t>
      </w:r>
    </w:p>
    <w:p w14:paraId="136F759C">
      <w:pPr>
        <w:widowControl/>
        <w:spacing w:line="360" w:lineRule="auto"/>
        <w:ind w:firstLine="480"/>
        <w:jc w:val="left"/>
        <w:outlineLvl w:val="0"/>
        <w:rPr>
          <w:rFonts w:ascii="Times New Roman" w:hAnsi="Times New Roman" w:eastAsia="宋体" w:cs="Times New Roman"/>
          <w:szCs w:val="21"/>
          <w:highlight w:val="none"/>
        </w:rPr>
      </w:pPr>
      <w:bookmarkStart w:id="81" w:name="_Toc17571"/>
      <w:bookmarkStart w:id="82" w:name="_Toc788"/>
      <w:bookmarkStart w:id="83" w:name="_Toc6737"/>
      <w:bookmarkStart w:id="84" w:name="_Toc2729"/>
      <w:bookmarkStart w:id="85" w:name="_Toc17956"/>
      <w:r>
        <w:rPr>
          <w:rFonts w:ascii="Times New Roman" w:hAnsi="Times New Roman" w:eastAsia="宋体" w:cs="Times New Roman"/>
          <w:szCs w:val="21"/>
          <w:highlight w:val="none"/>
        </w:rPr>
        <w:t>7.主要仪器设备：简要描述实验所需的主要仪器设备与实验材料。</w:t>
      </w:r>
      <w:bookmarkEnd w:id="81"/>
      <w:bookmarkEnd w:id="82"/>
      <w:bookmarkEnd w:id="83"/>
      <w:bookmarkEnd w:id="84"/>
      <w:bookmarkEnd w:id="85"/>
    </w:p>
    <w:p w14:paraId="066711D2">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8.教材、实验指导书及教学参考书目：作者、书名、版本、出版社、出版时间等应清晰、齐全、准确。若为自编的实验教材或实验指导书须注明。</w:t>
      </w:r>
    </w:p>
    <w:p w14:paraId="1EB3EAC0">
      <w:pPr>
        <w:widowControl/>
        <w:jc w:val="center"/>
        <w:rPr>
          <w:rStyle w:val="19"/>
          <w:rFonts w:ascii="Times New Roman" w:hAnsi="Times New Roman" w:eastAsia="宋体" w:cs="Times New Roman"/>
          <w:sz w:val="24"/>
          <w:szCs w:val="24"/>
          <w:highlight w:val="none"/>
        </w:rPr>
      </w:pPr>
      <w:r>
        <w:rPr>
          <w:rFonts w:ascii="Times New Roman" w:hAnsi="Times New Roman" w:eastAsia="宋体" w:cs="Times New Roman"/>
          <w:szCs w:val="21"/>
          <w:highlight w:val="none"/>
        </w:rPr>
        <w:br w:type="page"/>
      </w:r>
      <w:r>
        <w:rPr>
          <w:rStyle w:val="19"/>
          <w:rFonts w:ascii="Times New Roman" w:hAnsi="Times New Roman" w:eastAsia="宋体" w:cs="Times New Roman"/>
          <w:sz w:val="24"/>
          <w:szCs w:val="24"/>
          <w:highlight w:val="none"/>
        </w:rPr>
        <w:t>《实验课程名》实验教学大纲</w:t>
      </w:r>
    </w:p>
    <w:p w14:paraId="605D7CF8">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一、课程基本信息</w:t>
      </w:r>
    </w:p>
    <w:p w14:paraId="1E58E8D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1．课程代码：</w:t>
      </w:r>
    </w:p>
    <w:p w14:paraId="7F1007A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2．课程英文名称：</w:t>
      </w:r>
    </w:p>
    <w:p w14:paraId="1816A18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3．课程类别：</w:t>
      </w:r>
    </w:p>
    <w:p w14:paraId="61D5B48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4．课程性质：</w:t>
      </w:r>
    </w:p>
    <w:p w14:paraId="4255448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5．学时/学分：总学时：XX（理论学时：XX；实验学时：XX；实习学时：XX；其它学时：XX；实践学时：XX周）/X学分</w:t>
      </w:r>
    </w:p>
    <w:p w14:paraId="59BAB92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6．开课单位：</w:t>
      </w:r>
    </w:p>
    <w:p w14:paraId="4080EC2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7．开课学期：</w:t>
      </w:r>
    </w:p>
    <w:p w14:paraId="4D86C45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8．先修课程：</w:t>
      </w:r>
    </w:p>
    <w:p w14:paraId="559A0DF9">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9．适用专业：</w:t>
      </w:r>
    </w:p>
    <w:p w14:paraId="3685624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10．授课语言：</w:t>
      </w:r>
    </w:p>
    <w:p w14:paraId="75A751BB">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11．主要仪器设备与软件：</w:t>
      </w:r>
    </w:p>
    <w:p w14:paraId="073AEA4F">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12．实验报告：</w:t>
      </w:r>
    </w:p>
    <w:p w14:paraId="5B978A9B">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13．大纲制定人签字： </w:t>
      </w:r>
    </w:p>
    <w:p w14:paraId="1EB9B00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14．审核人：</w:t>
      </w:r>
    </w:p>
    <w:p w14:paraId="6BD3FE6E">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二、课程目标及学生应达到的能力（对学生知识、能力、素质培养的贡献和作用）</w:t>
      </w:r>
    </w:p>
    <w:p w14:paraId="799F087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课程目标总体概述………… </w:t>
      </w:r>
    </w:p>
    <w:p w14:paraId="6F3B0CAF">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p w14:paraId="4AD6225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p w14:paraId="6551573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p w14:paraId="4FB0ADDA">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课程目标对毕业要求的支撑关系</w:t>
      </w:r>
    </w:p>
    <w:tbl>
      <w:tblPr>
        <w:tblStyle w:val="9"/>
        <w:tblW w:w="479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6"/>
        <w:gridCol w:w="5874"/>
        <w:gridCol w:w="1638"/>
      </w:tblGrid>
      <w:tr w14:paraId="50234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79" w:type="pct"/>
            <w:shd w:val="clear" w:color="auto" w:fill="auto"/>
            <w:vAlign w:val="center"/>
          </w:tcPr>
          <w:p w14:paraId="42A90B15">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w:t>
            </w:r>
          </w:p>
        </w:tc>
        <w:tc>
          <w:tcPr>
            <w:tcW w:w="3301" w:type="pct"/>
            <w:shd w:val="clear" w:color="auto" w:fill="auto"/>
            <w:vAlign w:val="center"/>
          </w:tcPr>
          <w:p w14:paraId="1AC92425">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毕业要求指标点</w:t>
            </w:r>
          </w:p>
        </w:tc>
        <w:tc>
          <w:tcPr>
            <w:tcW w:w="920" w:type="pct"/>
            <w:shd w:val="clear" w:color="auto" w:fill="auto"/>
            <w:vAlign w:val="center"/>
          </w:tcPr>
          <w:p w14:paraId="2364131B">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课程目标对毕业要求的支撑关系</w:t>
            </w:r>
          </w:p>
        </w:tc>
      </w:tr>
      <w:tr w14:paraId="4D758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79" w:type="pct"/>
            <w:shd w:val="clear" w:color="auto" w:fill="auto"/>
            <w:vAlign w:val="center"/>
          </w:tcPr>
          <w:p w14:paraId="75F6CF67">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3301" w:type="pct"/>
            <w:shd w:val="clear" w:color="auto" w:fill="auto"/>
            <w:vAlign w:val="center"/>
          </w:tcPr>
          <w:p w14:paraId="2AE8894D">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920" w:type="pct"/>
            <w:shd w:val="clear" w:color="auto" w:fill="auto"/>
            <w:vAlign w:val="center"/>
          </w:tcPr>
          <w:p w14:paraId="6EBE05D8">
            <w:pPr>
              <w:jc w:val="center"/>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课程目标1</w:t>
            </w:r>
          </w:p>
        </w:tc>
      </w:tr>
      <w:tr w14:paraId="298C6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79" w:type="pct"/>
            <w:shd w:val="clear" w:color="auto" w:fill="auto"/>
            <w:vAlign w:val="center"/>
          </w:tcPr>
          <w:p w14:paraId="5E367825">
            <w:pPr>
              <w:pStyle w:val="12"/>
              <w:ind w:firstLine="0"/>
              <w:rPr>
                <w:rFonts w:ascii="Times New Roman" w:hAnsi="Times New Roman" w:eastAsia="宋体" w:cs="Times New Roman"/>
                <w:highlight w:val="none"/>
              </w:rPr>
            </w:pPr>
          </w:p>
        </w:tc>
        <w:tc>
          <w:tcPr>
            <w:tcW w:w="3301" w:type="pct"/>
            <w:shd w:val="clear" w:color="auto" w:fill="auto"/>
            <w:vAlign w:val="center"/>
          </w:tcPr>
          <w:p w14:paraId="66FD3BF5">
            <w:pPr>
              <w:rPr>
                <w:rFonts w:ascii="Times New Roman" w:hAnsi="Times New Roman" w:eastAsia="宋体" w:cs="Times New Roman"/>
                <w:szCs w:val="21"/>
                <w:highlight w:val="none"/>
              </w:rPr>
            </w:pPr>
          </w:p>
        </w:tc>
        <w:tc>
          <w:tcPr>
            <w:tcW w:w="920" w:type="pct"/>
            <w:shd w:val="clear" w:color="auto" w:fill="auto"/>
            <w:vAlign w:val="center"/>
          </w:tcPr>
          <w:p w14:paraId="68CB5858">
            <w:pPr>
              <w:jc w:val="center"/>
              <w:rPr>
                <w:rFonts w:ascii="Times New Roman" w:hAnsi="Times New Roman" w:eastAsia="宋体" w:cs="Times New Roman"/>
                <w:szCs w:val="21"/>
                <w:highlight w:val="none"/>
              </w:rPr>
            </w:pPr>
          </w:p>
        </w:tc>
      </w:tr>
      <w:tr w14:paraId="5FD9D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79" w:type="pct"/>
            <w:shd w:val="clear" w:color="auto" w:fill="auto"/>
            <w:vAlign w:val="center"/>
          </w:tcPr>
          <w:p w14:paraId="71D06FBD">
            <w:pPr>
              <w:pStyle w:val="12"/>
              <w:ind w:firstLine="0"/>
              <w:rPr>
                <w:rFonts w:ascii="Times New Roman" w:hAnsi="Times New Roman" w:eastAsia="宋体" w:cs="Times New Roman"/>
                <w:highlight w:val="none"/>
              </w:rPr>
            </w:pPr>
          </w:p>
        </w:tc>
        <w:tc>
          <w:tcPr>
            <w:tcW w:w="3301" w:type="pct"/>
            <w:shd w:val="clear" w:color="auto" w:fill="auto"/>
            <w:vAlign w:val="center"/>
          </w:tcPr>
          <w:p w14:paraId="5174492A">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73BC802A">
            <w:pPr>
              <w:jc w:val="center"/>
              <w:rPr>
                <w:rFonts w:ascii="Times New Roman" w:hAnsi="Times New Roman" w:eastAsia="宋体" w:cs="Times New Roman"/>
                <w:szCs w:val="21"/>
                <w:highlight w:val="none"/>
              </w:rPr>
            </w:pPr>
          </w:p>
        </w:tc>
      </w:tr>
      <w:tr w14:paraId="025F8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79" w:type="pct"/>
            <w:shd w:val="clear" w:color="auto" w:fill="auto"/>
            <w:vAlign w:val="center"/>
          </w:tcPr>
          <w:p w14:paraId="53B93813">
            <w:pPr>
              <w:pStyle w:val="12"/>
              <w:ind w:firstLine="0"/>
              <w:rPr>
                <w:rFonts w:ascii="Times New Roman" w:hAnsi="Times New Roman" w:eastAsia="宋体" w:cs="Times New Roman"/>
                <w:highlight w:val="none"/>
              </w:rPr>
            </w:pPr>
          </w:p>
        </w:tc>
        <w:tc>
          <w:tcPr>
            <w:tcW w:w="3301" w:type="pct"/>
            <w:shd w:val="clear" w:color="auto" w:fill="auto"/>
            <w:vAlign w:val="center"/>
          </w:tcPr>
          <w:p w14:paraId="6E9BC69C">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13B6870D">
            <w:pPr>
              <w:jc w:val="center"/>
              <w:rPr>
                <w:rFonts w:ascii="Times New Roman" w:hAnsi="Times New Roman" w:eastAsia="宋体" w:cs="Times New Roman"/>
                <w:szCs w:val="21"/>
                <w:highlight w:val="none"/>
              </w:rPr>
            </w:pPr>
          </w:p>
        </w:tc>
      </w:tr>
    </w:tbl>
    <w:p w14:paraId="46A18C05">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三、课程简介（200字以内）</w:t>
      </w:r>
    </w:p>
    <w:p w14:paraId="75A35B81">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w:t>
      </w:r>
    </w:p>
    <w:p w14:paraId="046C0189">
      <w:pPr>
        <w:spacing w:before="156" w:beforeLines="50" w:after="156" w:afterLines="50" w:line="276" w:lineRule="auto"/>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四、课程教学方法</w:t>
      </w:r>
    </w:p>
    <w:p w14:paraId="357A7876">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w:t>
      </w:r>
    </w:p>
    <w:p w14:paraId="54AC1C3F">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w:t>
      </w:r>
    </w:p>
    <w:p w14:paraId="4C55074F">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五、课程考核环节</w:t>
      </w:r>
    </w:p>
    <w:p w14:paraId="6FDBC6C8">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课程成绩构成（建议由传统的终结性评价向形成性评价转变，形成性评价中平时成绩所占比例要加大）：</w:t>
      </w:r>
    </w:p>
    <w:p w14:paraId="6674FEBC">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课程成绩=课堂互动（X%）+课后作业（X%）+课后文献阅读（X%）+终结性考试（X%）（可不限于前述构成类别）</w:t>
      </w:r>
    </w:p>
    <w:p w14:paraId="6BF2221E">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终结性考试形式：开卷/闭卷/论文/报告</w:t>
      </w:r>
    </w:p>
    <w:p w14:paraId="2DCA8B9C">
      <w:pPr>
        <w:spacing w:line="312" w:lineRule="auto"/>
        <w:ind w:firstLine="422"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b/>
          <w:bCs/>
          <w:szCs w:val="21"/>
          <w:highlight w:val="none"/>
        </w:rPr>
        <w:t>公共课及参加工程认证的专业课程需提供课程目标达成度自评方式。</w:t>
      </w:r>
    </w:p>
    <w:p w14:paraId="4E89B627">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六、本课程与其它课程的联系与分工</w:t>
      </w:r>
    </w:p>
    <w:p w14:paraId="464A188D">
      <w:pPr>
        <w:widowControl/>
        <w:spacing w:line="276" w:lineRule="auto"/>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本课程的先修课程为《XX》，同时，本课程也是后续专业课程《XX》等课程的先修课程。</w:t>
      </w:r>
    </w:p>
    <w:p w14:paraId="54B5D79A">
      <w:pPr>
        <w:spacing w:before="156" w:beforeLines="50" w:after="156" w:afterLines="50" w:line="276" w:lineRule="auto"/>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七、建议教材及教学参考书</w:t>
      </w:r>
    </w:p>
    <w:p w14:paraId="21B2B378">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现用教材：</w:t>
      </w:r>
    </w:p>
    <w:p w14:paraId="6A0D77AD">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 《XXXXXXXXX》，XXXXX出版，XXX等主编；</w:t>
      </w:r>
    </w:p>
    <w:p w14:paraId="7C15CA07">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6A24423B">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主要参考资料及课外文献阅读：</w:t>
      </w:r>
    </w:p>
    <w:p w14:paraId="464EC99C">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[1] 《XXXXXXXXX》，XXXXX出版，XXX等主编；</w:t>
      </w:r>
    </w:p>
    <w:p w14:paraId="2540B5F4">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p w14:paraId="7EC2D894">
      <w:pPr>
        <w:widowControl/>
        <w:jc w:val="left"/>
        <w:rPr>
          <w:rFonts w:ascii="Times New Roman" w:hAnsi="Times New Roman" w:eastAsia="宋体" w:cs="Times New Roman"/>
          <w:szCs w:val="21"/>
          <w:highlight w:val="none"/>
        </w:rPr>
      </w:pPr>
    </w:p>
    <w:p w14:paraId="0E4DBC5F">
      <w:pPr>
        <w:widowControl/>
        <w:jc w:val="left"/>
        <w:rPr>
          <w:rFonts w:ascii="Times New Roman" w:hAnsi="Times New Roman" w:eastAsia="宋体" w:cs="Times New Roman"/>
          <w:szCs w:val="21"/>
          <w:highlight w:val="none"/>
        </w:rPr>
        <w:sectPr>
          <w:footerReference r:id="rId3" w:type="default"/>
          <w:pgSz w:w="11906" w:h="16838"/>
          <w:pgMar w:top="1440" w:right="1418" w:bottom="1440" w:left="1418" w:header="851" w:footer="992" w:gutter="0"/>
          <w:cols w:space="720" w:num="1"/>
          <w:docGrid w:type="lines" w:linePitch="312" w:charSpace="0"/>
        </w:sectPr>
      </w:pPr>
    </w:p>
    <w:p w14:paraId="606C36E0">
      <w:pPr>
        <w:pStyle w:val="3"/>
        <w:spacing w:before="0" w:after="0" w:line="240" w:lineRule="auto"/>
        <w:jc w:val="center"/>
        <w:rPr>
          <w:rFonts w:ascii="Times New Roman" w:hAnsi="Times New Roman" w:eastAsia="宋体" w:cs="Times New Roman"/>
          <w:sz w:val="24"/>
          <w:szCs w:val="24"/>
          <w:highlight w:val="none"/>
        </w:rPr>
      </w:pPr>
      <w:bookmarkStart w:id="86" w:name="_Toc28528"/>
      <w:bookmarkStart w:id="87" w:name="_Toc13986"/>
      <w:bookmarkStart w:id="88" w:name="_Toc18657"/>
      <w:r>
        <w:rPr>
          <w:rFonts w:ascii="Times New Roman" w:hAnsi="Times New Roman" w:eastAsia="宋体" w:cs="Times New Roman"/>
          <w:sz w:val="24"/>
          <w:szCs w:val="24"/>
          <w:highlight w:val="none"/>
        </w:rPr>
        <w:t>《实验课程名》实验教学内容与学时分配</w:t>
      </w:r>
      <w:bookmarkEnd w:id="86"/>
      <w:bookmarkEnd w:id="87"/>
      <w:bookmarkEnd w:id="88"/>
    </w:p>
    <w:tbl>
      <w:tblPr>
        <w:tblStyle w:val="9"/>
        <w:tblW w:w="0" w:type="auto"/>
        <w:tblInd w:w="0" w:type="dxa"/>
        <w:tblLayout w:type="fixed"/>
        <w:tblCellMar>
          <w:top w:w="0" w:type="dxa"/>
          <w:left w:w="0" w:type="dxa"/>
          <w:bottom w:w="0" w:type="dxa"/>
          <w:right w:w="0" w:type="dxa"/>
        </w:tblCellMar>
      </w:tblPr>
      <w:tblGrid>
        <w:gridCol w:w="1525"/>
        <w:gridCol w:w="1559"/>
        <w:gridCol w:w="709"/>
        <w:gridCol w:w="4819"/>
        <w:gridCol w:w="1134"/>
        <w:gridCol w:w="1134"/>
        <w:gridCol w:w="1134"/>
        <w:gridCol w:w="2160"/>
      </w:tblGrid>
      <w:tr w14:paraId="7099F4B1">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E4ED52">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实验项目编号</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2C890">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实验项目名称</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8B2FEC">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实验学时</w:t>
            </w: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58FBAD">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实验内容提要</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48F7F0">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实验类型</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7A823">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实验要求</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DCAAD7">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每组人数</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C741C4">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主要仪器设备与软件</w:t>
            </w:r>
          </w:p>
        </w:tc>
      </w:tr>
      <w:tr w14:paraId="27D27299">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751CC8">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9A850D">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10E84">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C9C9BD">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D721E8">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演示性</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232CC4">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必做</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25D538">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7951E7">
            <w:pPr>
              <w:widowControl/>
              <w:jc w:val="left"/>
              <w:rPr>
                <w:rFonts w:ascii="Times New Roman" w:hAnsi="Times New Roman" w:eastAsia="宋体" w:cs="Times New Roman"/>
                <w:szCs w:val="21"/>
                <w:highlight w:val="none"/>
              </w:rPr>
            </w:pPr>
          </w:p>
        </w:tc>
      </w:tr>
      <w:tr w14:paraId="2EC7A7DA">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00B16">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91183F">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F3032">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66152E">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5595E">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验证性</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9E1280">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选做</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A3318">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44BAC">
            <w:pPr>
              <w:widowControl/>
              <w:jc w:val="left"/>
              <w:rPr>
                <w:rFonts w:ascii="Times New Roman" w:hAnsi="Times New Roman" w:eastAsia="宋体" w:cs="Times New Roman"/>
                <w:szCs w:val="21"/>
                <w:highlight w:val="none"/>
              </w:rPr>
            </w:pPr>
          </w:p>
        </w:tc>
      </w:tr>
      <w:tr w14:paraId="3F661BB0">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52B9D7">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6753A6">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D1B385">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458F46">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E040C6">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综合性</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C3295">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85F44B">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AB006C">
            <w:pPr>
              <w:widowControl/>
              <w:jc w:val="left"/>
              <w:rPr>
                <w:rFonts w:ascii="Times New Roman" w:hAnsi="Times New Roman" w:eastAsia="宋体" w:cs="Times New Roman"/>
                <w:szCs w:val="21"/>
                <w:highlight w:val="none"/>
              </w:rPr>
            </w:pPr>
          </w:p>
        </w:tc>
      </w:tr>
      <w:tr w14:paraId="08D23AB6">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A995E9">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B2C21">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AA94E8">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20955">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4B036D">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设计性</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842388">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E3F4F3">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E29B4B">
            <w:pPr>
              <w:widowControl/>
              <w:jc w:val="left"/>
              <w:rPr>
                <w:rFonts w:ascii="Times New Roman" w:hAnsi="Times New Roman" w:eastAsia="宋体" w:cs="Times New Roman"/>
                <w:szCs w:val="21"/>
                <w:highlight w:val="none"/>
              </w:rPr>
            </w:pPr>
          </w:p>
        </w:tc>
      </w:tr>
      <w:tr w14:paraId="08D9433A">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799D1">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EF5FAE">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3E7877">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44891B">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83780E">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探索性</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9B4E69">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FA2CF0">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C45E32">
            <w:pPr>
              <w:widowControl/>
              <w:jc w:val="left"/>
              <w:rPr>
                <w:rFonts w:ascii="Times New Roman" w:hAnsi="Times New Roman" w:eastAsia="宋体" w:cs="Times New Roman"/>
                <w:szCs w:val="21"/>
                <w:highlight w:val="none"/>
              </w:rPr>
            </w:pPr>
          </w:p>
        </w:tc>
      </w:tr>
      <w:tr w14:paraId="6EC674F9">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C66C2">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AA3FD9">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3EBB6F">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79F709">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B0EEA0">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D9F4F">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24CF34">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8D4572">
            <w:pPr>
              <w:widowControl/>
              <w:jc w:val="left"/>
              <w:rPr>
                <w:rFonts w:ascii="Times New Roman" w:hAnsi="Times New Roman" w:eastAsia="宋体" w:cs="Times New Roman"/>
                <w:szCs w:val="21"/>
                <w:highlight w:val="none"/>
              </w:rPr>
            </w:pPr>
          </w:p>
        </w:tc>
      </w:tr>
      <w:tr w14:paraId="2B9FA9AF">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787B13">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E186C">
            <w:pPr>
              <w:widowControl/>
              <w:jc w:val="left"/>
              <w:rPr>
                <w:rFonts w:ascii="Times New Roman" w:hAnsi="Times New Roman" w:eastAsia="宋体" w:cs="Times New Roman"/>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BB3989">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1A99F3">
            <w:pPr>
              <w:widowControl/>
              <w:jc w:val="left"/>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C4B70">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C0938">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5C09FC">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FAFCEA">
            <w:pPr>
              <w:widowControl/>
              <w:jc w:val="left"/>
              <w:rPr>
                <w:rFonts w:ascii="Times New Roman" w:hAnsi="Times New Roman" w:eastAsia="宋体" w:cs="Times New Roman"/>
                <w:szCs w:val="21"/>
                <w:highlight w:val="none"/>
              </w:rPr>
            </w:pPr>
          </w:p>
        </w:tc>
      </w:tr>
      <w:tr w14:paraId="531B8A75">
        <w:tblPrEx>
          <w:tblCellMar>
            <w:top w:w="0" w:type="dxa"/>
            <w:left w:w="0" w:type="dxa"/>
            <w:bottom w:w="0" w:type="dxa"/>
            <w:right w:w="0" w:type="dxa"/>
          </w:tblCellMar>
        </w:tblPrEx>
        <w:trPr>
          <w:trHeight w:val="567" w:hRule="atLeast"/>
        </w:trPr>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48C4FD">
            <w:pPr>
              <w:widowControl/>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40AB5C">
            <w:pPr>
              <w:widowControl/>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368CAA">
            <w:pPr>
              <w:widowControl/>
              <w:jc w:val="left"/>
              <w:rPr>
                <w:rFonts w:ascii="Times New Roman" w:hAnsi="Times New Roman" w:eastAsia="宋体" w:cs="Times New Roman"/>
                <w:szCs w:val="21"/>
                <w:highlight w:val="none"/>
              </w:rPr>
            </w:pPr>
          </w:p>
        </w:tc>
        <w:tc>
          <w:tcPr>
            <w:tcW w:w="4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D4F15">
            <w:pPr>
              <w:widowControl/>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C8F2C4">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403107">
            <w:pPr>
              <w:widowControl/>
              <w:jc w:val="center"/>
              <w:rPr>
                <w:rFonts w:ascii="Times New Roman" w:hAnsi="Times New Roman" w:eastAsia="宋体" w:cs="Times New Roman"/>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A26471">
            <w:pPr>
              <w:widowControl/>
              <w:jc w:val="center"/>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E9F594">
            <w:pPr>
              <w:widowControl/>
              <w:jc w:val="left"/>
              <w:rPr>
                <w:rFonts w:ascii="Times New Roman" w:hAnsi="Times New Roman" w:eastAsia="宋体" w:cs="Times New Roman"/>
                <w:szCs w:val="21"/>
                <w:highlight w:val="none"/>
              </w:rPr>
            </w:pPr>
          </w:p>
        </w:tc>
      </w:tr>
    </w:tbl>
    <w:p w14:paraId="7020B27E">
      <w:pPr>
        <w:widowControl/>
        <w:jc w:val="left"/>
        <w:rPr>
          <w:rFonts w:ascii="Times New Roman" w:hAnsi="Times New Roman" w:eastAsia="宋体" w:cs="Times New Roman"/>
          <w:szCs w:val="21"/>
          <w:highlight w:val="none"/>
        </w:rPr>
      </w:pPr>
    </w:p>
    <w:p w14:paraId="5A79EB76">
      <w:pPr>
        <w:widowControl/>
        <w:jc w:val="left"/>
        <w:rPr>
          <w:rFonts w:ascii="Times New Roman" w:hAnsi="Times New Roman" w:eastAsia="宋体" w:cs="Times New Roman"/>
          <w:szCs w:val="21"/>
          <w:highlight w:val="none"/>
        </w:rPr>
      </w:pPr>
    </w:p>
    <w:p w14:paraId="53BB3FDA">
      <w:pPr>
        <w:widowControl/>
        <w:jc w:val="left"/>
        <w:rPr>
          <w:rFonts w:ascii="Times New Roman" w:hAnsi="Times New Roman" w:eastAsia="宋体" w:cs="Times New Roman"/>
          <w:szCs w:val="21"/>
          <w:highlight w:val="none"/>
        </w:rPr>
      </w:pPr>
    </w:p>
    <w:p w14:paraId="5E644B79">
      <w:pPr>
        <w:widowControl/>
        <w:jc w:val="left"/>
        <w:rPr>
          <w:rFonts w:ascii="Times New Roman" w:hAnsi="Times New Roman" w:eastAsia="宋体" w:cs="Times New Roman"/>
          <w:szCs w:val="21"/>
          <w:highlight w:val="none"/>
        </w:rPr>
        <w:sectPr>
          <w:pgSz w:w="16838" w:h="11906" w:orient="landscape"/>
          <w:pgMar w:top="1418" w:right="1440" w:bottom="1418" w:left="1440" w:header="851" w:footer="992" w:gutter="0"/>
          <w:cols w:space="720" w:num="1"/>
          <w:docGrid w:type="lines" w:linePitch="312" w:charSpace="0"/>
        </w:sectPr>
      </w:pPr>
    </w:p>
    <w:p w14:paraId="1C3EA1F7">
      <w:pPr>
        <w:pStyle w:val="3"/>
        <w:spacing w:before="0" w:after="0" w:line="240" w:lineRule="auto"/>
        <w:jc w:val="center"/>
        <w:rPr>
          <w:rFonts w:ascii="Times New Roman" w:hAnsi="Times New Roman" w:eastAsia="宋体" w:cs="Times New Roman"/>
          <w:sz w:val="24"/>
          <w:szCs w:val="24"/>
          <w:highlight w:val="none"/>
        </w:rPr>
      </w:pPr>
      <w:bookmarkStart w:id="89" w:name="_Toc22809"/>
      <w:bookmarkStart w:id="90" w:name="_Toc4782"/>
      <w:bookmarkStart w:id="91" w:name="_Toc23005"/>
      <w:bookmarkStart w:id="92" w:name="_Toc6034"/>
      <w:r>
        <w:rPr>
          <w:rFonts w:ascii="Times New Roman" w:hAnsi="Times New Roman" w:eastAsia="宋体" w:cs="Times New Roman"/>
          <w:sz w:val="24"/>
          <w:szCs w:val="24"/>
          <w:highlight w:val="none"/>
        </w:rPr>
        <w:t>“Course Title” Syllabus</w:t>
      </w:r>
      <w:bookmarkEnd w:id="89"/>
      <w:bookmarkEnd w:id="90"/>
      <w:bookmarkEnd w:id="91"/>
      <w:bookmarkEnd w:id="92"/>
    </w:p>
    <w:p w14:paraId="496D48BB">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Prepared by：XX       Date of preparation：202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,X,X</w:t>
      </w:r>
    </w:p>
    <w:p w14:paraId="5B49EF4A">
      <w:pPr>
        <w:spacing w:line="276" w:lineRule="auto"/>
        <w:ind w:firstLine="422" w:firstLineChars="200"/>
        <w:outlineLvl w:val="0"/>
        <w:rPr>
          <w:rFonts w:ascii="Times New Roman" w:hAnsi="Times New Roman" w:eastAsia="宋体" w:cs="Times New Roman"/>
          <w:b/>
          <w:bCs/>
          <w:szCs w:val="21"/>
          <w:highlight w:val="none"/>
        </w:rPr>
      </w:pPr>
      <w:bookmarkStart w:id="93" w:name="_Toc24338"/>
      <w:r>
        <w:rPr>
          <w:rFonts w:ascii="Times New Roman" w:hAnsi="Times New Roman" w:eastAsia="宋体" w:cs="Times New Roman"/>
          <w:b/>
          <w:bCs/>
          <w:szCs w:val="21"/>
          <w:highlight w:val="none"/>
        </w:rPr>
        <w:t>1.Course Information</w:t>
      </w:r>
      <w:bookmarkEnd w:id="93"/>
    </w:p>
    <w:p w14:paraId="060607F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 Course Code：</w:t>
      </w:r>
    </w:p>
    <w:p w14:paraId="2B9A97AF">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1.2 Course Title：</w:t>
      </w:r>
    </w:p>
    <w:p w14:paraId="444C19E9">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1.3 Course Category：(General Basic Course, General Education Course, Specialty Basic Courses, Elective Courses, Practice Course)</w:t>
      </w:r>
    </w:p>
    <w:p w14:paraId="7ECE4B7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1.4 Course Nature：(Compulsory Course, Elective Course)</w:t>
      </w:r>
    </w:p>
    <w:p w14:paraId="4729232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1.5 Class Hours/Credits：</w:t>
      </w:r>
    </w:p>
    <w:p w14:paraId="03F6AD3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1.6 Institute：</w:t>
      </w:r>
    </w:p>
    <w:p w14:paraId="0DF77C0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1.7 Semester：</w:t>
      </w:r>
    </w:p>
    <w:p w14:paraId="7282577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1.8 Prerequisites：</w:t>
      </w:r>
    </w:p>
    <w:p w14:paraId="031932C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1.9Program Oriented：</w:t>
      </w:r>
    </w:p>
    <w:p w14:paraId="701AA8B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1.9 Teaching Language：</w:t>
      </w:r>
    </w:p>
    <w:p w14:paraId="2B30EBF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1.10 Instruments and Equipment：</w:t>
      </w:r>
    </w:p>
    <w:p w14:paraId="0A28D7C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1.11 Experiment Report：</w:t>
      </w:r>
    </w:p>
    <w:p w14:paraId="5DE5A10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1.12 Prepared by： </w:t>
      </w:r>
    </w:p>
    <w:p w14:paraId="5E32EA4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1.13 Examined by：</w:t>
      </w:r>
    </w:p>
    <w:p w14:paraId="47FCC202">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2. Course Objectives and Abilities that Students should Achieve (contribution and role to the cultivation of students' knowledge, ability and quality)</w:t>
      </w:r>
    </w:p>
    <w:p w14:paraId="54DF370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General overview of course objectives………… </w:t>
      </w:r>
    </w:p>
    <w:p w14:paraId="52029B76">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Objective1．</w:t>
      </w:r>
    </w:p>
    <w:p w14:paraId="1EB3CCE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Objective2．</w:t>
      </w:r>
    </w:p>
    <w:p w14:paraId="4182CFC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Objective3．</w:t>
      </w:r>
    </w:p>
    <w:p w14:paraId="507FB0C0">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relationship between course objectives and graduation requirements</w:t>
      </w:r>
    </w:p>
    <w:tbl>
      <w:tblPr>
        <w:tblStyle w:val="9"/>
        <w:tblW w:w="504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3"/>
        <w:gridCol w:w="5181"/>
        <w:gridCol w:w="2806"/>
      </w:tblGrid>
      <w:tr w14:paraId="1BB93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7" w:hRule="atLeast"/>
          <w:tblHeader/>
          <w:jc w:val="center"/>
        </w:trPr>
        <w:tc>
          <w:tcPr>
            <w:tcW w:w="738" w:type="pct"/>
            <w:shd w:val="clear" w:color="auto" w:fill="auto"/>
            <w:vAlign w:val="center"/>
          </w:tcPr>
          <w:p w14:paraId="0E171B1D">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requirements</w:t>
            </w:r>
          </w:p>
        </w:tc>
        <w:tc>
          <w:tcPr>
            <w:tcW w:w="2764" w:type="pct"/>
            <w:shd w:val="clear" w:color="auto" w:fill="auto"/>
            <w:vAlign w:val="center"/>
          </w:tcPr>
          <w:p w14:paraId="41AE43AC">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 index point</w:t>
            </w:r>
          </w:p>
        </w:tc>
        <w:tc>
          <w:tcPr>
            <w:tcW w:w="1497" w:type="pct"/>
            <w:shd w:val="clear" w:color="auto" w:fill="auto"/>
            <w:vAlign w:val="center"/>
          </w:tcPr>
          <w:p w14:paraId="5932D60B">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course objectives</w:t>
            </w:r>
          </w:p>
        </w:tc>
      </w:tr>
      <w:tr w14:paraId="6569D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38" w:type="pct"/>
            <w:shd w:val="clear" w:color="auto" w:fill="auto"/>
            <w:vAlign w:val="center"/>
          </w:tcPr>
          <w:p w14:paraId="066857A4">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2764" w:type="pct"/>
            <w:shd w:val="clear" w:color="auto" w:fill="auto"/>
            <w:vAlign w:val="center"/>
          </w:tcPr>
          <w:p w14:paraId="59E59F79">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1497" w:type="pct"/>
            <w:shd w:val="clear" w:color="auto" w:fill="auto"/>
            <w:vAlign w:val="center"/>
          </w:tcPr>
          <w:p w14:paraId="7F1798E4">
            <w:pPr>
              <w:jc w:val="center"/>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Course Objective1</w:t>
            </w:r>
          </w:p>
        </w:tc>
      </w:tr>
      <w:tr w14:paraId="178E3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38" w:type="pct"/>
            <w:shd w:val="clear" w:color="auto" w:fill="auto"/>
            <w:vAlign w:val="center"/>
          </w:tcPr>
          <w:p w14:paraId="7AC29024">
            <w:pPr>
              <w:pStyle w:val="12"/>
              <w:ind w:firstLine="0"/>
              <w:rPr>
                <w:rFonts w:ascii="Times New Roman" w:hAnsi="Times New Roman" w:eastAsia="宋体" w:cs="Times New Roman"/>
                <w:highlight w:val="none"/>
              </w:rPr>
            </w:pPr>
          </w:p>
        </w:tc>
        <w:tc>
          <w:tcPr>
            <w:tcW w:w="2764" w:type="pct"/>
            <w:shd w:val="clear" w:color="auto" w:fill="auto"/>
            <w:vAlign w:val="center"/>
          </w:tcPr>
          <w:p w14:paraId="017FE401">
            <w:pPr>
              <w:rPr>
                <w:rFonts w:ascii="Times New Roman" w:hAnsi="Times New Roman" w:eastAsia="宋体" w:cs="Times New Roman"/>
                <w:szCs w:val="21"/>
                <w:highlight w:val="none"/>
              </w:rPr>
            </w:pPr>
          </w:p>
        </w:tc>
        <w:tc>
          <w:tcPr>
            <w:tcW w:w="1497" w:type="pct"/>
            <w:shd w:val="clear" w:color="auto" w:fill="auto"/>
            <w:vAlign w:val="center"/>
          </w:tcPr>
          <w:p w14:paraId="4FCF9015">
            <w:pPr>
              <w:jc w:val="center"/>
              <w:rPr>
                <w:rFonts w:ascii="Times New Roman" w:hAnsi="Times New Roman" w:eastAsia="宋体" w:cs="Times New Roman"/>
                <w:szCs w:val="21"/>
                <w:highlight w:val="none"/>
              </w:rPr>
            </w:pPr>
          </w:p>
        </w:tc>
      </w:tr>
      <w:tr w14:paraId="12C5D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38" w:type="pct"/>
            <w:shd w:val="clear" w:color="auto" w:fill="auto"/>
            <w:vAlign w:val="center"/>
          </w:tcPr>
          <w:p w14:paraId="4E28F880">
            <w:pPr>
              <w:pStyle w:val="12"/>
              <w:ind w:firstLine="0"/>
              <w:rPr>
                <w:rFonts w:ascii="Times New Roman" w:hAnsi="Times New Roman" w:eastAsia="宋体" w:cs="Times New Roman"/>
                <w:highlight w:val="none"/>
              </w:rPr>
            </w:pPr>
          </w:p>
        </w:tc>
        <w:tc>
          <w:tcPr>
            <w:tcW w:w="2764" w:type="pct"/>
            <w:shd w:val="clear" w:color="auto" w:fill="auto"/>
            <w:vAlign w:val="center"/>
          </w:tcPr>
          <w:p w14:paraId="67B1E648">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6ADB4EBA">
            <w:pPr>
              <w:jc w:val="center"/>
              <w:rPr>
                <w:rFonts w:ascii="Times New Roman" w:hAnsi="Times New Roman" w:eastAsia="宋体" w:cs="Times New Roman"/>
                <w:szCs w:val="21"/>
                <w:highlight w:val="none"/>
              </w:rPr>
            </w:pPr>
          </w:p>
        </w:tc>
      </w:tr>
      <w:tr w14:paraId="004BD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38" w:type="pct"/>
            <w:shd w:val="clear" w:color="auto" w:fill="auto"/>
            <w:vAlign w:val="center"/>
          </w:tcPr>
          <w:p w14:paraId="1B98BF0D">
            <w:pPr>
              <w:pStyle w:val="12"/>
              <w:ind w:firstLine="0"/>
              <w:rPr>
                <w:rFonts w:ascii="Times New Roman" w:hAnsi="Times New Roman" w:eastAsia="宋体" w:cs="Times New Roman"/>
                <w:highlight w:val="none"/>
              </w:rPr>
            </w:pPr>
          </w:p>
        </w:tc>
        <w:tc>
          <w:tcPr>
            <w:tcW w:w="2764" w:type="pct"/>
            <w:shd w:val="clear" w:color="auto" w:fill="auto"/>
            <w:vAlign w:val="center"/>
          </w:tcPr>
          <w:p w14:paraId="0F7A46D5">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68204320">
            <w:pPr>
              <w:jc w:val="center"/>
              <w:rPr>
                <w:rFonts w:ascii="Times New Roman" w:hAnsi="Times New Roman" w:eastAsia="宋体" w:cs="Times New Roman"/>
                <w:szCs w:val="21"/>
                <w:highlight w:val="none"/>
              </w:rPr>
            </w:pPr>
          </w:p>
        </w:tc>
      </w:tr>
    </w:tbl>
    <w:p w14:paraId="4303B304">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3.Course Description（Within 200 words）</w:t>
      </w:r>
    </w:p>
    <w:p w14:paraId="7F6FDE7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This course …………</w:t>
      </w:r>
    </w:p>
    <w:p w14:paraId="3AD3E212">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6BC1F0FF">
      <w:pPr>
        <w:spacing w:line="276" w:lineRule="auto"/>
        <w:ind w:firstLine="422" w:firstLineChars="200"/>
        <w:outlineLvl w:val="0"/>
        <w:rPr>
          <w:rFonts w:ascii="Times New Roman" w:hAnsi="Times New Roman" w:eastAsia="宋体" w:cs="Times New Roman"/>
          <w:b/>
          <w:bCs/>
          <w:szCs w:val="21"/>
          <w:highlight w:val="none"/>
        </w:rPr>
      </w:pPr>
      <w:bookmarkStart w:id="94" w:name="_Toc13426"/>
      <w:r>
        <w:rPr>
          <w:rFonts w:ascii="Times New Roman" w:hAnsi="Times New Roman" w:eastAsia="宋体" w:cs="Times New Roman"/>
          <w:b/>
          <w:bCs/>
          <w:szCs w:val="21"/>
          <w:highlight w:val="none"/>
        </w:rPr>
        <w:t>4. Teaching Method</w:t>
      </w:r>
      <w:bookmarkEnd w:id="94"/>
    </w:p>
    <w:p w14:paraId="14E35FC3">
      <w:pPr>
        <w:spacing w:before="156" w:beforeLines="50" w:after="156" w:afterLines="50" w:line="276" w:lineRule="auto"/>
        <w:ind w:firstLine="420" w:firstLineChars="200"/>
        <w:outlineLvl w:val="1"/>
        <w:rPr>
          <w:rFonts w:ascii="Times New Roman" w:hAnsi="Times New Roman" w:eastAsia="宋体" w:cs="Times New Roman"/>
          <w:szCs w:val="21"/>
          <w:highlight w:val="none"/>
        </w:rPr>
      </w:pPr>
      <w:r>
        <w:rPr>
          <w:rFonts w:ascii="Times New Roman" w:hAnsi="Times New Roman" w:eastAsia="宋体" w:cs="Times New Roman"/>
          <w:szCs w:val="21"/>
          <w:highlight w:val="none"/>
        </w:rPr>
        <w:t>4.1</w:t>
      </w:r>
    </w:p>
    <w:p w14:paraId="31B66786">
      <w:pPr>
        <w:spacing w:before="156" w:beforeLines="50" w:after="156" w:afterLines="50"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4.2</w:t>
      </w:r>
    </w:p>
    <w:p w14:paraId="1F943EEB">
      <w:pPr>
        <w:spacing w:line="276" w:lineRule="auto"/>
        <w:ind w:firstLine="422" w:firstLineChars="200"/>
        <w:outlineLvl w:val="0"/>
        <w:rPr>
          <w:rFonts w:ascii="Times New Roman" w:hAnsi="Times New Roman" w:eastAsia="宋体" w:cs="Times New Roman"/>
          <w:b/>
          <w:bCs/>
          <w:szCs w:val="21"/>
          <w:highlight w:val="none"/>
        </w:rPr>
      </w:pPr>
      <w:bookmarkStart w:id="95" w:name="_Toc3337"/>
      <w:r>
        <w:rPr>
          <w:rFonts w:ascii="Times New Roman" w:hAnsi="Times New Roman" w:eastAsia="宋体" w:cs="Times New Roman"/>
          <w:b/>
          <w:bCs/>
          <w:szCs w:val="21"/>
          <w:highlight w:val="none"/>
        </w:rPr>
        <w:t>5. Examination Method</w:t>
      </w:r>
      <w:bookmarkEnd w:id="95"/>
    </w:p>
    <w:p w14:paraId="55DE44CF">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Composition of curriculum scores (it is suggested to change from traditional summative evaluation to formative evaluation, and the proportion of ordinary scores in formative evaluation should be increased):</w:t>
      </w:r>
    </w:p>
    <w:p w14:paraId="26E06A4A">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Course Grade=Classroom interaction（X%）+Homework（X%）+Literature reading after class（X%）+Final examination（X%）（It may not be limited to the above categories）</w:t>
      </w:r>
    </w:p>
    <w:p w14:paraId="5F221EDE">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Final examination：Open book/closed book/paper/report</w:t>
      </w:r>
    </w:p>
    <w:p w14:paraId="09DADD7E">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Public courses and professional courses participating in engineering certification should provid a self</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assessment method for achieving the course objectives.</w:t>
      </w:r>
    </w:p>
    <w:p w14:paraId="42DC9930">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6. Connection and Division between This Course and other Course</w:t>
      </w:r>
    </w:p>
    <w:p w14:paraId="00C7D5A0">
      <w:pPr>
        <w:spacing w:line="312" w:lineRule="auto"/>
        <w:ind w:firstLine="420" w:firstLineChars="200"/>
        <w:contextualSpacing/>
        <w:jc w:val="left"/>
        <w:rPr>
          <w:rFonts w:ascii="Times New Roman" w:hAnsi="Times New Roman" w:eastAsia="宋体" w:cs="Times New Roman"/>
          <w:b/>
          <w:bCs/>
          <w:szCs w:val="21"/>
          <w:highlight w:val="none"/>
        </w:rPr>
      </w:pPr>
      <w:r>
        <w:rPr>
          <w:rFonts w:ascii="Times New Roman" w:hAnsi="Times New Roman" w:eastAsia="宋体" w:cs="Times New Roman"/>
          <w:szCs w:val="21"/>
          <w:highlight w:val="none"/>
        </w:rPr>
        <w:t>The prerequisite of this course is XX, and it is also the prerequisite of the following professional courses such as XX.</w:t>
      </w:r>
      <w:r>
        <w:rPr>
          <w:rFonts w:ascii="Times New Roman" w:hAnsi="Times New Roman" w:eastAsia="宋体" w:cs="Times New Roman"/>
          <w:b/>
          <w:bCs/>
          <w:szCs w:val="21"/>
          <w:highlight w:val="none"/>
        </w:rPr>
        <w:t>8.</w:t>
      </w:r>
      <w:r>
        <w:rPr>
          <w:rFonts w:ascii="Times New Roman" w:hAnsi="Times New Roman" w:eastAsia="宋体" w:cs="Times New Roman"/>
          <w:szCs w:val="21"/>
          <w:highlight w:val="none"/>
        </w:rPr>
        <w:t>Teaching Materials and Reference Books</w:t>
      </w:r>
    </w:p>
    <w:p w14:paraId="361E59C5">
      <w:pPr>
        <w:spacing w:line="276" w:lineRule="auto"/>
        <w:ind w:firstLine="422" w:firstLineChars="200"/>
        <w:outlineLvl w:val="0"/>
        <w:rPr>
          <w:rFonts w:ascii="Times New Roman" w:hAnsi="Times New Roman" w:eastAsia="宋体" w:cs="Times New Roman"/>
          <w:b/>
          <w:bCs/>
          <w:szCs w:val="21"/>
          <w:highlight w:val="none"/>
        </w:rPr>
      </w:pPr>
      <w:bookmarkStart w:id="96" w:name="_Toc8722"/>
      <w:r>
        <w:rPr>
          <w:rFonts w:ascii="Times New Roman" w:hAnsi="Times New Roman" w:eastAsia="宋体" w:cs="Times New Roman"/>
          <w:b/>
          <w:bCs/>
          <w:szCs w:val="21"/>
          <w:highlight w:val="none"/>
        </w:rPr>
        <w:t>7. Reference Material</w:t>
      </w:r>
      <w:bookmarkEnd w:id="96"/>
    </w:p>
    <w:p w14:paraId="77F98AB2">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 </w:t>
      </w:r>
    </w:p>
    <w:p w14:paraId="63C31AF9">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39D0AF40">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Main reference materials and extracurricular literature reading:</w:t>
      </w:r>
    </w:p>
    <w:p w14:paraId="1B7AAEB5">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 xml:space="preserve">[1] </w:t>
      </w:r>
    </w:p>
    <w:p w14:paraId="3BD35968">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p w14:paraId="5B7DCB7C">
      <w:pPr>
        <w:rPr>
          <w:rFonts w:ascii="Times New Roman" w:hAnsi="Times New Roman" w:eastAsia="宋体" w:cs="Times New Roman"/>
          <w:highlight w:val="none"/>
        </w:rPr>
      </w:pPr>
    </w:p>
    <w:p w14:paraId="2D364D5E">
      <w:pPr>
        <w:widowControl/>
        <w:jc w:val="left"/>
        <w:rPr>
          <w:rFonts w:ascii="Times New Roman" w:hAnsi="Times New Roman" w:eastAsia="宋体" w:cs="Times New Roman"/>
          <w:szCs w:val="21"/>
          <w:highlight w:val="none"/>
        </w:rPr>
        <w:sectPr>
          <w:pgSz w:w="11906" w:h="16838"/>
          <w:pgMar w:top="1440" w:right="1418" w:bottom="1440" w:left="1418" w:header="851" w:footer="992" w:gutter="0"/>
          <w:cols w:space="720" w:num="1"/>
          <w:docGrid w:type="lines" w:linePitch="312" w:charSpace="0"/>
        </w:sectPr>
      </w:pPr>
    </w:p>
    <w:p w14:paraId="30F3C0B1">
      <w:pPr>
        <w:pStyle w:val="3"/>
        <w:spacing w:before="0" w:after="0" w:line="240" w:lineRule="auto"/>
        <w:jc w:val="center"/>
        <w:rPr>
          <w:rFonts w:ascii="Times New Roman" w:hAnsi="Times New Roman" w:eastAsia="宋体" w:cs="Times New Roman"/>
          <w:sz w:val="24"/>
          <w:szCs w:val="24"/>
          <w:highlight w:val="none"/>
        </w:rPr>
      </w:pPr>
      <w:bookmarkStart w:id="97" w:name="_Toc32230"/>
      <w:bookmarkStart w:id="98" w:name="_Toc19384"/>
      <w:bookmarkStart w:id="99" w:name="_Toc6614"/>
      <w:bookmarkStart w:id="100" w:name="_Toc11153"/>
      <w:r>
        <w:rPr>
          <w:rFonts w:ascii="Times New Roman" w:hAnsi="Times New Roman" w:eastAsia="宋体" w:cs="Times New Roman"/>
          <w:sz w:val="24"/>
          <w:szCs w:val="24"/>
          <w:highlight w:val="none"/>
        </w:rPr>
        <w:t>“Course Title” Experimental Teaching Arrangements</w:t>
      </w:r>
      <w:bookmarkEnd w:id="97"/>
      <w:bookmarkEnd w:id="98"/>
      <w:bookmarkEnd w:id="99"/>
      <w:bookmarkEnd w:id="100"/>
    </w:p>
    <w:tbl>
      <w:tblPr>
        <w:tblStyle w:val="9"/>
        <w:tblW w:w="0" w:type="auto"/>
        <w:tblInd w:w="0" w:type="dxa"/>
        <w:tblLayout w:type="fixed"/>
        <w:tblCellMar>
          <w:top w:w="0" w:type="dxa"/>
          <w:left w:w="0" w:type="dxa"/>
          <w:bottom w:w="0" w:type="dxa"/>
          <w:right w:w="0" w:type="dxa"/>
        </w:tblCellMar>
      </w:tblPr>
      <w:tblGrid>
        <w:gridCol w:w="658"/>
        <w:gridCol w:w="1854"/>
        <w:gridCol w:w="1086"/>
        <w:gridCol w:w="4164"/>
        <w:gridCol w:w="1559"/>
        <w:gridCol w:w="1420"/>
        <w:gridCol w:w="1273"/>
        <w:gridCol w:w="2160"/>
      </w:tblGrid>
      <w:tr w14:paraId="58F12A8F">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56468">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No.</w:t>
            </w: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229BD3">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Experiment Item</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599318">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Class Hours</w:t>
            </w: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455908">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Content Summary</w:t>
            </w: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044EB">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Category</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1FAF15">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Requirements</w:t>
            </w: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3C6491">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Number of Students Each Group</w:t>
            </w: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311BC">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Instruments, Equipment and Software</w:t>
            </w:r>
          </w:p>
        </w:tc>
      </w:tr>
      <w:tr w14:paraId="7ACCFB8D">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35CB68">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754E6E">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D3D0C3">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D9AD93">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B1BC5A">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Demonstration</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ECD512">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Compulsory</w:t>
            </w: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2ECEB1">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2C404">
            <w:pPr>
              <w:widowControl/>
              <w:jc w:val="left"/>
              <w:rPr>
                <w:rFonts w:ascii="Times New Roman" w:hAnsi="Times New Roman" w:eastAsia="宋体" w:cs="Times New Roman"/>
                <w:szCs w:val="21"/>
                <w:highlight w:val="none"/>
              </w:rPr>
            </w:pPr>
          </w:p>
        </w:tc>
      </w:tr>
      <w:tr w14:paraId="2990F047">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E16DE">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F3515">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130F03">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AE822">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99A98A">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Verification</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2DBCCB">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Elective</w:t>
            </w: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D3BC16">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90F696">
            <w:pPr>
              <w:widowControl/>
              <w:jc w:val="left"/>
              <w:rPr>
                <w:rFonts w:ascii="Times New Roman" w:hAnsi="Times New Roman" w:eastAsia="宋体" w:cs="Times New Roman"/>
                <w:szCs w:val="21"/>
                <w:highlight w:val="none"/>
              </w:rPr>
            </w:pPr>
          </w:p>
        </w:tc>
      </w:tr>
      <w:tr w14:paraId="16719671">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0DDA55">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F1102A">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3031C">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5A1B17">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ECA69">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Comprehensive</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BA5037">
            <w:pPr>
              <w:widowControl/>
              <w:jc w:val="center"/>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D0FF9E">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77D03">
            <w:pPr>
              <w:widowControl/>
              <w:jc w:val="left"/>
              <w:rPr>
                <w:rFonts w:ascii="Times New Roman" w:hAnsi="Times New Roman" w:eastAsia="宋体" w:cs="Times New Roman"/>
                <w:szCs w:val="21"/>
                <w:highlight w:val="none"/>
              </w:rPr>
            </w:pPr>
          </w:p>
        </w:tc>
      </w:tr>
      <w:tr w14:paraId="5E0D8A4F">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8BA388">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F3DED">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5F12EE">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A37E4B">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0047A1">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Design</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1A9059">
            <w:pPr>
              <w:widowControl/>
              <w:jc w:val="center"/>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0CFC3B">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19D93F">
            <w:pPr>
              <w:widowControl/>
              <w:jc w:val="left"/>
              <w:rPr>
                <w:rFonts w:ascii="Times New Roman" w:hAnsi="Times New Roman" w:eastAsia="宋体" w:cs="Times New Roman"/>
                <w:szCs w:val="21"/>
                <w:highlight w:val="none"/>
              </w:rPr>
            </w:pPr>
          </w:p>
        </w:tc>
      </w:tr>
      <w:tr w14:paraId="0AF58E3D">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BBDA98">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C4B1E">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84B5E9">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5D851">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115EBF">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Exploratory</w:t>
            </w: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246819">
            <w:pPr>
              <w:widowControl/>
              <w:jc w:val="center"/>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C07C8">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F4E4FC">
            <w:pPr>
              <w:widowControl/>
              <w:jc w:val="left"/>
              <w:rPr>
                <w:rFonts w:ascii="Times New Roman" w:hAnsi="Times New Roman" w:eastAsia="宋体" w:cs="Times New Roman"/>
                <w:szCs w:val="21"/>
                <w:highlight w:val="none"/>
              </w:rPr>
            </w:pPr>
          </w:p>
        </w:tc>
      </w:tr>
      <w:tr w14:paraId="7607B4EB">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866412">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C1CEE">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E73E26">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09810">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41DBA9">
            <w:pPr>
              <w:widowControl/>
              <w:jc w:val="center"/>
              <w:rPr>
                <w:rFonts w:ascii="Times New Roman" w:hAnsi="Times New Roman" w:eastAsia="宋体" w:cs="Times New Roman"/>
                <w:szCs w:val="21"/>
                <w:highlight w:val="none"/>
              </w:rPr>
            </w:pP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8EE053">
            <w:pPr>
              <w:widowControl/>
              <w:jc w:val="center"/>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1C8D29">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02E585">
            <w:pPr>
              <w:widowControl/>
              <w:jc w:val="left"/>
              <w:rPr>
                <w:rFonts w:ascii="Times New Roman" w:hAnsi="Times New Roman" w:eastAsia="宋体" w:cs="Times New Roman"/>
                <w:szCs w:val="21"/>
                <w:highlight w:val="none"/>
              </w:rPr>
            </w:pPr>
          </w:p>
        </w:tc>
      </w:tr>
      <w:tr w14:paraId="758BE8B9">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10457">
            <w:pPr>
              <w:widowControl/>
              <w:jc w:val="center"/>
              <w:rPr>
                <w:rFonts w:ascii="Times New Roman" w:hAnsi="Times New Roman" w:eastAsia="宋体" w:cs="Times New Roman"/>
                <w:szCs w:val="21"/>
                <w:highlight w:val="none"/>
              </w:rPr>
            </w:pP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B139AF">
            <w:pPr>
              <w:widowControl/>
              <w:jc w:val="left"/>
              <w:rPr>
                <w:rFonts w:ascii="Times New Roman" w:hAnsi="Times New Roman" w:eastAsia="宋体" w:cs="Times New Roman"/>
                <w:szCs w:val="21"/>
                <w:highlight w:val="none"/>
              </w:rPr>
            </w:pP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352DF6">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07C652">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E9D51D">
            <w:pPr>
              <w:widowControl/>
              <w:jc w:val="left"/>
              <w:rPr>
                <w:rFonts w:ascii="Times New Roman" w:hAnsi="Times New Roman" w:eastAsia="宋体" w:cs="Times New Roman"/>
                <w:szCs w:val="21"/>
                <w:highlight w:val="none"/>
              </w:rPr>
            </w:pP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388317">
            <w:pPr>
              <w:widowControl/>
              <w:jc w:val="left"/>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36A9E">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65A5B6">
            <w:pPr>
              <w:widowControl/>
              <w:jc w:val="left"/>
              <w:rPr>
                <w:rFonts w:ascii="Times New Roman" w:hAnsi="Times New Roman" w:eastAsia="宋体" w:cs="Times New Roman"/>
                <w:szCs w:val="21"/>
                <w:highlight w:val="none"/>
              </w:rPr>
            </w:pPr>
          </w:p>
        </w:tc>
      </w:tr>
      <w:tr w14:paraId="26804ABE">
        <w:tblPrEx>
          <w:tblCellMar>
            <w:top w:w="0" w:type="dxa"/>
            <w:left w:w="0" w:type="dxa"/>
            <w:bottom w:w="0" w:type="dxa"/>
            <w:right w:w="0" w:type="dxa"/>
          </w:tblCellMar>
        </w:tblPrEx>
        <w:trPr>
          <w:trHeight w:val="567" w:hRule="atLeast"/>
        </w:trPr>
        <w:tc>
          <w:tcPr>
            <w:tcW w:w="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7AF43E">
            <w:pPr>
              <w:widowControl/>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w:t>
            </w:r>
          </w:p>
        </w:tc>
        <w:tc>
          <w:tcPr>
            <w:tcW w:w="18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D41A69">
            <w:pPr>
              <w:widowControl/>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w:t>
            </w:r>
          </w:p>
        </w:tc>
        <w:tc>
          <w:tcPr>
            <w:tcW w:w="1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1F5C77">
            <w:pPr>
              <w:widowControl/>
              <w:jc w:val="left"/>
              <w:rPr>
                <w:rFonts w:ascii="Times New Roman" w:hAnsi="Times New Roman" w:eastAsia="宋体" w:cs="Times New Roman"/>
                <w:szCs w:val="21"/>
                <w:highlight w:val="none"/>
              </w:rPr>
            </w:pPr>
          </w:p>
        </w:tc>
        <w:tc>
          <w:tcPr>
            <w:tcW w:w="41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5E317">
            <w:pPr>
              <w:widowControl/>
              <w:jc w:val="left"/>
              <w:rPr>
                <w:rFonts w:ascii="Times New Roman" w:hAnsi="Times New Roman" w:eastAsia="宋体" w:cs="Times New Roman"/>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D447F">
            <w:pPr>
              <w:widowControl/>
              <w:jc w:val="left"/>
              <w:rPr>
                <w:rFonts w:ascii="Times New Roman" w:hAnsi="Times New Roman" w:eastAsia="宋体" w:cs="Times New Roman"/>
                <w:szCs w:val="21"/>
                <w:highlight w:val="none"/>
              </w:rPr>
            </w:pPr>
          </w:p>
        </w:tc>
        <w:tc>
          <w:tcPr>
            <w:tcW w:w="14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CA4F52">
            <w:pPr>
              <w:widowControl/>
              <w:jc w:val="left"/>
              <w:rPr>
                <w:rFonts w:ascii="Times New Roman" w:hAnsi="Times New Roman" w:eastAsia="宋体" w:cs="Times New Roman"/>
                <w:szCs w:val="21"/>
                <w:highlight w:val="none"/>
              </w:rPr>
            </w:pPr>
          </w:p>
        </w:tc>
        <w:tc>
          <w:tcPr>
            <w:tcW w:w="12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BE8D53">
            <w:pPr>
              <w:widowControl/>
              <w:jc w:val="left"/>
              <w:rPr>
                <w:rFonts w:ascii="Times New Roman" w:hAnsi="Times New Roman" w:eastAsia="宋体" w:cs="Times New Roman"/>
                <w:szCs w:val="21"/>
                <w:highlight w:val="none"/>
              </w:rPr>
            </w:pPr>
          </w:p>
        </w:tc>
        <w:tc>
          <w:tcPr>
            <w:tcW w:w="2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5765AF">
            <w:pPr>
              <w:widowControl/>
              <w:jc w:val="left"/>
              <w:rPr>
                <w:rFonts w:ascii="Times New Roman" w:hAnsi="Times New Roman" w:eastAsia="宋体" w:cs="Times New Roman"/>
                <w:szCs w:val="21"/>
                <w:highlight w:val="none"/>
              </w:rPr>
            </w:pPr>
          </w:p>
        </w:tc>
      </w:tr>
    </w:tbl>
    <w:p w14:paraId="3F7574D5">
      <w:pPr>
        <w:widowControl/>
        <w:jc w:val="left"/>
        <w:rPr>
          <w:rFonts w:ascii="Times New Roman" w:hAnsi="Times New Roman" w:eastAsia="宋体" w:cs="Times New Roman"/>
          <w:szCs w:val="21"/>
          <w:highlight w:val="none"/>
        </w:rPr>
      </w:pPr>
    </w:p>
    <w:p w14:paraId="654026EF">
      <w:pPr>
        <w:widowControl/>
        <w:jc w:val="left"/>
        <w:rPr>
          <w:rFonts w:ascii="Times New Roman" w:hAnsi="Times New Roman" w:eastAsia="宋体" w:cs="Times New Roman"/>
          <w:szCs w:val="21"/>
          <w:highlight w:val="none"/>
        </w:rPr>
      </w:pPr>
    </w:p>
    <w:p w14:paraId="029E1B82">
      <w:pPr>
        <w:widowControl/>
        <w:jc w:val="left"/>
        <w:rPr>
          <w:rFonts w:ascii="Times New Roman" w:hAnsi="Times New Roman" w:eastAsia="宋体" w:cs="Times New Roman"/>
          <w:szCs w:val="21"/>
          <w:highlight w:val="none"/>
        </w:rPr>
        <w:sectPr>
          <w:pgSz w:w="16838" w:h="11906" w:orient="landscape"/>
          <w:pgMar w:top="1418" w:right="1440" w:bottom="1418" w:left="1440" w:header="851" w:footer="992" w:gutter="0"/>
          <w:cols w:space="720" w:num="1"/>
          <w:docGrid w:type="lines" w:linePitch="312" w:charSpace="0"/>
        </w:sectPr>
      </w:pPr>
    </w:p>
    <w:p w14:paraId="355077C6">
      <w:pPr>
        <w:pStyle w:val="3"/>
        <w:spacing w:before="0" w:after="0" w:line="240" w:lineRule="auto"/>
        <w:jc w:val="center"/>
        <w:rPr>
          <w:rFonts w:ascii="Times New Roman" w:hAnsi="Times New Roman" w:eastAsia="宋体" w:cs="Times New Roman"/>
          <w:sz w:val="24"/>
          <w:szCs w:val="24"/>
          <w:highlight w:val="none"/>
        </w:rPr>
      </w:pPr>
      <w:bookmarkStart w:id="101" w:name="_Toc1266"/>
      <w:bookmarkStart w:id="102" w:name="_Toc10337"/>
      <w:bookmarkStart w:id="103" w:name="_Toc8465"/>
      <w:bookmarkStart w:id="104" w:name="_Toc15832"/>
      <w:r>
        <w:rPr>
          <w:rFonts w:ascii="Times New Roman" w:hAnsi="Times New Roman" w:eastAsia="宋体" w:cs="Times New Roman"/>
          <w:sz w:val="24"/>
          <w:szCs w:val="24"/>
          <w:highlight w:val="none"/>
        </w:rPr>
        <w:t>实习课程教学大纲基本要求</w:t>
      </w:r>
      <w:bookmarkEnd w:id="101"/>
      <w:bookmarkEnd w:id="102"/>
      <w:bookmarkEnd w:id="103"/>
      <w:bookmarkEnd w:id="104"/>
    </w:p>
    <w:p w14:paraId="653DCB03">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本实习教学大纲指单独设课且在校外进行实习课程。实习教学大纲应明确描述以下内容：</w:t>
      </w:r>
    </w:p>
    <w:p w14:paraId="53FC836E">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1.课程基本信息：课程名称、学分、周数、适用专业、开课单位等基本信息。</w:t>
      </w:r>
    </w:p>
    <w:p w14:paraId="7A0B54CB">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要求：</w:t>
      </w:r>
    </w:p>
    <w:p w14:paraId="3995A7B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（1）课程名称必修与本科教学培养方案中名称一致。</w:t>
      </w:r>
    </w:p>
    <w:p w14:paraId="2BD24577">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（2）适用专业，按教务处提供的专业名称（或方向）填写。同课程名称，针对不同专业、不同学分的实习课程需分别编写和提交。</w:t>
      </w:r>
    </w:p>
    <w:p w14:paraId="08B49B96">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（3）开课单位：应写明属于哪个学院系。</w:t>
      </w:r>
    </w:p>
    <w:p w14:paraId="2053B853">
      <w:pPr>
        <w:widowControl/>
        <w:spacing w:line="360" w:lineRule="auto"/>
        <w:ind w:firstLine="480"/>
        <w:jc w:val="left"/>
        <w:rPr>
          <w:rFonts w:ascii="Times New Roman" w:hAnsi="Times New Roman" w:eastAsia="宋体" w:cs="Times New Roman"/>
          <w:b/>
          <w:szCs w:val="21"/>
          <w:highlight w:val="none"/>
        </w:rPr>
      </w:pPr>
      <w:r>
        <w:rPr>
          <w:rFonts w:ascii="Times New Roman" w:hAnsi="Times New Roman" w:eastAsia="宋体" w:cs="Times New Roman"/>
          <w:szCs w:val="21"/>
          <w:highlight w:val="none"/>
        </w:rPr>
        <w:t>2.毕业要求（专业培养能力）：该课程对应本专业培养能力的列表。</w:t>
      </w:r>
      <w:r>
        <w:rPr>
          <w:rFonts w:ascii="Times New Roman" w:hAnsi="Times New Roman" w:eastAsia="宋体" w:cs="Times New Roman"/>
          <w:b/>
          <w:szCs w:val="21"/>
          <w:highlight w:val="none"/>
        </w:rPr>
        <w:t>（将此模板下发给各任课教师前，务必给出完整的专业培养能力列表，以便教师将下一条“课程培养学生的能力”与其一一对应）</w:t>
      </w:r>
    </w:p>
    <w:p w14:paraId="2FA97E81">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3.课程目标及学生应达到的能力（对学生知识、能力、素质培养的贡献和作用）：本实习在专业人才培养中的地位、作用和该实习应达到的教学要求。</w:t>
      </w:r>
    </w:p>
    <w:p w14:paraId="3666B7FB">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4.课程简介：简要介绍课程基本情况、教学内容和特点、课程特色等等。</w:t>
      </w:r>
    </w:p>
    <w:p w14:paraId="052339AE">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5.教学内容及安排：应列出本实习要完成的主要内容以及天数分配，并指出重点、难点等。</w:t>
      </w:r>
    </w:p>
    <w:p w14:paraId="52888CE5">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6.实习方式：分散实习或者集体组织。</w:t>
      </w:r>
    </w:p>
    <w:p w14:paraId="09EAE670">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7.实习地点：校外实习单位名称。</w:t>
      </w:r>
    </w:p>
    <w:p w14:paraId="1BF6FB41">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8.考核办法与成绩评定：应对考核的内容、方式、方法，成绩的组成、评分标准及比例等做出具体说明。</w:t>
      </w:r>
    </w:p>
    <w:p w14:paraId="4B4559F6">
      <w:pPr>
        <w:widowControl/>
        <w:spacing w:line="360" w:lineRule="auto"/>
        <w:ind w:firstLine="480"/>
        <w:jc w:val="left"/>
        <w:outlineLvl w:val="0"/>
        <w:rPr>
          <w:rFonts w:ascii="Times New Roman" w:hAnsi="Times New Roman" w:eastAsia="宋体" w:cs="Times New Roman"/>
          <w:szCs w:val="21"/>
          <w:highlight w:val="none"/>
        </w:rPr>
      </w:pPr>
      <w:bookmarkStart w:id="105" w:name="_Toc9584"/>
      <w:bookmarkStart w:id="106" w:name="_Toc21110"/>
      <w:bookmarkStart w:id="107" w:name="_Toc14879"/>
      <w:bookmarkStart w:id="108" w:name="_Toc26631"/>
      <w:bookmarkStart w:id="109" w:name="_Toc18981"/>
      <w:r>
        <w:rPr>
          <w:rFonts w:ascii="Times New Roman" w:hAnsi="Times New Roman" w:eastAsia="宋体" w:cs="Times New Roman"/>
          <w:szCs w:val="21"/>
          <w:highlight w:val="none"/>
        </w:rPr>
        <w:t>9.实习注意事项：实习安全、实习纪律等。</w:t>
      </w:r>
      <w:bookmarkEnd w:id="105"/>
      <w:bookmarkEnd w:id="106"/>
      <w:bookmarkEnd w:id="107"/>
      <w:bookmarkEnd w:id="108"/>
      <w:bookmarkEnd w:id="109"/>
    </w:p>
    <w:p w14:paraId="4166E508">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10.教材及教学参考书目：作者、书名、出版社、出版时间等应清晰、齐全、准确。</w:t>
      </w:r>
    </w:p>
    <w:p w14:paraId="3AD7275F">
      <w:pPr>
        <w:widowControl/>
        <w:spacing w:line="360" w:lineRule="auto"/>
        <w:ind w:firstLine="48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11.如本实习课程为劳动教育依托课程，请按照劳动教育学时要求，做好劳动教育安排，并制定劳动教育素质考核标准。</w:t>
      </w:r>
      <w:r>
        <w:rPr>
          <w:rFonts w:ascii="Times New Roman" w:hAnsi="Times New Roman" w:eastAsia="宋体" w:cs="Times New Roman"/>
          <w:szCs w:val="21"/>
          <w:highlight w:val="none"/>
        </w:rPr>
        <w:br w:type="page"/>
      </w:r>
    </w:p>
    <w:p w14:paraId="01FC5EC8">
      <w:pPr>
        <w:pStyle w:val="3"/>
        <w:spacing w:before="0" w:after="0" w:line="240" w:lineRule="auto"/>
        <w:jc w:val="center"/>
        <w:rPr>
          <w:rFonts w:ascii="Times New Roman" w:hAnsi="Times New Roman" w:eastAsia="宋体" w:cs="Times New Roman"/>
          <w:sz w:val="24"/>
          <w:szCs w:val="24"/>
          <w:highlight w:val="none"/>
        </w:rPr>
      </w:pPr>
      <w:bookmarkStart w:id="110" w:name="_Toc21347"/>
      <w:bookmarkStart w:id="111" w:name="_Toc23466"/>
      <w:bookmarkStart w:id="112" w:name="_Toc3619"/>
      <w:bookmarkStart w:id="113" w:name="_Toc10486"/>
      <w:r>
        <w:rPr>
          <w:rFonts w:ascii="Times New Roman" w:hAnsi="Times New Roman" w:eastAsia="宋体" w:cs="Times New Roman"/>
          <w:sz w:val="24"/>
          <w:szCs w:val="24"/>
          <w:highlight w:val="none"/>
        </w:rPr>
        <w:t>《实习课程名》教学大纲</w:t>
      </w:r>
      <w:bookmarkEnd w:id="110"/>
      <w:bookmarkEnd w:id="111"/>
      <w:bookmarkEnd w:id="112"/>
      <w:bookmarkEnd w:id="113"/>
    </w:p>
    <w:p w14:paraId="2E38D407">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制定人：XX        编写日期：202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年X月X日</w:t>
      </w:r>
    </w:p>
    <w:p w14:paraId="100C13D8">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一、课程基本信息</w:t>
      </w:r>
    </w:p>
    <w:p w14:paraId="5896825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1．课程代码：</w:t>
      </w:r>
    </w:p>
    <w:p w14:paraId="653CEE7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2．课程英文名称：</w:t>
      </w:r>
    </w:p>
    <w:p w14:paraId="2BE9638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3．课程类别：</w:t>
      </w:r>
    </w:p>
    <w:p w14:paraId="0699B2C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4．课程性质：</w:t>
      </w:r>
    </w:p>
    <w:p w14:paraId="69D70BD9">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5．学时/学分：总学时：XX（理论学时：XX；实验学时：XX；实习学时：XX；其它学时：XX；实践学时：XX周）/X学分</w:t>
      </w:r>
    </w:p>
    <w:p w14:paraId="4DDCB42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6．开课单位：</w:t>
      </w:r>
    </w:p>
    <w:p w14:paraId="33FD335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7．先修课程：</w:t>
      </w:r>
    </w:p>
    <w:p w14:paraId="33E9A813">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8．适用专业：</w:t>
      </w:r>
    </w:p>
    <w:p w14:paraId="5E59A3A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9．授课语言：</w:t>
      </w:r>
    </w:p>
    <w:p w14:paraId="1CA9982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10．大纲制定人签字： </w:t>
      </w:r>
    </w:p>
    <w:p w14:paraId="66EA8DAE">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11．审核人：</w:t>
      </w:r>
    </w:p>
    <w:p w14:paraId="25B79F2F">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二、课程目标及学生应达到的能力（对学生知识、能力、素质培养的贡献和作用）</w:t>
      </w:r>
    </w:p>
    <w:p w14:paraId="46B9A122">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课程目标总体概述………… </w:t>
      </w:r>
    </w:p>
    <w:p w14:paraId="68C61708">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课程目标1．</w:t>
      </w:r>
    </w:p>
    <w:p w14:paraId="7BCDBC65">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课程目标2．</w:t>
      </w:r>
    </w:p>
    <w:p w14:paraId="1D02264F">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课程目标3．</w:t>
      </w:r>
    </w:p>
    <w:p w14:paraId="4B4EB4D0">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课程目标对毕业要求的支撑关系</w:t>
      </w:r>
    </w:p>
    <w:tbl>
      <w:tblPr>
        <w:tblStyle w:val="9"/>
        <w:tblW w:w="479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6"/>
        <w:gridCol w:w="5876"/>
        <w:gridCol w:w="1638"/>
      </w:tblGrid>
      <w:tr w14:paraId="53DC6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779" w:type="pct"/>
            <w:shd w:val="clear" w:color="auto" w:fill="auto"/>
            <w:vAlign w:val="center"/>
          </w:tcPr>
          <w:p w14:paraId="1D4E4FA9">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w:t>
            </w:r>
          </w:p>
        </w:tc>
        <w:tc>
          <w:tcPr>
            <w:tcW w:w="3301" w:type="pct"/>
            <w:shd w:val="clear" w:color="auto" w:fill="auto"/>
            <w:vAlign w:val="center"/>
          </w:tcPr>
          <w:p w14:paraId="01BA3CAC">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毕业要求指标点</w:t>
            </w:r>
          </w:p>
        </w:tc>
        <w:tc>
          <w:tcPr>
            <w:tcW w:w="920" w:type="pct"/>
            <w:shd w:val="clear" w:color="auto" w:fill="auto"/>
            <w:vAlign w:val="center"/>
          </w:tcPr>
          <w:p w14:paraId="7C332DE5">
            <w:pPr>
              <w:pStyle w:val="12"/>
              <w:ind w:firstLine="0"/>
              <w:rPr>
                <w:rFonts w:ascii="Times New Roman" w:hAnsi="Times New Roman" w:eastAsia="宋体" w:cs="Times New Roman"/>
                <w:highlight w:val="none"/>
              </w:rPr>
            </w:pPr>
            <w:r>
              <w:rPr>
                <w:rFonts w:ascii="Times New Roman" w:hAnsi="Times New Roman" w:eastAsia="宋体" w:cs="Times New Roman"/>
                <w:highlight w:val="none"/>
              </w:rPr>
              <w:t>课程目标对毕业要求的支撑关系</w:t>
            </w:r>
          </w:p>
        </w:tc>
      </w:tr>
      <w:tr w14:paraId="398C4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79" w:type="pct"/>
            <w:shd w:val="clear" w:color="auto" w:fill="auto"/>
            <w:vAlign w:val="center"/>
          </w:tcPr>
          <w:p w14:paraId="1848E394">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3301" w:type="pct"/>
            <w:shd w:val="clear" w:color="auto" w:fill="auto"/>
            <w:vAlign w:val="center"/>
          </w:tcPr>
          <w:p w14:paraId="08485BAE">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920" w:type="pct"/>
            <w:shd w:val="clear" w:color="auto" w:fill="auto"/>
            <w:vAlign w:val="center"/>
          </w:tcPr>
          <w:p w14:paraId="238E1150">
            <w:pPr>
              <w:jc w:val="center"/>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课程目标1</w:t>
            </w:r>
          </w:p>
        </w:tc>
      </w:tr>
      <w:tr w14:paraId="52621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79" w:type="pct"/>
            <w:shd w:val="clear" w:color="auto" w:fill="auto"/>
            <w:vAlign w:val="center"/>
          </w:tcPr>
          <w:p w14:paraId="298536D9">
            <w:pPr>
              <w:pStyle w:val="12"/>
              <w:ind w:firstLine="0"/>
              <w:rPr>
                <w:rFonts w:ascii="Times New Roman" w:hAnsi="Times New Roman" w:eastAsia="宋体" w:cs="Times New Roman"/>
                <w:highlight w:val="none"/>
              </w:rPr>
            </w:pPr>
          </w:p>
        </w:tc>
        <w:tc>
          <w:tcPr>
            <w:tcW w:w="3301" w:type="pct"/>
            <w:shd w:val="clear" w:color="auto" w:fill="auto"/>
            <w:vAlign w:val="center"/>
          </w:tcPr>
          <w:p w14:paraId="22F27D20">
            <w:pPr>
              <w:rPr>
                <w:rFonts w:ascii="Times New Roman" w:hAnsi="Times New Roman" w:eastAsia="宋体" w:cs="Times New Roman"/>
                <w:szCs w:val="21"/>
                <w:highlight w:val="none"/>
              </w:rPr>
            </w:pPr>
          </w:p>
        </w:tc>
        <w:tc>
          <w:tcPr>
            <w:tcW w:w="920" w:type="pct"/>
            <w:shd w:val="clear" w:color="auto" w:fill="auto"/>
            <w:vAlign w:val="center"/>
          </w:tcPr>
          <w:p w14:paraId="54A44730">
            <w:pPr>
              <w:jc w:val="center"/>
              <w:rPr>
                <w:rFonts w:ascii="Times New Roman" w:hAnsi="Times New Roman" w:eastAsia="宋体" w:cs="Times New Roman"/>
                <w:szCs w:val="21"/>
                <w:highlight w:val="none"/>
              </w:rPr>
            </w:pPr>
          </w:p>
        </w:tc>
      </w:tr>
      <w:tr w14:paraId="72D19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79" w:type="pct"/>
            <w:shd w:val="clear" w:color="auto" w:fill="auto"/>
            <w:vAlign w:val="center"/>
          </w:tcPr>
          <w:p w14:paraId="18188BDF">
            <w:pPr>
              <w:pStyle w:val="12"/>
              <w:ind w:firstLine="0"/>
              <w:rPr>
                <w:rFonts w:ascii="Times New Roman" w:hAnsi="Times New Roman" w:eastAsia="宋体" w:cs="Times New Roman"/>
                <w:highlight w:val="none"/>
              </w:rPr>
            </w:pPr>
          </w:p>
        </w:tc>
        <w:tc>
          <w:tcPr>
            <w:tcW w:w="3301" w:type="pct"/>
            <w:shd w:val="clear" w:color="auto" w:fill="auto"/>
            <w:vAlign w:val="center"/>
          </w:tcPr>
          <w:p w14:paraId="71E94686">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1C51EF01">
            <w:pPr>
              <w:jc w:val="center"/>
              <w:rPr>
                <w:rFonts w:ascii="Times New Roman" w:hAnsi="Times New Roman" w:eastAsia="宋体" w:cs="Times New Roman"/>
                <w:szCs w:val="21"/>
                <w:highlight w:val="none"/>
              </w:rPr>
            </w:pPr>
          </w:p>
        </w:tc>
      </w:tr>
      <w:tr w14:paraId="0F2FF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79" w:type="pct"/>
            <w:shd w:val="clear" w:color="auto" w:fill="auto"/>
            <w:vAlign w:val="center"/>
          </w:tcPr>
          <w:p w14:paraId="4CB7C56A">
            <w:pPr>
              <w:pStyle w:val="12"/>
              <w:ind w:firstLine="0"/>
              <w:rPr>
                <w:rFonts w:ascii="Times New Roman" w:hAnsi="Times New Roman" w:eastAsia="宋体" w:cs="Times New Roman"/>
                <w:highlight w:val="none"/>
              </w:rPr>
            </w:pPr>
          </w:p>
        </w:tc>
        <w:tc>
          <w:tcPr>
            <w:tcW w:w="3301" w:type="pct"/>
            <w:shd w:val="clear" w:color="auto" w:fill="auto"/>
            <w:vAlign w:val="center"/>
          </w:tcPr>
          <w:p w14:paraId="5260FA02">
            <w:pPr>
              <w:spacing w:line="360" w:lineRule="auto"/>
              <w:rPr>
                <w:rFonts w:ascii="Times New Roman" w:hAnsi="Times New Roman" w:eastAsia="宋体" w:cs="Times New Roman"/>
                <w:szCs w:val="21"/>
                <w:highlight w:val="none"/>
              </w:rPr>
            </w:pPr>
          </w:p>
        </w:tc>
        <w:tc>
          <w:tcPr>
            <w:tcW w:w="920" w:type="pct"/>
            <w:shd w:val="clear" w:color="auto" w:fill="auto"/>
            <w:vAlign w:val="center"/>
          </w:tcPr>
          <w:p w14:paraId="3075A5EB">
            <w:pPr>
              <w:jc w:val="center"/>
              <w:rPr>
                <w:rFonts w:ascii="Times New Roman" w:hAnsi="Times New Roman" w:eastAsia="宋体" w:cs="Times New Roman"/>
                <w:szCs w:val="21"/>
                <w:highlight w:val="none"/>
              </w:rPr>
            </w:pPr>
          </w:p>
        </w:tc>
      </w:tr>
    </w:tbl>
    <w:p w14:paraId="495E9EE7">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三、课程简介（200字以内）</w:t>
      </w:r>
    </w:p>
    <w:p w14:paraId="54AE15E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w:t>
      </w:r>
    </w:p>
    <w:p w14:paraId="0FA4252B">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四、教学内容</w:t>
      </w:r>
    </w:p>
    <w:p w14:paraId="49ABFA8C">
      <w:pPr>
        <w:spacing w:line="276" w:lineRule="auto"/>
        <w:rPr>
          <w:rFonts w:ascii="Times New Roman" w:hAnsi="Times New Roman" w:eastAsia="宋体" w:cs="Times New Roman"/>
          <w:szCs w:val="21"/>
          <w:highlight w:val="none"/>
        </w:rPr>
      </w:pPr>
    </w:p>
    <w:p w14:paraId="40C8B6F8">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五、实习方式</w:t>
      </w:r>
    </w:p>
    <w:p w14:paraId="42CEC7E8">
      <w:pPr>
        <w:rPr>
          <w:rFonts w:ascii="Times New Roman" w:hAnsi="Times New Roman" w:eastAsia="宋体" w:cs="Times New Roman"/>
          <w:szCs w:val="21"/>
          <w:highlight w:val="none"/>
        </w:rPr>
      </w:pPr>
    </w:p>
    <w:p w14:paraId="7169A844">
      <w:pPr>
        <w:ind w:left="420" w:left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六、实习地点</w:t>
      </w:r>
    </w:p>
    <w:p w14:paraId="6F678F4B">
      <w:pPr>
        <w:ind w:left="420" w:leftChars="200"/>
        <w:rPr>
          <w:rFonts w:ascii="Times New Roman" w:hAnsi="Times New Roman" w:eastAsia="宋体" w:cs="Times New Roman"/>
          <w:szCs w:val="21"/>
          <w:highlight w:val="none"/>
        </w:rPr>
      </w:pPr>
    </w:p>
    <w:p w14:paraId="698AEFC2">
      <w:pPr>
        <w:spacing w:line="276" w:lineRule="auto"/>
        <w:ind w:left="420" w:left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七、实习注意事项</w:t>
      </w:r>
    </w:p>
    <w:p w14:paraId="0B279F17">
      <w:pPr>
        <w:spacing w:line="276" w:lineRule="auto"/>
        <w:ind w:left="420" w:leftChars="200"/>
        <w:rPr>
          <w:rFonts w:ascii="Times New Roman" w:hAnsi="Times New Roman" w:eastAsia="宋体" w:cs="Times New Roman"/>
          <w:b/>
          <w:bCs/>
          <w:szCs w:val="21"/>
          <w:highlight w:val="none"/>
        </w:rPr>
      </w:pPr>
    </w:p>
    <w:p w14:paraId="58E49FBD">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八、课程教学方法</w:t>
      </w:r>
    </w:p>
    <w:p w14:paraId="758B6507">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（一）</w:t>
      </w:r>
    </w:p>
    <w:p w14:paraId="145A0E87">
      <w:pPr>
        <w:spacing w:before="156" w:beforeLines="50" w:after="156" w:afterLines="50"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（二）</w:t>
      </w:r>
    </w:p>
    <w:p w14:paraId="5C546E72">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九、课程考核环节</w:t>
      </w:r>
    </w:p>
    <w:p w14:paraId="41D5DF6E">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课程成绩构成（建议由传统的终结性评价向形成性评价转变，形成性评价中平时成绩所占比例要加大）：</w:t>
      </w:r>
    </w:p>
    <w:p w14:paraId="2810BE83">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课程成绩=课堂互动（X%）+课后作业（X%）+课后文献阅读（X%）+终结性考试（X%）（可不限于前述构成类别）</w:t>
      </w:r>
    </w:p>
    <w:p w14:paraId="1FB250B9">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终结性考试形式：开卷/闭卷/论文/报告</w:t>
      </w:r>
    </w:p>
    <w:p w14:paraId="6693E754">
      <w:pPr>
        <w:spacing w:line="312" w:lineRule="auto"/>
        <w:ind w:firstLine="422"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b/>
          <w:bCs/>
          <w:szCs w:val="21"/>
          <w:highlight w:val="none"/>
        </w:rPr>
        <w:t>公共课及参加工程认证的专业课程需提供课程目标达成度自评方式。</w:t>
      </w:r>
    </w:p>
    <w:p w14:paraId="45851397">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十、本课程与其它课程的联系与分工</w:t>
      </w:r>
    </w:p>
    <w:p w14:paraId="2CE39077">
      <w:pPr>
        <w:widowControl/>
        <w:spacing w:line="276" w:lineRule="auto"/>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本课程的先修课程为《XX》，同时，本课程也是后续专业课程《XX》等课程的先修课程。</w:t>
      </w:r>
    </w:p>
    <w:p w14:paraId="23F0520E">
      <w:pPr>
        <w:spacing w:before="156" w:beforeLines="50" w:after="156" w:afterLines="50" w:line="276" w:lineRule="auto"/>
        <w:ind w:firstLine="422" w:firstLineChars="200"/>
        <w:outlineLvl w:val="1"/>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十一、建议教材及教学参考书</w:t>
      </w:r>
    </w:p>
    <w:p w14:paraId="22038488">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现用教材：</w:t>
      </w:r>
    </w:p>
    <w:p w14:paraId="4F3BE847">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 《XXXXXXXXX》，XXXXX出版，XXX等主编；</w:t>
      </w:r>
    </w:p>
    <w:p w14:paraId="6713C3BA">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5013105D">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主要参考资料及课外文献阅读：</w:t>
      </w:r>
    </w:p>
    <w:p w14:paraId="771CD63A">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[1] 《XXXXXXXXX》，XXXXX出版，XXX等主编；</w:t>
      </w:r>
    </w:p>
    <w:p w14:paraId="138EF8D1">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w:t>
      </w:r>
    </w:p>
    <w:p w14:paraId="23686392">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35D15B07">
      <w:pPr>
        <w:pStyle w:val="3"/>
        <w:spacing w:before="0" w:after="0" w:line="240" w:lineRule="auto"/>
        <w:jc w:val="center"/>
        <w:rPr>
          <w:rFonts w:ascii="Times New Roman" w:hAnsi="Times New Roman" w:eastAsia="宋体" w:cs="Times New Roman"/>
          <w:sz w:val="24"/>
          <w:szCs w:val="24"/>
          <w:highlight w:val="none"/>
        </w:rPr>
      </w:pPr>
      <w:bookmarkStart w:id="114" w:name="_Toc32632"/>
      <w:r>
        <w:rPr>
          <w:rFonts w:ascii="Times New Roman" w:hAnsi="Times New Roman" w:eastAsia="宋体" w:cs="Times New Roman"/>
          <w:sz w:val="24"/>
          <w:szCs w:val="24"/>
          <w:highlight w:val="none"/>
        </w:rPr>
        <w:t>《Course Title》 Syllabus</w:t>
      </w:r>
      <w:bookmarkEnd w:id="114"/>
    </w:p>
    <w:p w14:paraId="2021B639">
      <w:pPr>
        <w:spacing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Prepared by：XX       Date of preparation：202</w:t>
      </w:r>
      <w:r>
        <w:rPr>
          <w:rFonts w:hint="eastAsia" w:ascii="Times New Roman" w:hAnsi="Times New Roman" w:eastAsia="宋体" w:cs="Times New Roman"/>
          <w:szCs w:val="21"/>
          <w:highlight w:val="none"/>
          <w:lang w:val="en-US" w:eastAsia="zh-CN"/>
        </w:rPr>
        <w:t>5</w:t>
      </w:r>
      <w:r>
        <w:rPr>
          <w:rFonts w:ascii="Times New Roman" w:hAnsi="Times New Roman" w:eastAsia="宋体" w:cs="Times New Roman"/>
          <w:szCs w:val="21"/>
          <w:highlight w:val="none"/>
        </w:rPr>
        <w:t>,X,X</w:t>
      </w:r>
    </w:p>
    <w:p w14:paraId="76E43824">
      <w:pPr>
        <w:spacing w:line="276" w:lineRule="auto"/>
        <w:ind w:firstLine="422" w:firstLineChars="200"/>
        <w:outlineLvl w:val="0"/>
        <w:rPr>
          <w:rFonts w:ascii="Times New Roman" w:hAnsi="Times New Roman" w:eastAsia="宋体" w:cs="Times New Roman"/>
          <w:b/>
          <w:bCs/>
          <w:szCs w:val="21"/>
          <w:highlight w:val="none"/>
        </w:rPr>
      </w:pPr>
      <w:bookmarkStart w:id="115" w:name="_Toc27871"/>
      <w:r>
        <w:rPr>
          <w:rFonts w:ascii="Times New Roman" w:hAnsi="Times New Roman" w:eastAsia="宋体" w:cs="Times New Roman"/>
          <w:b/>
          <w:bCs/>
          <w:szCs w:val="21"/>
          <w:highlight w:val="none"/>
        </w:rPr>
        <w:t>1.Course Information</w:t>
      </w:r>
      <w:bookmarkEnd w:id="115"/>
    </w:p>
    <w:p w14:paraId="01B62B36">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 Course Code：</w:t>
      </w:r>
    </w:p>
    <w:p w14:paraId="31511E9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1.2 Course Title</w:t>
      </w:r>
    </w:p>
    <w:p w14:paraId="149B947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1.3 Course Category：(General Basic Course, General Education Course, Specialty Basic Courses, Elective Courses, Practice Course)</w:t>
      </w:r>
    </w:p>
    <w:p w14:paraId="5164FC1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1.4 Course Nature：(Compulsory Course, Elective Course)</w:t>
      </w:r>
    </w:p>
    <w:p w14:paraId="30ED1BDC">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1.5 Class Hours/Credits：</w:t>
      </w:r>
    </w:p>
    <w:p w14:paraId="2D8DC97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1.6 Institute：</w:t>
      </w:r>
    </w:p>
    <w:p w14:paraId="160DA63F">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1.7 Prerequisites：</w:t>
      </w:r>
    </w:p>
    <w:p w14:paraId="63220517">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1.8 Program Oriented：</w:t>
      </w:r>
    </w:p>
    <w:p w14:paraId="01F836DA">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1.9 Teaching Language：</w:t>
      </w:r>
    </w:p>
    <w:p w14:paraId="7B4FF99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1.10 Prepared by： </w:t>
      </w:r>
    </w:p>
    <w:p w14:paraId="6ECE2760">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1.11 Examined by：</w:t>
      </w:r>
    </w:p>
    <w:p w14:paraId="1554BF8C">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2. Course Objectives and Abilities that Students should Achieve (contribution and role to the cultivation of students' knowledge, ability and quality)</w:t>
      </w:r>
    </w:p>
    <w:p w14:paraId="5781B0B9">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General overview of course objectives………… </w:t>
      </w:r>
    </w:p>
    <w:p w14:paraId="2343AD3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Objective1．</w:t>
      </w:r>
    </w:p>
    <w:p w14:paraId="423EA56D">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Objective2．</w:t>
      </w:r>
    </w:p>
    <w:p w14:paraId="2D02961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Course Objective3．</w:t>
      </w:r>
    </w:p>
    <w:p w14:paraId="76672477">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relationship between course objectives and graduation requirements</w:t>
      </w:r>
    </w:p>
    <w:tbl>
      <w:tblPr>
        <w:tblStyle w:val="9"/>
        <w:tblW w:w="504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83"/>
        <w:gridCol w:w="5182"/>
        <w:gridCol w:w="2807"/>
      </w:tblGrid>
      <w:tr w14:paraId="5DE9D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7" w:hRule="atLeast"/>
          <w:tblHeader/>
          <w:jc w:val="center"/>
        </w:trPr>
        <w:tc>
          <w:tcPr>
            <w:tcW w:w="738" w:type="pct"/>
            <w:shd w:val="clear" w:color="auto" w:fill="auto"/>
            <w:vAlign w:val="center"/>
          </w:tcPr>
          <w:p w14:paraId="63B45E04">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requirements</w:t>
            </w:r>
          </w:p>
        </w:tc>
        <w:tc>
          <w:tcPr>
            <w:tcW w:w="2764" w:type="pct"/>
            <w:shd w:val="clear" w:color="auto" w:fill="auto"/>
            <w:vAlign w:val="center"/>
          </w:tcPr>
          <w:p w14:paraId="3E23F2F6">
            <w:pPr>
              <w:pStyle w:val="12"/>
              <w:ind w:firstLine="0"/>
              <w:jc w:val="center"/>
              <w:rPr>
                <w:rFonts w:ascii="Times New Roman" w:hAnsi="Times New Roman" w:eastAsia="宋体" w:cs="Times New Roman"/>
                <w:highlight w:val="none"/>
              </w:rPr>
            </w:pPr>
            <w:r>
              <w:rPr>
                <w:rFonts w:ascii="Times New Roman" w:hAnsi="Times New Roman" w:eastAsia="宋体" w:cs="Times New Roman"/>
                <w:highlight w:val="none"/>
              </w:rPr>
              <w:t>Graduation requirement index point</w:t>
            </w:r>
          </w:p>
        </w:tc>
        <w:tc>
          <w:tcPr>
            <w:tcW w:w="1497" w:type="pct"/>
            <w:shd w:val="clear" w:color="auto" w:fill="auto"/>
            <w:vAlign w:val="center"/>
          </w:tcPr>
          <w:p w14:paraId="1B844148">
            <w:pPr>
              <w:spacing w:before="156" w:beforeLines="50" w:after="156" w:afterLines="50" w:line="276" w:lineRule="auto"/>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Supporting course objectives</w:t>
            </w:r>
          </w:p>
        </w:tc>
      </w:tr>
      <w:tr w14:paraId="6DA65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38" w:type="pct"/>
            <w:shd w:val="clear" w:color="auto" w:fill="auto"/>
            <w:vAlign w:val="center"/>
          </w:tcPr>
          <w:p w14:paraId="0DB0FAF3">
            <w:pPr>
              <w:pStyle w:val="12"/>
              <w:ind w:firstLine="0"/>
              <w:rPr>
                <w:rFonts w:ascii="Times New Roman" w:hAnsi="Times New Roman" w:eastAsia="宋体" w:cs="Times New Roman"/>
                <w:color w:val="FF0000"/>
                <w:highlight w:val="none"/>
              </w:rPr>
            </w:pPr>
            <w:r>
              <w:rPr>
                <w:rFonts w:ascii="Times New Roman" w:hAnsi="Times New Roman" w:eastAsia="宋体" w:cs="Times New Roman"/>
                <w:color w:val="FF0000"/>
                <w:highlight w:val="none"/>
              </w:rPr>
              <w:t>1.XX</w:t>
            </w:r>
          </w:p>
        </w:tc>
        <w:tc>
          <w:tcPr>
            <w:tcW w:w="2764" w:type="pct"/>
            <w:shd w:val="clear" w:color="auto" w:fill="auto"/>
            <w:vAlign w:val="center"/>
          </w:tcPr>
          <w:p w14:paraId="477EEFCB">
            <w:pPr>
              <w:spacing w:line="360" w:lineRule="auto"/>
              <w:rPr>
                <w:rFonts w:ascii="Times New Roman" w:hAnsi="Times New Roman" w:eastAsia="宋体" w:cs="Times New Roman"/>
                <w:color w:val="FF0000"/>
                <w:szCs w:val="21"/>
                <w:highlight w:val="none"/>
              </w:rPr>
            </w:pPr>
            <w:r>
              <w:rPr>
                <w:rFonts w:ascii="Times New Roman" w:hAnsi="Times New Roman" w:eastAsia="宋体" w:cs="Times New Roman"/>
                <w:color w:val="FF0000"/>
                <w:szCs w:val="21"/>
                <w:highlight w:val="none"/>
              </w:rPr>
              <w:t>1.1XX</w:t>
            </w:r>
          </w:p>
        </w:tc>
        <w:tc>
          <w:tcPr>
            <w:tcW w:w="1497" w:type="pct"/>
            <w:shd w:val="clear" w:color="auto" w:fill="auto"/>
            <w:vAlign w:val="center"/>
          </w:tcPr>
          <w:p w14:paraId="304EEFA6">
            <w:pPr>
              <w:jc w:val="center"/>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Course Objective1</w:t>
            </w:r>
          </w:p>
        </w:tc>
      </w:tr>
      <w:tr w14:paraId="694FC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738" w:type="pct"/>
            <w:shd w:val="clear" w:color="auto" w:fill="auto"/>
            <w:vAlign w:val="center"/>
          </w:tcPr>
          <w:p w14:paraId="19F767F6">
            <w:pPr>
              <w:pStyle w:val="12"/>
              <w:ind w:firstLine="0"/>
              <w:rPr>
                <w:rFonts w:ascii="Times New Roman" w:hAnsi="Times New Roman" w:eastAsia="宋体" w:cs="Times New Roman"/>
                <w:highlight w:val="none"/>
              </w:rPr>
            </w:pPr>
          </w:p>
        </w:tc>
        <w:tc>
          <w:tcPr>
            <w:tcW w:w="2764" w:type="pct"/>
            <w:shd w:val="clear" w:color="auto" w:fill="auto"/>
            <w:vAlign w:val="center"/>
          </w:tcPr>
          <w:p w14:paraId="425BDC80">
            <w:pPr>
              <w:rPr>
                <w:rFonts w:ascii="Times New Roman" w:hAnsi="Times New Roman" w:eastAsia="宋体" w:cs="Times New Roman"/>
                <w:szCs w:val="21"/>
                <w:highlight w:val="none"/>
              </w:rPr>
            </w:pPr>
          </w:p>
        </w:tc>
        <w:tc>
          <w:tcPr>
            <w:tcW w:w="1497" w:type="pct"/>
            <w:shd w:val="clear" w:color="auto" w:fill="auto"/>
            <w:vAlign w:val="center"/>
          </w:tcPr>
          <w:p w14:paraId="23755ED9">
            <w:pPr>
              <w:jc w:val="center"/>
              <w:rPr>
                <w:rFonts w:ascii="Times New Roman" w:hAnsi="Times New Roman" w:eastAsia="宋体" w:cs="Times New Roman"/>
                <w:szCs w:val="21"/>
                <w:highlight w:val="none"/>
              </w:rPr>
            </w:pPr>
          </w:p>
        </w:tc>
      </w:tr>
      <w:tr w14:paraId="67399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738" w:type="pct"/>
            <w:shd w:val="clear" w:color="auto" w:fill="auto"/>
            <w:vAlign w:val="center"/>
          </w:tcPr>
          <w:p w14:paraId="34BA2875">
            <w:pPr>
              <w:pStyle w:val="12"/>
              <w:ind w:firstLine="0"/>
              <w:rPr>
                <w:rFonts w:ascii="Times New Roman" w:hAnsi="Times New Roman" w:eastAsia="宋体" w:cs="Times New Roman"/>
                <w:highlight w:val="none"/>
              </w:rPr>
            </w:pPr>
          </w:p>
        </w:tc>
        <w:tc>
          <w:tcPr>
            <w:tcW w:w="2764" w:type="pct"/>
            <w:shd w:val="clear" w:color="auto" w:fill="auto"/>
            <w:vAlign w:val="center"/>
          </w:tcPr>
          <w:p w14:paraId="193E13AD">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7BCA25FB">
            <w:pPr>
              <w:jc w:val="center"/>
              <w:rPr>
                <w:rFonts w:ascii="Times New Roman" w:hAnsi="Times New Roman" w:eastAsia="宋体" w:cs="Times New Roman"/>
                <w:szCs w:val="21"/>
                <w:highlight w:val="none"/>
              </w:rPr>
            </w:pPr>
          </w:p>
        </w:tc>
      </w:tr>
      <w:tr w14:paraId="263CA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atLeast"/>
          <w:jc w:val="center"/>
        </w:trPr>
        <w:tc>
          <w:tcPr>
            <w:tcW w:w="738" w:type="pct"/>
            <w:shd w:val="clear" w:color="auto" w:fill="auto"/>
            <w:vAlign w:val="center"/>
          </w:tcPr>
          <w:p w14:paraId="79400314">
            <w:pPr>
              <w:pStyle w:val="12"/>
              <w:ind w:firstLine="0"/>
              <w:rPr>
                <w:rFonts w:ascii="Times New Roman" w:hAnsi="Times New Roman" w:eastAsia="宋体" w:cs="Times New Roman"/>
                <w:highlight w:val="none"/>
              </w:rPr>
            </w:pPr>
          </w:p>
        </w:tc>
        <w:tc>
          <w:tcPr>
            <w:tcW w:w="2764" w:type="pct"/>
            <w:shd w:val="clear" w:color="auto" w:fill="auto"/>
            <w:vAlign w:val="center"/>
          </w:tcPr>
          <w:p w14:paraId="5EBA85C8">
            <w:pPr>
              <w:spacing w:line="360" w:lineRule="auto"/>
              <w:rPr>
                <w:rFonts w:ascii="Times New Roman" w:hAnsi="Times New Roman" w:eastAsia="宋体" w:cs="Times New Roman"/>
                <w:szCs w:val="21"/>
                <w:highlight w:val="none"/>
              </w:rPr>
            </w:pPr>
          </w:p>
        </w:tc>
        <w:tc>
          <w:tcPr>
            <w:tcW w:w="1497" w:type="pct"/>
            <w:shd w:val="clear" w:color="auto" w:fill="auto"/>
            <w:vAlign w:val="center"/>
          </w:tcPr>
          <w:p w14:paraId="5CEFFB9D">
            <w:pPr>
              <w:jc w:val="center"/>
              <w:rPr>
                <w:rFonts w:ascii="Times New Roman" w:hAnsi="Times New Roman" w:eastAsia="宋体" w:cs="Times New Roman"/>
                <w:szCs w:val="21"/>
                <w:highlight w:val="none"/>
              </w:rPr>
            </w:pPr>
          </w:p>
        </w:tc>
      </w:tr>
    </w:tbl>
    <w:p w14:paraId="16A5425C">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3.Course Description（Within 200 words）</w:t>
      </w:r>
    </w:p>
    <w:p w14:paraId="10141614">
      <w:pPr>
        <w:spacing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This course …………</w:t>
      </w:r>
    </w:p>
    <w:p w14:paraId="68494150">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14:paraId="4EF219D6">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4. Content</w:t>
      </w:r>
    </w:p>
    <w:p w14:paraId="1BF1288B">
      <w:pPr>
        <w:spacing w:line="276" w:lineRule="auto"/>
        <w:ind w:firstLine="422" w:firstLineChars="200"/>
        <w:rPr>
          <w:rFonts w:ascii="Times New Roman" w:hAnsi="Times New Roman" w:eastAsia="宋体" w:cs="Times New Roman"/>
          <w:b/>
          <w:bCs/>
          <w:szCs w:val="21"/>
          <w:highlight w:val="none"/>
        </w:rPr>
      </w:pPr>
    </w:p>
    <w:p w14:paraId="15B0C39C">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5. Internship Mode</w:t>
      </w:r>
    </w:p>
    <w:p w14:paraId="06BCE6A6">
      <w:pPr>
        <w:spacing w:line="276" w:lineRule="auto"/>
        <w:ind w:firstLine="422" w:firstLineChars="200"/>
        <w:rPr>
          <w:rFonts w:ascii="Times New Roman" w:hAnsi="Times New Roman" w:eastAsia="宋体" w:cs="Times New Roman"/>
          <w:b/>
          <w:bCs/>
          <w:szCs w:val="21"/>
          <w:highlight w:val="none"/>
        </w:rPr>
      </w:pPr>
    </w:p>
    <w:p w14:paraId="28ACB461">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6. Internship Location</w:t>
      </w:r>
    </w:p>
    <w:p w14:paraId="419CDE56">
      <w:pPr>
        <w:spacing w:line="276" w:lineRule="auto"/>
        <w:ind w:firstLine="422" w:firstLineChars="200"/>
        <w:rPr>
          <w:rFonts w:ascii="Times New Roman" w:hAnsi="Times New Roman" w:eastAsia="宋体" w:cs="Times New Roman"/>
          <w:b/>
          <w:bCs/>
          <w:szCs w:val="21"/>
          <w:highlight w:val="none"/>
        </w:rPr>
      </w:pPr>
    </w:p>
    <w:p w14:paraId="1DF1CBC2">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7. Matters Needing Attention</w:t>
      </w:r>
    </w:p>
    <w:p w14:paraId="49A4EF51">
      <w:pPr>
        <w:spacing w:line="276" w:lineRule="auto"/>
        <w:ind w:firstLine="422" w:firstLineChars="200"/>
        <w:rPr>
          <w:rFonts w:ascii="Times New Roman" w:hAnsi="Times New Roman" w:eastAsia="宋体" w:cs="Times New Roman"/>
          <w:b/>
          <w:bCs/>
          <w:szCs w:val="21"/>
          <w:highlight w:val="none"/>
        </w:rPr>
      </w:pPr>
    </w:p>
    <w:p w14:paraId="2D44DE5D">
      <w:pPr>
        <w:spacing w:line="276" w:lineRule="auto"/>
        <w:ind w:firstLine="422" w:firstLineChars="200"/>
        <w:outlineLvl w:val="0"/>
        <w:rPr>
          <w:rFonts w:ascii="Times New Roman" w:hAnsi="Times New Roman" w:eastAsia="宋体" w:cs="Times New Roman"/>
          <w:b/>
          <w:bCs/>
          <w:szCs w:val="21"/>
          <w:highlight w:val="none"/>
        </w:rPr>
      </w:pPr>
      <w:bookmarkStart w:id="116" w:name="_Toc21865"/>
      <w:r>
        <w:rPr>
          <w:rFonts w:ascii="Times New Roman" w:hAnsi="Times New Roman" w:eastAsia="宋体" w:cs="Times New Roman"/>
          <w:b/>
          <w:bCs/>
          <w:szCs w:val="21"/>
          <w:highlight w:val="none"/>
        </w:rPr>
        <w:t>8. Teaching Method</w:t>
      </w:r>
      <w:bookmarkEnd w:id="116"/>
    </w:p>
    <w:p w14:paraId="5E2E71CD">
      <w:pPr>
        <w:spacing w:before="156" w:beforeLines="50" w:after="156" w:afterLines="50" w:line="276" w:lineRule="auto"/>
        <w:ind w:firstLine="420" w:firstLineChars="200"/>
        <w:outlineLvl w:val="1"/>
        <w:rPr>
          <w:rFonts w:ascii="Times New Roman" w:hAnsi="Times New Roman" w:eastAsia="宋体" w:cs="Times New Roman"/>
          <w:szCs w:val="21"/>
          <w:highlight w:val="none"/>
        </w:rPr>
      </w:pPr>
      <w:r>
        <w:rPr>
          <w:rFonts w:ascii="Times New Roman" w:hAnsi="Times New Roman" w:eastAsia="宋体" w:cs="Times New Roman"/>
          <w:szCs w:val="21"/>
          <w:highlight w:val="none"/>
        </w:rPr>
        <w:t>8.1</w:t>
      </w:r>
    </w:p>
    <w:p w14:paraId="2D2D473A">
      <w:pPr>
        <w:tabs>
          <w:tab w:val="left" w:pos="432"/>
        </w:tabs>
        <w:spacing w:before="156" w:beforeLines="50" w:after="156" w:afterLines="50" w:line="276"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8.2</w:t>
      </w:r>
    </w:p>
    <w:p w14:paraId="16EE86E2">
      <w:pPr>
        <w:spacing w:line="276" w:lineRule="auto"/>
        <w:ind w:firstLine="422" w:firstLineChars="200"/>
        <w:outlineLvl w:val="0"/>
        <w:rPr>
          <w:rFonts w:ascii="Times New Roman" w:hAnsi="Times New Roman" w:eastAsia="宋体" w:cs="Times New Roman"/>
          <w:b/>
          <w:bCs/>
          <w:szCs w:val="21"/>
          <w:highlight w:val="none"/>
        </w:rPr>
      </w:pPr>
      <w:bookmarkStart w:id="117" w:name="_Toc14460"/>
      <w:r>
        <w:rPr>
          <w:rFonts w:ascii="Times New Roman" w:hAnsi="Times New Roman" w:eastAsia="宋体" w:cs="Times New Roman"/>
          <w:b/>
          <w:bCs/>
          <w:szCs w:val="21"/>
          <w:highlight w:val="none"/>
        </w:rPr>
        <w:t>9. Examination Method</w:t>
      </w:r>
      <w:bookmarkEnd w:id="117"/>
    </w:p>
    <w:p w14:paraId="45F15520">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Composition of curriculum scores (it is suggested to change from traditional summative evaluation to formative evaluation, and the proportion of ordinary scores in formative evaluation should be increased):</w:t>
      </w:r>
    </w:p>
    <w:p w14:paraId="43402893">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Course Grade=Classroom interaction（X%）+Homework（X%）+Literature reading after class（X%）+Final examination（X%）（It may not be limited to the above categories）</w:t>
      </w:r>
    </w:p>
    <w:p w14:paraId="778FFA8E">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Final examination：Open book/closed book/paper/report</w:t>
      </w:r>
    </w:p>
    <w:p w14:paraId="47593B96">
      <w:pPr>
        <w:spacing w:line="312" w:lineRule="auto"/>
        <w:ind w:firstLine="420" w:firstLineChars="200"/>
        <w:contextualSpacing/>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Public courses and professional courses participating in engineering certification should provid a self-assessment method for achieving the course objectives.</w:t>
      </w:r>
    </w:p>
    <w:p w14:paraId="1D05163C">
      <w:pPr>
        <w:spacing w:line="276"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10. Connection and Division between This Course and other Course</w:t>
      </w:r>
    </w:p>
    <w:p w14:paraId="373713A0">
      <w:pPr>
        <w:spacing w:line="312" w:lineRule="auto"/>
        <w:ind w:firstLine="420" w:firstLineChars="200"/>
        <w:contextualSpacing/>
        <w:jc w:val="left"/>
        <w:rPr>
          <w:rFonts w:ascii="Times New Roman" w:hAnsi="Times New Roman" w:eastAsia="宋体" w:cs="Times New Roman"/>
          <w:b/>
          <w:bCs/>
          <w:szCs w:val="21"/>
          <w:highlight w:val="none"/>
        </w:rPr>
      </w:pPr>
      <w:r>
        <w:rPr>
          <w:rFonts w:ascii="Times New Roman" w:hAnsi="Times New Roman" w:eastAsia="宋体" w:cs="Times New Roman"/>
          <w:szCs w:val="21"/>
          <w:highlight w:val="none"/>
        </w:rPr>
        <w:t>The prerequisite of this course is XX, and it is also the prerequisite of the following professional courses such as XX.</w:t>
      </w:r>
      <w:r>
        <w:rPr>
          <w:rFonts w:ascii="Times New Roman" w:hAnsi="Times New Roman" w:eastAsia="宋体" w:cs="Times New Roman"/>
          <w:b/>
          <w:bCs/>
          <w:szCs w:val="21"/>
          <w:highlight w:val="none"/>
        </w:rPr>
        <w:t>8.</w:t>
      </w:r>
      <w:r>
        <w:rPr>
          <w:rFonts w:ascii="Times New Roman" w:hAnsi="Times New Roman" w:eastAsia="宋体" w:cs="Times New Roman"/>
          <w:szCs w:val="21"/>
          <w:highlight w:val="none"/>
        </w:rPr>
        <w:t>Teaching Materials and Reference Books</w:t>
      </w:r>
    </w:p>
    <w:p w14:paraId="28352CE2">
      <w:pPr>
        <w:spacing w:line="276" w:lineRule="auto"/>
        <w:ind w:firstLine="422" w:firstLineChars="200"/>
        <w:outlineLvl w:val="0"/>
        <w:rPr>
          <w:rFonts w:ascii="Times New Roman" w:hAnsi="Times New Roman" w:eastAsia="宋体" w:cs="Times New Roman"/>
          <w:b/>
          <w:bCs/>
          <w:szCs w:val="21"/>
          <w:highlight w:val="none"/>
        </w:rPr>
      </w:pPr>
      <w:bookmarkStart w:id="118" w:name="_Toc27738"/>
      <w:r>
        <w:rPr>
          <w:rFonts w:ascii="Times New Roman" w:hAnsi="Times New Roman" w:eastAsia="宋体" w:cs="Times New Roman"/>
          <w:b/>
          <w:bCs/>
          <w:szCs w:val="21"/>
          <w:highlight w:val="none"/>
        </w:rPr>
        <w:t>11. Reference Material</w:t>
      </w:r>
      <w:bookmarkEnd w:id="118"/>
    </w:p>
    <w:p w14:paraId="5314C44A">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 </w:t>
      </w:r>
    </w:p>
    <w:p w14:paraId="2C8DDAFC">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 </w:t>
      </w:r>
    </w:p>
    <w:p w14:paraId="255C64CD">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Main reference materials and extracurricular literature reading:</w:t>
      </w:r>
    </w:p>
    <w:p w14:paraId="447B19E7">
      <w:pPr>
        <w:ind w:firstLine="420" w:firstLineChars="200"/>
        <w:rPr>
          <w:rFonts w:ascii="Times New Roman" w:hAnsi="Times New Roman" w:eastAsia="宋体" w:cs="Times New Roman"/>
          <w:color w:val="FF0000"/>
          <w:szCs w:val="21"/>
          <w:highlight w:val="none"/>
        </w:rPr>
      </w:pPr>
      <w:r>
        <w:rPr>
          <w:rFonts w:ascii="Times New Roman" w:hAnsi="Times New Roman" w:eastAsia="宋体" w:cs="Times New Roman"/>
          <w:szCs w:val="21"/>
          <w:highlight w:val="none"/>
        </w:rPr>
        <w:t xml:space="preserve">[1] </w:t>
      </w:r>
    </w:p>
    <w:p w14:paraId="0D35A76F">
      <w:pPr>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[2]</w:t>
      </w:r>
    </w:p>
    <w:sectPr>
      <w:pgSz w:w="11906" w:h="16838"/>
      <w:pgMar w:top="1134"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4323">
    <w:pPr>
      <w:widowControl/>
      <w:tabs>
        <w:tab w:val="center" w:pos="4153"/>
        <w:tab w:val="right" w:pos="8306"/>
      </w:tabs>
      <w:snapToGrid w:val="0"/>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p>
  <w:p w14:paraId="089D7D4A">
    <w:pPr>
      <w:widowControl/>
      <w:tabs>
        <w:tab w:val="center" w:pos="4153"/>
        <w:tab w:val="right" w:pos="8306"/>
      </w:tabs>
      <w:snapToGrid w:val="0"/>
      <w:jc w:val="left"/>
      <w:rPr>
        <w:rFonts w:ascii="Calibri" w:hAnsi="Calibri"/>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DB164"/>
    <w:multiLevelType w:val="singleLevel"/>
    <w:tmpl w:val="DAFDB1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iM2QxZjk0MjA5Mjc5MjNhNWJmZDcyNzUzYzI4MGUifQ=="/>
  </w:docVars>
  <w:rsids>
    <w:rsidRoot w:val="008B1249"/>
    <w:rsid w:val="000A6643"/>
    <w:rsid w:val="0011318C"/>
    <w:rsid w:val="0022609A"/>
    <w:rsid w:val="00271B6F"/>
    <w:rsid w:val="00275868"/>
    <w:rsid w:val="0033769E"/>
    <w:rsid w:val="003E376B"/>
    <w:rsid w:val="00401D24"/>
    <w:rsid w:val="004041A8"/>
    <w:rsid w:val="00453084"/>
    <w:rsid w:val="004A0D96"/>
    <w:rsid w:val="005131FE"/>
    <w:rsid w:val="00577898"/>
    <w:rsid w:val="0065387D"/>
    <w:rsid w:val="006B06BC"/>
    <w:rsid w:val="007A39FC"/>
    <w:rsid w:val="00862ECF"/>
    <w:rsid w:val="008B1249"/>
    <w:rsid w:val="009317C0"/>
    <w:rsid w:val="0095607C"/>
    <w:rsid w:val="00985E02"/>
    <w:rsid w:val="009A5763"/>
    <w:rsid w:val="009B4428"/>
    <w:rsid w:val="00B14685"/>
    <w:rsid w:val="00B63943"/>
    <w:rsid w:val="00C3277D"/>
    <w:rsid w:val="00C64EDD"/>
    <w:rsid w:val="00D10AB8"/>
    <w:rsid w:val="00D75538"/>
    <w:rsid w:val="00E16B3D"/>
    <w:rsid w:val="00E85BCE"/>
    <w:rsid w:val="00EE0D17"/>
    <w:rsid w:val="00FA066A"/>
    <w:rsid w:val="00FB780B"/>
    <w:rsid w:val="00FE4772"/>
    <w:rsid w:val="04A25CAC"/>
    <w:rsid w:val="06150F68"/>
    <w:rsid w:val="07671EB0"/>
    <w:rsid w:val="09094297"/>
    <w:rsid w:val="093A1985"/>
    <w:rsid w:val="0A0A02F9"/>
    <w:rsid w:val="0A1E663B"/>
    <w:rsid w:val="0DAC4D7A"/>
    <w:rsid w:val="0FE51741"/>
    <w:rsid w:val="14365880"/>
    <w:rsid w:val="18D86AD3"/>
    <w:rsid w:val="1AEE25CF"/>
    <w:rsid w:val="1BBD42E5"/>
    <w:rsid w:val="1BC2741A"/>
    <w:rsid w:val="1C6F14EE"/>
    <w:rsid w:val="1D7E1239"/>
    <w:rsid w:val="1FD252F2"/>
    <w:rsid w:val="1FFB1A16"/>
    <w:rsid w:val="21313408"/>
    <w:rsid w:val="234E4132"/>
    <w:rsid w:val="23E51533"/>
    <w:rsid w:val="256E2C8A"/>
    <w:rsid w:val="2A037518"/>
    <w:rsid w:val="2D851A50"/>
    <w:rsid w:val="2DF82876"/>
    <w:rsid w:val="2FAA0D63"/>
    <w:rsid w:val="304A55E2"/>
    <w:rsid w:val="30A61334"/>
    <w:rsid w:val="318B6EC7"/>
    <w:rsid w:val="32B463D5"/>
    <w:rsid w:val="33C148CD"/>
    <w:rsid w:val="3495510D"/>
    <w:rsid w:val="36B0766C"/>
    <w:rsid w:val="36D66247"/>
    <w:rsid w:val="3704348C"/>
    <w:rsid w:val="38A22109"/>
    <w:rsid w:val="398A61AA"/>
    <w:rsid w:val="3AC76C6D"/>
    <w:rsid w:val="3CC25CF8"/>
    <w:rsid w:val="3DA617DA"/>
    <w:rsid w:val="40317539"/>
    <w:rsid w:val="417B785F"/>
    <w:rsid w:val="42537038"/>
    <w:rsid w:val="42BD2B60"/>
    <w:rsid w:val="4348542F"/>
    <w:rsid w:val="469D2AD1"/>
    <w:rsid w:val="4A035991"/>
    <w:rsid w:val="4F5F2DBF"/>
    <w:rsid w:val="520E6AD8"/>
    <w:rsid w:val="531E0F9C"/>
    <w:rsid w:val="56DA5170"/>
    <w:rsid w:val="5B5429D3"/>
    <w:rsid w:val="5E551DA9"/>
    <w:rsid w:val="5EBE4BA3"/>
    <w:rsid w:val="5FB76A00"/>
    <w:rsid w:val="609E63CF"/>
    <w:rsid w:val="617445C0"/>
    <w:rsid w:val="63CB13C0"/>
    <w:rsid w:val="6514451F"/>
    <w:rsid w:val="6E0D5CC4"/>
    <w:rsid w:val="6EA42829"/>
    <w:rsid w:val="72DC6B64"/>
    <w:rsid w:val="737025A2"/>
    <w:rsid w:val="74892E1D"/>
    <w:rsid w:val="74FA7311"/>
    <w:rsid w:val="75D21A46"/>
    <w:rsid w:val="77E9480D"/>
    <w:rsid w:val="78B813C8"/>
    <w:rsid w:val="7ADE0F34"/>
    <w:rsid w:val="7B5B7631"/>
    <w:rsid w:val="7B8545C4"/>
    <w:rsid w:val="7C2A642D"/>
    <w:rsid w:val="7CBB1486"/>
    <w:rsid w:val="7D423956"/>
    <w:rsid w:val="7D6212DD"/>
    <w:rsid w:val="7DF5636A"/>
    <w:rsid w:val="7E28544B"/>
    <w:rsid w:val="7E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等线" w:cs="Calibri Light"/>
      <w:kern w:val="2"/>
      <w:sz w:val="21"/>
      <w:szCs w:val="22"/>
      <w:lang w:val="en-US" w:eastAsia="zh-CN" w:bidi="ar-SA"/>
    </w:rPr>
  </w:style>
  <w:style w:type="paragraph" w:styleId="2">
    <w:name w:val="heading 1"/>
    <w:basedOn w:val="1"/>
    <w:next w:val="1"/>
    <w:link w:val="22"/>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9"/>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itle"/>
    <w:basedOn w:val="1"/>
    <w:next w:val="1"/>
    <w:link w:val="14"/>
    <w:qFormat/>
    <w:uiPriority w:val="0"/>
    <w:pPr>
      <w:spacing w:before="240" w:after="60" w:line="300" w:lineRule="auto"/>
      <w:ind w:firstLine="200" w:firstLineChars="200"/>
      <w:jc w:val="center"/>
      <w:outlineLvl w:val="0"/>
    </w:pPr>
    <w:rPr>
      <w:rFonts w:ascii="仿宋_GB2312" w:hAnsi="仿宋_GB2312" w:eastAsiaTheme="minorEastAsia" w:cstheme="minorBidi"/>
      <w:b/>
      <w:bCs/>
      <w:sz w:val="32"/>
      <w:szCs w:val="32"/>
    </w:rPr>
  </w:style>
  <w:style w:type="paragraph" w:styleId="11">
    <w:name w:val="List Paragraph"/>
    <w:basedOn w:val="1"/>
    <w:link w:val="13"/>
    <w:qFormat/>
    <w:uiPriority w:val="34"/>
    <w:pPr>
      <w:ind w:firstLine="420" w:firstLineChars="200"/>
    </w:pPr>
  </w:style>
  <w:style w:type="paragraph" w:customStyle="1" w:styleId="12">
    <w:name w:val="列出段落1"/>
    <w:basedOn w:val="1"/>
    <w:qFormat/>
    <w:uiPriority w:val="34"/>
    <w:pPr>
      <w:ind w:firstLine="420"/>
    </w:pPr>
    <w:rPr>
      <w:rFonts w:eastAsia="Cambria" w:cs="Tahoma"/>
      <w:szCs w:val="21"/>
    </w:rPr>
  </w:style>
  <w:style w:type="character" w:customStyle="1" w:styleId="13">
    <w:name w:val="列出段落 字符"/>
    <w:link w:val="11"/>
    <w:qFormat/>
    <w:locked/>
    <w:uiPriority w:val="34"/>
    <w:rPr>
      <w:rFonts w:ascii="Tahoma" w:hAnsi="Tahoma" w:eastAsia="等线" w:cs="Calibri Light"/>
    </w:rPr>
  </w:style>
  <w:style w:type="character" w:customStyle="1" w:styleId="14">
    <w:name w:val="标题 字符1"/>
    <w:link w:val="8"/>
    <w:qFormat/>
    <w:uiPriority w:val="0"/>
    <w:rPr>
      <w:rFonts w:ascii="仿宋_GB2312" w:hAnsi="仿宋_GB2312"/>
      <w:b/>
      <w:bCs/>
      <w:sz w:val="32"/>
      <w:szCs w:val="32"/>
    </w:rPr>
  </w:style>
  <w:style w:type="character" w:customStyle="1" w:styleId="15">
    <w:name w:val="标题 字符"/>
    <w:basedOn w:val="10"/>
    <w:qFormat/>
    <w:uiPriority w:val="10"/>
    <w:rPr>
      <w:rFonts w:asciiTheme="majorHAnsi" w:hAnsiTheme="majorHAnsi" w:eastAsiaTheme="majorEastAsia" w:cstheme="majorBidi"/>
      <w:b/>
      <w:bCs/>
      <w:sz w:val="32"/>
      <w:szCs w:val="32"/>
    </w:rPr>
  </w:style>
  <w:style w:type="character" w:customStyle="1" w:styleId="16">
    <w:name w:val="页眉 字符"/>
    <w:basedOn w:val="10"/>
    <w:link w:val="6"/>
    <w:qFormat/>
    <w:uiPriority w:val="99"/>
    <w:rPr>
      <w:rFonts w:ascii="Tahoma" w:hAnsi="Tahoma" w:eastAsia="等线" w:cs="Calibri Light"/>
      <w:sz w:val="18"/>
      <w:szCs w:val="18"/>
    </w:rPr>
  </w:style>
  <w:style w:type="character" w:customStyle="1" w:styleId="17">
    <w:name w:val="页脚 字符"/>
    <w:basedOn w:val="10"/>
    <w:link w:val="5"/>
    <w:qFormat/>
    <w:uiPriority w:val="99"/>
    <w:rPr>
      <w:rFonts w:ascii="Tahoma" w:hAnsi="Tahoma" w:eastAsia="等线" w:cs="Calibri Light"/>
      <w:sz w:val="18"/>
      <w:szCs w:val="18"/>
    </w:rPr>
  </w:style>
  <w:style w:type="character" w:customStyle="1" w:styleId="18">
    <w:name w:val="批注框文本 字符"/>
    <w:basedOn w:val="10"/>
    <w:link w:val="4"/>
    <w:semiHidden/>
    <w:qFormat/>
    <w:uiPriority w:val="99"/>
    <w:rPr>
      <w:rFonts w:ascii="Tahoma" w:hAnsi="Tahoma" w:eastAsia="等线" w:cs="Calibri Light"/>
      <w:kern w:val="2"/>
      <w:sz w:val="18"/>
      <w:szCs w:val="18"/>
    </w:rPr>
  </w:style>
  <w:style w:type="character" w:customStyle="1" w:styleId="19">
    <w:name w:val="标题 2 字符"/>
    <w:link w:val="3"/>
    <w:qFormat/>
    <w:uiPriority w:val="0"/>
    <w:rPr>
      <w:rFonts w:ascii="Arial" w:hAnsi="Arial" w:eastAsia="黑体"/>
      <w:b/>
      <w:sz w:val="3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2">
    <w:name w:val="标题 1 字符"/>
    <w:link w:val="2"/>
    <w:qFormat/>
    <w:uiPriority w:val="9"/>
    <w:rPr>
      <w:rFonts w:hint="eastAsia"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5354</Words>
  <Characters>7672</Characters>
  <Lines>116</Lines>
  <Paragraphs>32</Paragraphs>
  <TotalTime>5</TotalTime>
  <ScaleCrop>false</ScaleCrop>
  <LinksUpToDate>false</LinksUpToDate>
  <CharactersWithSpaces>8002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2022-12-28T02:41:00Z</dcterms:created>
  <dc:creator>Yang Fei</dc:creator>
  <cp:lastModifiedBy>Tianran</cp:lastModifiedBy>
  <dcterms:modified xsi:type="dcterms:W3CDTF">2025-05-07T08:26:34Z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780A6D22868F4B64B1D8EE88DC6ADDE9_13</vt:lpwstr>
  </property>
  <property fmtid="{D5CDD505-2E9C-101B-9397-08002B2CF9AE}" pid="4" name="KSOTemplateDocerSaveRecord">
    <vt:lpwstr>eyJoZGlkIjoiNDBiM2QxZjk0MjA5Mjc5MjNhNWJmZDcyNzUzYzI4MGUiLCJ1c2VySWQiOiIxMjE1NjE0Nzk3In0=</vt:lpwstr>
  </property>
</Properties>
</file>