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EAF4A6" w14:textId="5C4A8196" w:rsidR="009B56E5" w:rsidRDefault="009B56E5" w:rsidP="009B56E5">
      <w:pPr>
        <w:jc w:val="center"/>
        <w:textAlignment w:val="baseline"/>
        <w:rPr>
          <w:rFonts w:ascii="方正小标宋简体" w:eastAsia="方正小标宋简体"/>
          <w:bCs/>
          <w:sz w:val="36"/>
          <w:szCs w:val="36"/>
        </w:rPr>
      </w:pPr>
      <w:bookmarkStart w:id="0" w:name="_GoBack"/>
      <w:bookmarkEnd w:id="0"/>
      <w:r w:rsidRPr="009B56E5">
        <w:rPr>
          <w:rFonts w:ascii="方正小标宋简体" w:eastAsia="方正小标宋简体" w:hint="eastAsia"/>
          <w:bCs/>
          <w:sz w:val="36"/>
          <w:szCs w:val="36"/>
        </w:rPr>
        <w:t>亲爱的SCUTer ：请接受来自深山和滨海的问候</w:t>
      </w:r>
    </w:p>
    <w:p w14:paraId="315A2CFD" w14:textId="77777777" w:rsidR="009B56E5" w:rsidRPr="009B56E5" w:rsidRDefault="009B56E5" w:rsidP="009B56E5">
      <w:pPr>
        <w:jc w:val="center"/>
        <w:textAlignment w:val="baseline"/>
        <w:rPr>
          <w:rFonts w:ascii="方正小标宋简体" w:eastAsia="方正小标宋简体"/>
          <w:bCs/>
          <w:sz w:val="36"/>
          <w:szCs w:val="36"/>
        </w:rPr>
      </w:pPr>
    </w:p>
    <w:p w14:paraId="6AB87B37" w14:textId="77777777" w:rsidR="009B56E5" w:rsidRPr="009B56E5" w:rsidRDefault="009B56E5" w:rsidP="009B56E5">
      <w:pPr>
        <w:textAlignment w:val="baseline"/>
        <w:rPr>
          <w:b/>
          <w:bCs/>
          <w:sz w:val="24"/>
          <w:szCs w:val="24"/>
        </w:rPr>
      </w:pPr>
      <w:r w:rsidRPr="009B56E5">
        <w:rPr>
          <w:b/>
          <w:bCs/>
          <w:sz w:val="24"/>
          <w:szCs w:val="24"/>
        </w:rPr>
        <w:t>华南理工大学从</w:t>
      </w:r>
      <w:r w:rsidRPr="009B56E5">
        <w:rPr>
          <w:b/>
          <w:bCs/>
          <w:sz w:val="24"/>
          <w:szCs w:val="24"/>
        </w:rPr>
        <w:t>2013</w:t>
      </w:r>
      <w:r w:rsidRPr="009B56E5">
        <w:rPr>
          <w:b/>
          <w:bCs/>
          <w:sz w:val="24"/>
          <w:szCs w:val="24"/>
        </w:rPr>
        <w:t>年起</w:t>
      </w:r>
    </w:p>
    <w:p w14:paraId="425BD0EF" w14:textId="77777777" w:rsidR="009B56E5" w:rsidRPr="009B56E5" w:rsidRDefault="009B56E5" w:rsidP="009B56E5">
      <w:pPr>
        <w:textAlignment w:val="baseline"/>
        <w:rPr>
          <w:b/>
          <w:bCs/>
          <w:sz w:val="24"/>
          <w:szCs w:val="24"/>
        </w:rPr>
      </w:pPr>
      <w:r w:rsidRPr="009B56E5">
        <w:rPr>
          <w:b/>
          <w:bCs/>
          <w:sz w:val="24"/>
          <w:szCs w:val="24"/>
        </w:rPr>
        <w:t>对口帮扶云南云县</w:t>
      </w:r>
    </w:p>
    <w:p w14:paraId="576B4680" w14:textId="77777777" w:rsidR="009B56E5" w:rsidRPr="009B56E5" w:rsidRDefault="009B56E5" w:rsidP="009B56E5">
      <w:pPr>
        <w:textAlignment w:val="baseline"/>
        <w:rPr>
          <w:b/>
          <w:bCs/>
          <w:sz w:val="24"/>
          <w:szCs w:val="24"/>
        </w:rPr>
      </w:pPr>
      <w:r w:rsidRPr="009B56E5">
        <w:rPr>
          <w:b/>
          <w:bCs/>
          <w:sz w:val="24"/>
          <w:szCs w:val="24"/>
        </w:rPr>
        <w:t>历经六载艰苦奋斗、风雨同舟</w:t>
      </w:r>
    </w:p>
    <w:p w14:paraId="497C88FF" w14:textId="77777777" w:rsidR="009B56E5" w:rsidRPr="009B56E5" w:rsidRDefault="009B56E5" w:rsidP="009B56E5">
      <w:pPr>
        <w:textAlignment w:val="baseline"/>
        <w:rPr>
          <w:b/>
          <w:bCs/>
          <w:sz w:val="24"/>
          <w:szCs w:val="24"/>
        </w:rPr>
      </w:pPr>
      <w:r w:rsidRPr="009B56E5">
        <w:rPr>
          <w:b/>
          <w:bCs/>
          <w:sz w:val="24"/>
          <w:szCs w:val="24"/>
        </w:rPr>
        <w:t>助力云县在</w:t>
      </w:r>
      <w:r w:rsidRPr="009B56E5">
        <w:rPr>
          <w:b/>
          <w:bCs/>
          <w:sz w:val="24"/>
          <w:szCs w:val="24"/>
        </w:rPr>
        <w:t>2018</w:t>
      </w:r>
      <w:r w:rsidRPr="009B56E5">
        <w:rPr>
          <w:b/>
          <w:bCs/>
          <w:sz w:val="24"/>
          <w:szCs w:val="24"/>
        </w:rPr>
        <w:t>年</w:t>
      </w:r>
      <w:r w:rsidRPr="009B56E5">
        <w:rPr>
          <w:b/>
          <w:bCs/>
          <w:sz w:val="24"/>
          <w:szCs w:val="24"/>
        </w:rPr>
        <w:t>9</w:t>
      </w:r>
      <w:r w:rsidRPr="009B56E5">
        <w:rPr>
          <w:b/>
          <w:bCs/>
          <w:sz w:val="24"/>
          <w:szCs w:val="24"/>
        </w:rPr>
        <w:t>月正式脱贫</w:t>
      </w:r>
    </w:p>
    <w:p w14:paraId="49A07913" w14:textId="77777777" w:rsidR="009B56E5" w:rsidRPr="009B56E5" w:rsidRDefault="009B56E5" w:rsidP="009B56E5">
      <w:pPr>
        <w:textAlignment w:val="baseline"/>
        <w:rPr>
          <w:b/>
          <w:bCs/>
          <w:sz w:val="24"/>
          <w:szCs w:val="24"/>
        </w:rPr>
      </w:pPr>
      <w:r w:rsidRPr="009B56E5">
        <w:rPr>
          <w:b/>
          <w:bCs/>
          <w:sz w:val="24"/>
          <w:szCs w:val="24"/>
        </w:rPr>
        <w:t>成为云南省第一批</w:t>
      </w:r>
    </w:p>
    <w:p w14:paraId="2C51B0F6" w14:textId="77777777" w:rsidR="009B56E5" w:rsidRPr="009B56E5" w:rsidRDefault="009B56E5" w:rsidP="009B56E5">
      <w:pPr>
        <w:textAlignment w:val="baseline"/>
        <w:rPr>
          <w:b/>
          <w:bCs/>
          <w:sz w:val="24"/>
          <w:szCs w:val="24"/>
        </w:rPr>
      </w:pPr>
      <w:r w:rsidRPr="009B56E5">
        <w:rPr>
          <w:b/>
          <w:bCs/>
          <w:sz w:val="24"/>
          <w:szCs w:val="24"/>
        </w:rPr>
        <w:t>临沧市第一个脱贫摘帽县</w:t>
      </w:r>
    </w:p>
    <w:p w14:paraId="54FE85CA" w14:textId="77777777" w:rsidR="009B56E5" w:rsidRPr="009B56E5" w:rsidRDefault="009B56E5" w:rsidP="009B56E5">
      <w:pPr>
        <w:textAlignment w:val="baseline"/>
        <w:rPr>
          <w:b/>
          <w:bCs/>
          <w:sz w:val="24"/>
          <w:szCs w:val="24"/>
        </w:rPr>
      </w:pPr>
      <w:r w:rsidRPr="009B56E5">
        <w:rPr>
          <w:b/>
          <w:bCs/>
          <w:sz w:val="24"/>
          <w:szCs w:val="24"/>
        </w:rPr>
        <w:t>华南理工大学从</w:t>
      </w:r>
      <w:r w:rsidRPr="009B56E5">
        <w:rPr>
          <w:b/>
          <w:bCs/>
          <w:sz w:val="24"/>
          <w:szCs w:val="24"/>
        </w:rPr>
        <w:t>2016</w:t>
      </w:r>
      <w:r w:rsidRPr="009B56E5">
        <w:rPr>
          <w:b/>
          <w:bCs/>
          <w:sz w:val="24"/>
          <w:szCs w:val="24"/>
        </w:rPr>
        <w:t>年起</w:t>
      </w:r>
    </w:p>
    <w:p w14:paraId="435F679B" w14:textId="77777777" w:rsidR="009B56E5" w:rsidRPr="009B56E5" w:rsidRDefault="009B56E5" w:rsidP="009B56E5">
      <w:pPr>
        <w:textAlignment w:val="baseline"/>
        <w:rPr>
          <w:b/>
          <w:bCs/>
          <w:sz w:val="24"/>
          <w:szCs w:val="24"/>
        </w:rPr>
      </w:pPr>
      <w:r w:rsidRPr="009B56E5">
        <w:rPr>
          <w:b/>
          <w:bCs/>
          <w:sz w:val="24"/>
          <w:szCs w:val="24"/>
        </w:rPr>
        <w:t>成为广东惠来隆江孔美村的帮扶责任单位</w:t>
      </w:r>
    </w:p>
    <w:p w14:paraId="3E167B40" w14:textId="77777777" w:rsidR="009B56E5" w:rsidRPr="009B56E5" w:rsidRDefault="009B56E5" w:rsidP="009B56E5">
      <w:pPr>
        <w:textAlignment w:val="baseline"/>
        <w:rPr>
          <w:b/>
          <w:bCs/>
          <w:sz w:val="24"/>
          <w:szCs w:val="24"/>
        </w:rPr>
      </w:pPr>
      <w:r w:rsidRPr="009B56E5">
        <w:rPr>
          <w:b/>
          <w:bCs/>
          <w:sz w:val="24"/>
          <w:szCs w:val="24"/>
        </w:rPr>
        <w:t>助力孔美村从吸毒村蝶变为美丽乡村</w:t>
      </w:r>
    </w:p>
    <w:p w14:paraId="7F832D33" w14:textId="77777777" w:rsidR="009B56E5" w:rsidRPr="009B56E5" w:rsidRDefault="009B56E5" w:rsidP="009B56E5">
      <w:pPr>
        <w:jc w:val="center"/>
        <w:textAlignment w:val="baseline"/>
        <w:rPr>
          <w:b/>
          <w:bCs/>
          <w:sz w:val="24"/>
          <w:szCs w:val="24"/>
        </w:rPr>
      </w:pPr>
      <w:r w:rsidRPr="009B56E5">
        <w:rPr>
          <w:noProof/>
        </w:rPr>
        <w:drawing>
          <wp:inline distT="0" distB="0" distL="114300" distR="114300" wp14:anchorId="61CD931A" wp14:editId="330F83E7">
            <wp:extent cx="3299494" cy="2196735"/>
            <wp:effectExtent l="0" t="0" r="0" b="571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tretch>
                      <a:fillRect/>
                    </a:stretch>
                  </pic:blipFill>
                  <pic:spPr>
                    <a:xfrm>
                      <a:off x="0" y="0"/>
                      <a:ext cx="3299494" cy="2196735"/>
                    </a:xfrm>
                    <a:prstGeom prst="rect">
                      <a:avLst/>
                    </a:prstGeom>
                    <a:noFill/>
                    <a:ln w="9525">
                      <a:noFill/>
                    </a:ln>
                  </pic:spPr>
                </pic:pic>
              </a:graphicData>
            </a:graphic>
          </wp:inline>
        </w:drawing>
      </w:r>
    </w:p>
    <w:p w14:paraId="6669ED65" w14:textId="77777777" w:rsidR="009B56E5" w:rsidRPr="009B56E5" w:rsidRDefault="009B56E5" w:rsidP="009B56E5">
      <w:pPr>
        <w:textAlignment w:val="baseline"/>
        <w:rPr>
          <w:b/>
          <w:bCs/>
          <w:sz w:val="24"/>
          <w:szCs w:val="24"/>
        </w:rPr>
      </w:pPr>
      <w:r w:rsidRPr="009B56E5">
        <w:rPr>
          <w:b/>
          <w:bCs/>
          <w:sz w:val="24"/>
          <w:szCs w:val="24"/>
        </w:rPr>
        <w:t>在乡村振兴的路上</w:t>
      </w:r>
    </w:p>
    <w:p w14:paraId="08C51CE1" w14:textId="77777777" w:rsidR="009B56E5" w:rsidRPr="009B56E5" w:rsidRDefault="009B56E5" w:rsidP="009B56E5">
      <w:pPr>
        <w:textAlignment w:val="baseline"/>
        <w:rPr>
          <w:b/>
          <w:bCs/>
          <w:sz w:val="24"/>
          <w:szCs w:val="24"/>
        </w:rPr>
      </w:pPr>
      <w:r w:rsidRPr="009B56E5">
        <w:rPr>
          <w:b/>
          <w:bCs/>
          <w:sz w:val="24"/>
          <w:szCs w:val="24"/>
        </w:rPr>
        <w:t>华工从未停下脚步，一路创新前行</w:t>
      </w:r>
    </w:p>
    <w:p w14:paraId="0CF18768" w14:textId="77777777" w:rsidR="009B56E5" w:rsidRPr="009B56E5" w:rsidRDefault="009B56E5" w:rsidP="009B56E5">
      <w:pPr>
        <w:textAlignment w:val="baseline"/>
        <w:rPr>
          <w:b/>
          <w:bCs/>
          <w:sz w:val="24"/>
          <w:szCs w:val="24"/>
        </w:rPr>
      </w:pPr>
      <w:r w:rsidRPr="009B56E5">
        <w:rPr>
          <w:b/>
          <w:bCs/>
          <w:sz w:val="24"/>
          <w:szCs w:val="24"/>
        </w:rPr>
        <w:t>2022</w:t>
      </w:r>
      <w:r w:rsidRPr="009B56E5">
        <w:rPr>
          <w:b/>
          <w:bCs/>
          <w:sz w:val="24"/>
          <w:szCs w:val="24"/>
        </w:rPr>
        <w:t>年</w:t>
      </w:r>
    </w:p>
    <w:p w14:paraId="28E465F1" w14:textId="77777777" w:rsidR="009B56E5" w:rsidRPr="009B56E5" w:rsidRDefault="009B56E5" w:rsidP="009B56E5">
      <w:pPr>
        <w:textAlignment w:val="baseline"/>
        <w:rPr>
          <w:b/>
          <w:bCs/>
          <w:sz w:val="24"/>
          <w:szCs w:val="24"/>
        </w:rPr>
      </w:pPr>
      <w:r w:rsidRPr="009B56E5">
        <w:rPr>
          <w:b/>
          <w:bCs/>
          <w:sz w:val="24"/>
          <w:szCs w:val="24"/>
        </w:rPr>
        <w:t>成立了消费帮扶智慧体验馆</w:t>
      </w:r>
    </w:p>
    <w:p w14:paraId="5D279B20" w14:textId="77777777" w:rsidR="009B56E5" w:rsidRPr="009B56E5" w:rsidRDefault="009B56E5" w:rsidP="009B56E5">
      <w:pPr>
        <w:textAlignment w:val="baseline"/>
        <w:rPr>
          <w:b/>
          <w:bCs/>
          <w:sz w:val="24"/>
          <w:szCs w:val="24"/>
        </w:rPr>
      </w:pPr>
      <w:r w:rsidRPr="009B56E5">
        <w:rPr>
          <w:b/>
          <w:bCs/>
          <w:sz w:val="24"/>
          <w:szCs w:val="24"/>
        </w:rPr>
        <w:t>温情跨越山峦海岸</w:t>
      </w:r>
    </w:p>
    <w:p w14:paraId="53770CE4" w14:textId="77777777" w:rsidR="009B56E5" w:rsidRPr="009B56E5" w:rsidRDefault="009B56E5" w:rsidP="009B56E5">
      <w:pPr>
        <w:textAlignment w:val="baseline"/>
        <w:rPr>
          <w:b/>
          <w:bCs/>
          <w:sz w:val="24"/>
          <w:szCs w:val="24"/>
        </w:rPr>
      </w:pPr>
      <w:r w:rsidRPr="009B56E5">
        <w:rPr>
          <w:b/>
          <w:bCs/>
          <w:sz w:val="24"/>
          <w:szCs w:val="24"/>
        </w:rPr>
        <w:t>体验馆为这份山海情提供了新的平台</w:t>
      </w:r>
    </w:p>
    <w:p w14:paraId="193660BF" w14:textId="2F3DE23C" w:rsidR="009B56E5" w:rsidRPr="009B56E5" w:rsidRDefault="009B56E5" w:rsidP="009B56E5">
      <w:pPr>
        <w:jc w:val="center"/>
        <w:textAlignment w:val="baseline"/>
        <w:rPr>
          <w:b/>
          <w:bCs/>
          <w:sz w:val="24"/>
          <w:szCs w:val="24"/>
        </w:rPr>
      </w:pPr>
      <w:r w:rsidRPr="009B56E5">
        <w:rPr>
          <w:noProof/>
        </w:rPr>
        <w:lastRenderedPageBreak/>
        <w:drawing>
          <wp:inline distT="0" distB="0" distL="114300" distR="114300" wp14:anchorId="2AC40131" wp14:editId="0986445A">
            <wp:extent cx="3317763" cy="2488322"/>
            <wp:effectExtent l="0" t="0" r="5715" b="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9"/>
                    <a:stretch>
                      <a:fillRect/>
                    </a:stretch>
                  </pic:blipFill>
                  <pic:spPr>
                    <a:xfrm>
                      <a:off x="0" y="0"/>
                      <a:ext cx="3317763" cy="2488322"/>
                    </a:xfrm>
                    <a:prstGeom prst="rect">
                      <a:avLst/>
                    </a:prstGeom>
                    <a:noFill/>
                    <a:ln w="9525">
                      <a:noFill/>
                    </a:ln>
                  </pic:spPr>
                </pic:pic>
              </a:graphicData>
            </a:graphic>
          </wp:inline>
        </w:drawing>
      </w:r>
      <w:r w:rsidRPr="009B56E5">
        <w:rPr>
          <w:noProof/>
        </w:rPr>
        <w:drawing>
          <wp:inline distT="0" distB="0" distL="114300" distR="114300" wp14:anchorId="75AB5A8B" wp14:editId="036B5512">
            <wp:extent cx="3357351" cy="2315765"/>
            <wp:effectExtent l="0" t="0" r="4445" b="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10"/>
                    <a:stretch>
                      <a:fillRect/>
                    </a:stretch>
                  </pic:blipFill>
                  <pic:spPr>
                    <a:xfrm>
                      <a:off x="0" y="0"/>
                      <a:ext cx="3357351" cy="2315765"/>
                    </a:xfrm>
                    <a:prstGeom prst="rect">
                      <a:avLst/>
                    </a:prstGeom>
                    <a:noFill/>
                    <a:ln w="9525">
                      <a:noFill/>
                    </a:ln>
                  </pic:spPr>
                </pic:pic>
              </a:graphicData>
            </a:graphic>
          </wp:inline>
        </w:drawing>
      </w:r>
      <w:r w:rsidRPr="009B56E5">
        <w:rPr>
          <w:noProof/>
        </w:rPr>
        <w:drawing>
          <wp:inline distT="0" distB="0" distL="114300" distR="114300" wp14:anchorId="06CE53D0" wp14:editId="4473301F">
            <wp:extent cx="3354257" cy="2447870"/>
            <wp:effectExtent l="0" t="0" r="4445"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11"/>
                    <a:stretch>
                      <a:fillRect/>
                    </a:stretch>
                  </pic:blipFill>
                  <pic:spPr>
                    <a:xfrm>
                      <a:off x="0" y="0"/>
                      <a:ext cx="3354257" cy="2447870"/>
                    </a:xfrm>
                    <a:prstGeom prst="rect">
                      <a:avLst/>
                    </a:prstGeom>
                    <a:noFill/>
                    <a:ln w="9525">
                      <a:noFill/>
                    </a:ln>
                  </pic:spPr>
                </pic:pic>
              </a:graphicData>
            </a:graphic>
          </wp:inline>
        </w:drawing>
      </w:r>
    </w:p>
    <w:p w14:paraId="562A31AA" w14:textId="77777777" w:rsidR="009B56E5" w:rsidRPr="009B56E5" w:rsidRDefault="009B56E5" w:rsidP="009B56E5">
      <w:pPr>
        <w:textAlignment w:val="baseline"/>
        <w:rPr>
          <w:b/>
          <w:bCs/>
          <w:sz w:val="24"/>
          <w:szCs w:val="24"/>
        </w:rPr>
      </w:pPr>
      <w:r w:rsidRPr="009B56E5">
        <w:rPr>
          <w:b/>
          <w:bCs/>
          <w:sz w:val="24"/>
          <w:szCs w:val="24"/>
        </w:rPr>
        <w:t>图｜消费帮扶智慧体验馆</w:t>
      </w:r>
    </w:p>
    <w:p w14:paraId="465DF3D5" w14:textId="77777777" w:rsidR="009B56E5" w:rsidRDefault="009B56E5" w:rsidP="009B56E5">
      <w:pPr>
        <w:textAlignment w:val="baseline"/>
        <w:rPr>
          <w:b/>
          <w:bCs/>
          <w:sz w:val="24"/>
          <w:szCs w:val="24"/>
        </w:rPr>
      </w:pPr>
    </w:p>
    <w:p w14:paraId="2BC01C07" w14:textId="1AA851FC" w:rsidR="009B56E5" w:rsidRPr="009B56E5" w:rsidRDefault="009B56E5" w:rsidP="009B56E5">
      <w:pPr>
        <w:textAlignment w:val="baseline"/>
        <w:rPr>
          <w:b/>
          <w:bCs/>
          <w:sz w:val="24"/>
          <w:szCs w:val="24"/>
        </w:rPr>
      </w:pPr>
      <w:r w:rsidRPr="009B56E5">
        <w:rPr>
          <w:b/>
          <w:bCs/>
          <w:sz w:val="24"/>
          <w:szCs w:val="24"/>
        </w:rPr>
        <w:t>当</w:t>
      </w:r>
      <w:r w:rsidRPr="009B56E5">
        <w:rPr>
          <w:b/>
          <w:bCs/>
          <w:sz w:val="24"/>
          <w:szCs w:val="24"/>
        </w:rPr>
        <w:t>“</w:t>
      </w:r>
      <w:r w:rsidRPr="009B56E5">
        <w:rPr>
          <w:b/>
          <w:bCs/>
          <w:sz w:val="24"/>
          <w:szCs w:val="24"/>
        </w:rPr>
        <w:t>山林珍品</w:t>
      </w:r>
      <w:r w:rsidRPr="009B56E5">
        <w:rPr>
          <w:b/>
          <w:bCs/>
          <w:sz w:val="24"/>
          <w:szCs w:val="24"/>
        </w:rPr>
        <w:t>”</w:t>
      </w:r>
      <w:r w:rsidRPr="009B56E5">
        <w:rPr>
          <w:b/>
          <w:bCs/>
          <w:sz w:val="24"/>
          <w:szCs w:val="24"/>
        </w:rPr>
        <w:t>和</w:t>
      </w:r>
      <w:r w:rsidRPr="009B56E5">
        <w:rPr>
          <w:b/>
          <w:bCs/>
          <w:sz w:val="24"/>
          <w:szCs w:val="24"/>
        </w:rPr>
        <w:t>“</w:t>
      </w:r>
      <w:r w:rsidRPr="009B56E5">
        <w:rPr>
          <w:b/>
          <w:bCs/>
          <w:sz w:val="24"/>
          <w:szCs w:val="24"/>
        </w:rPr>
        <w:t>滨海生</w:t>
      </w:r>
      <w:r w:rsidRPr="009B56E5">
        <w:rPr>
          <w:rFonts w:hint="eastAsia"/>
          <w:b/>
          <w:bCs/>
          <w:sz w:val="24"/>
          <w:szCs w:val="24"/>
        </w:rPr>
        <w:t>鲜</w:t>
      </w:r>
      <w:r w:rsidRPr="009B56E5">
        <w:rPr>
          <w:b/>
          <w:bCs/>
          <w:sz w:val="24"/>
          <w:szCs w:val="24"/>
        </w:rPr>
        <w:t>”</w:t>
      </w:r>
    </w:p>
    <w:p w14:paraId="04000726" w14:textId="77777777" w:rsidR="009B56E5" w:rsidRPr="009B56E5" w:rsidRDefault="009B56E5" w:rsidP="009B56E5">
      <w:pPr>
        <w:textAlignment w:val="baseline"/>
        <w:rPr>
          <w:b/>
          <w:bCs/>
          <w:sz w:val="24"/>
          <w:szCs w:val="24"/>
        </w:rPr>
      </w:pPr>
      <w:r w:rsidRPr="009B56E5">
        <w:rPr>
          <w:b/>
          <w:bCs/>
          <w:sz w:val="24"/>
          <w:szCs w:val="24"/>
        </w:rPr>
        <w:t>遇上</w:t>
      </w:r>
      <w:r w:rsidRPr="009B56E5">
        <w:rPr>
          <w:b/>
          <w:bCs/>
          <w:sz w:val="24"/>
          <w:szCs w:val="24"/>
        </w:rPr>
        <w:t>“</w:t>
      </w:r>
      <w:r w:rsidRPr="009B56E5">
        <w:rPr>
          <w:b/>
          <w:bCs/>
          <w:sz w:val="24"/>
          <w:szCs w:val="24"/>
        </w:rPr>
        <w:t>芒果雾莲</w:t>
      </w:r>
      <w:r w:rsidRPr="009B56E5">
        <w:rPr>
          <w:b/>
          <w:bCs/>
          <w:sz w:val="24"/>
          <w:szCs w:val="24"/>
        </w:rPr>
        <w:t>”</w:t>
      </w:r>
    </w:p>
    <w:p w14:paraId="101EDEAD" w14:textId="77777777" w:rsidR="009B56E5" w:rsidRPr="009B56E5" w:rsidRDefault="009B56E5" w:rsidP="009B56E5">
      <w:pPr>
        <w:textAlignment w:val="baseline"/>
        <w:rPr>
          <w:b/>
          <w:bCs/>
          <w:sz w:val="24"/>
          <w:szCs w:val="24"/>
        </w:rPr>
      </w:pPr>
      <w:r w:rsidRPr="009B56E5">
        <w:rPr>
          <w:b/>
          <w:bCs/>
          <w:sz w:val="24"/>
          <w:szCs w:val="24"/>
        </w:rPr>
        <w:t>碰撞出的</w:t>
      </w:r>
    </w:p>
    <w:p w14:paraId="0B514A39" w14:textId="77777777" w:rsidR="009B56E5" w:rsidRPr="009B56E5" w:rsidRDefault="009B56E5" w:rsidP="009B56E5">
      <w:pPr>
        <w:textAlignment w:val="baseline"/>
        <w:rPr>
          <w:b/>
          <w:bCs/>
          <w:sz w:val="24"/>
          <w:szCs w:val="24"/>
        </w:rPr>
      </w:pPr>
      <w:r w:rsidRPr="009B56E5">
        <w:rPr>
          <w:b/>
          <w:bCs/>
          <w:sz w:val="24"/>
          <w:szCs w:val="24"/>
        </w:rPr>
        <w:t>是跨越千里的山海情</w:t>
      </w:r>
    </w:p>
    <w:p w14:paraId="48992919" w14:textId="77777777" w:rsidR="009B56E5" w:rsidRPr="009B56E5" w:rsidRDefault="009B56E5" w:rsidP="009B56E5">
      <w:pPr>
        <w:textAlignment w:val="baseline"/>
        <w:rPr>
          <w:b/>
          <w:bCs/>
          <w:sz w:val="24"/>
          <w:szCs w:val="24"/>
        </w:rPr>
      </w:pPr>
      <w:r w:rsidRPr="009B56E5">
        <w:rPr>
          <w:b/>
          <w:bCs/>
          <w:sz w:val="24"/>
          <w:szCs w:val="24"/>
        </w:rPr>
        <w:lastRenderedPageBreak/>
        <w:t>是华工和受扶地区人民之间的真切情谊</w:t>
      </w:r>
    </w:p>
    <w:p w14:paraId="36CA8D5B" w14:textId="77777777" w:rsidR="009B56E5" w:rsidRPr="009B56E5" w:rsidRDefault="009B56E5" w:rsidP="009B56E5">
      <w:pPr>
        <w:textAlignment w:val="baseline"/>
        <w:rPr>
          <w:b/>
          <w:bCs/>
          <w:sz w:val="24"/>
          <w:szCs w:val="24"/>
        </w:rPr>
      </w:pPr>
      <w:r w:rsidRPr="009B56E5">
        <w:rPr>
          <w:b/>
          <w:bCs/>
          <w:sz w:val="24"/>
          <w:szCs w:val="24"/>
        </w:rPr>
        <w:t>体验馆不仅有沧江明珠的奇珍异宝</w:t>
      </w:r>
    </w:p>
    <w:p w14:paraId="139DBDC5" w14:textId="77777777" w:rsidR="009B56E5" w:rsidRPr="009B56E5" w:rsidRDefault="009B56E5" w:rsidP="009B56E5">
      <w:pPr>
        <w:textAlignment w:val="baseline"/>
        <w:rPr>
          <w:b/>
          <w:bCs/>
          <w:sz w:val="24"/>
          <w:szCs w:val="24"/>
        </w:rPr>
      </w:pPr>
      <w:r w:rsidRPr="009B56E5">
        <w:rPr>
          <w:b/>
          <w:bCs/>
          <w:sz w:val="24"/>
          <w:szCs w:val="24"/>
        </w:rPr>
        <w:t>和惠来滨海的生鲜奇果</w:t>
      </w:r>
    </w:p>
    <w:p w14:paraId="2585DCA6" w14:textId="77777777" w:rsidR="009B56E5" w:rsidRPr="009B56E5" w:rsidRDefault="009B56E5" w:rsidP="009B56E5">
      <w:pPr>
        <w:textAlignment w:val="baseline"/>
        <w:rPr>
          <w:b/>
          <w:bCs/>
          <w:sz w:val="24"/>
          <w:szCs w:val="24"/>
        </w:rPr>
      </w:pPr>
      <w:r w:rsidRPr="009B56E5">
        <w:rPr>
          <w:b/>
          <w:bCs/>
          <w:sz w:val="24"/>
          <w:szCs w:val="24"/>
        </w:rPr>
        <w:t>更承载着</w:t>
      </w:r>
    </w:p>
    <w:p w14:paraId="1B6E9AFB" w14:textId="77777777" w:rsidR="009B56E5" w:rsidRPr="009B56E5" w:rsidRDefault="009B56E5" w:rsidP="009B56E5">
      <w:pPr>
        <w:textAlignment w:val="baseline"/>
        <w:rPr>
          <w:b/>
          <w:bCs/>
          <w:sz w:val="24"/>
          <w:szCs w:val="24"/>
        </w:rPr>
      </w:pPr>
      <w:r w:rsidRPr="009B56E5">
        <w:rPr>
          <w:b/>
          <w:bCs/>
          <w:sz w:val="24"/>
          <w:szCs w:val="24"/>
        </w:rPr>
        <w:t>华工师生上山下乡的助农记忆</w:t>
      </w:r>
    </w:p>
    <w:p w14:paraId="7D3C5E61" w14:textId="77777777" w:rsidR="009B56E5" w:rsidRPr="009B56E5" w:rsidRDefault="009B56E5" w:rsidP="009B56E5">
      <w:pPr>
        <w:textAlignment w:val="baseline"/>
        <w:rPr>
          <w:b/>
          <w:bCs/>
          <w:sz w:val="24"/>
          <w:szCs w:val="24"/>
        </w:rPr>
      </w:pPr>
      <w:r w:rsidRPr="009B56E5">
        <w:rPr>
          <w:b/>
          <w:bCs/>
          <w:sz w:val="24"/>
          <w:szCs w:val="24"/>
        </w:rPr>
        <w:t>和乡振</w:t>
      </w:r>
      <w:r w:rsidRPr="009B56E5">
        <w:rPr>
          <w:rFonts w:hint="eastAsia"/>
          <w:b/>
          <w:bCs/>
          <w:sz w:val="24"/>
          <w:szCs w:val="24"/>
        </w:rPr>
        <w:t>帮扶</w:t>
      </w:r>
      <w:r w:rsidRPr="009B56E5">
        <w:rPr>
          <w:b/>
          <w:bCs/>
          <w:sz w:val="24"/>
          <w:szCs w:val="24"/>
        </w:rPr>
        <w:t>的专家智慧</w:t>
      </w:r>
    </w:p>
    <w:p w14:paraId="0FFDAF38" w14:textId="77777777" w:rsidR="009B56E5" w:rsidRPr="009B56E5" w:rsidRDefault="009B56E5" w:rsidP="009B56E5">
      <w:pPr>
        <w:textAlignment w:val="baseline"/>
        <w:rPr>
          <w:b/>
          <w:bCs/>
          <w:sz w:val="24"/>
          <w:szCs w:val="24"/>
        </w:rPr>
      </w:pPr>
      <w:r w:rsidRPr="009B56E5">
        <w:rPr>
          <w:b/>
          <w:bCs/>
          <w:sz w:val="24"/>
          <w:szCs w:val="24"/>
        </w:rPr>
        <w:t>也为乡村振兴道路上</w:t>
      </w:r>
      <w:r w:rsidRPr="009B56E5">
        <w:rPr>
          <w:rFonts w:hint="eastAsia"/>
          <w:b/>
          <w:bCs/>
          <w:sz w:val="24"/>
          <w:szCs w:val="24"/>
        </w:rPr>
        <w:t>赓</w:t>
      </w:r>
      <w:r w:rsidRPr="009B56E5">
        <w:rPr>
          <w:b/>
          <w:bCs/>
          <w:sz w:val="24"/>
          <w:szCs w:val="24"/>
        </w:rPr>
        <w:t>续前行的学子</w:t>
      </w:r>
      <w:r w:rsidRPr="009B56E5">
        <w:rPr>
          <w:rFonts w:hint="eastAsia"/>
          <w:b/>
          <w:bCs/>
          <w:sz w:val="24"/>
          <w:szCs w:val="24"/>
        </w:rPr>
        <w:t>们提供了样板</w:t>
      </w:r>
    </w:p>
    <w:p w14:paraId="1237B41D" w14:textId="77777777" w:rsidR="009B56E5" w:rsidRPr="009B56E5" w:rsidRDefault="009B56E5" w:rsidP="009B56E5">
      <w:pPr>
        <w:textAlignment w:val="baseline"/>
        <w:rPr>
          <w:b/>
          <w:bCs/>
          <w:sz w:val="24"/>
          <w:szCs w:val="24"/>
        </w:rPr>
      </w:pPr>
      <w:r w:rsidRPr="009B56E5">
        <w:rPr>
          <w:b/>
          <w:bCs/>
          <w:sz w:val="24"/>
          <w:szCs w:val="24"/>
        </w:rPr>
        <w:t>来自深山滨海的</w:t>
      </w:r>
      <w:r w:rsidRPr="009B56E5">
        <w:rPr>
          <w:rFonts w:hint="eastAsia"/>
          <w:b/>
          <w:bCs/>
          <w:sz w:val="24"/>
          <w:szCs w:val="24"/>
        </w:rPr>
        <w:t>问候</w:t>
      </w:r>
    </w:p>
    <w:p w14:paraId="7E057BEC" w14:textId="77777777" w:rsidR="009B56E5" w:rsidRPr="009B56E5" w:rsidRDefault="009B56E5" w:rsidP="009B56E5">
      <w:pPr>
        <w:textAlignment w:val="baseline"/>
        <w:rPr>
          <w:b/>
          <w:bCs/>
          <w:sz w:val="24"/>
          <w:szCs w:val="24"/>
        </w:rPr>
      </w:pPr>
      <w:r w:rsidRPr="009B56E5">
        <w:rPr>
          <w:b/>
          <w:bCs/>
          <w:sz w:val="24"/>
          <w:szCs w:val="24"/>
        </w:rPr>
        <w:t>跨越了千山万水</w:t>
      </w:r>
    </w:p>
    <w:p w14:paraId="33700033" w14:textId="77777777" w:rsidR="009B56E5" w:rsidRPr="009B56E5" w:rsidRDefault="009B56E5" w:rsidP="009B56E5">
      <w:pPr>
        <w:textAlignment w:val="baseline"/>
        <w:rPr>
          <w:b/>
          <w:bCs/>
          <w:sz w:val="24"/>
          <w:szCs w:val="24"/>
        </w:rPr>
      </w:pPr>
      <w:r w:rsidRPr="009B56E5">
        <w:rPr>
          <w:b/>
          <w:bCs/>
          <w:sz w:val="24"/>
          <w:szCs w:val="24"/>
        </w:rPr>
        <w:t>来到了人杰地灵的华南之地</w:t>
      </w:r>
    </w:p>
    <w:p w14:paraId="6AC47AEB" w14:textId="77777777" w:rsidR="009B56E5" w:rsidRPr="009B56E5" w:rsidRDefault="009B56E5" w:rsidP="009B56E5">
      <w:pPr>
        <w:textAlignment w:val="baseline"/>
        <w:rPr>
          <w:b/>
          <w:bCs/>
          <w:sz w:val="24"/>
          <w:szCs w:val="24"/>
        </w:rPr>
      </w:pPr>
      <w:r w:rsidRPr="009B56E5">
        <w:rPr>
          <w:b/>
          <w:bCs/>
          <w:sz w:val="24"/>
          <w:szCs w:val="24"/>
        </w:rPr>
        <w:t>飞过绿瓦红墙的建筑红楼</w:t>
      </w:r>
    </w:p>
    <w:p w14:paraId="0EAC73C6" w14:textId="77777777" w:rsidR="009B56E5" w:rsidRPr="009B56E5" w:rsidRDefault="009B56E5" w:rsidP="009B56E5">
      <w:pPr>
        <w:textAlignment w:val="baseline"/>
        <w:rPr>
          <w:b/>
          <w:bCs/>
          <w:sz w:val="24"/>
          <w:szCs w:val="24"/>
        </w:rPr>
      </w:pPr>
      <w:r w:rsidRPr="009B56E5">
        <w:rPr>
          <w:b/>
          <w:bCs/>
          <w:sz w:val="24"/>
          <w:szCs w:val="24"/>
        </w:rPr>
        <w:t>拂过悄然上枝的冉冉木棉</w:t>
      </w:r>
    </w:p>
    <w:p w14:paraId="08E223B6" w14:textId="77777777" w:rsidR="009B56E5" w:rsidRPr="009B56E5" w:rsidRDefault="009B56E5" w:rsidP="009B56E5">
      <w:pPr>
        <w:textAlignment w:val="baseline"/>
        <w:rPr>
          <w:b/>
          <w:bCs/>
          <w:sz w:val="24"/>
          <w:szCs w:val="24"/>
        </w:rPr>
      </w:pPr>
      <w:r w:rsidRPr="009B56E5">
        <w:rPr>
          <w:b/>
          <w:bCs/>
          <w:sz w:val="24"/>
          <w:szCs w:val="24"/>
        </w:rPr>
        <w:t>在波光粼粼的西湖上空徘徊</w:t>
      </w:r>
    </w:p>
    <w:p w14:paraId="6680BA1B" w14:textId="77777777" w:rsidR="009B56E5" w:rsidRPr="009B56E5" w:rsidRDefault="009B56E5" w:rsidP="009B56E5">
      <w:pPr>
        <w:textAlignment w:val="baseline"/>
        <w:rPr>
          <w:b/>
          <w:bCs/>
          <w:sz w:val="24"/>
          <w:szCs w:val="24"/>
        </w:rPr>
      </w:pPr>
      <w:r w:rsidRPr="009B56E5">
        <w:rPr>
          <w:b/>
          <w:bCs/>
          <w:sz w:val="24"/>
          <w:szCs w:val="24"/>
        </w:rPr>
        <w:t>在绿树成荫的中山像下流连</w:t>
      </w:r>
    </w:p>
    <w:p w14:paraId="73709877" w14:textId="77777777" w:rsidR="009B56E5" w:rsidRPr="009B56E5" w:rsidRDefault="009B56E5" w:rsidP="009B56E5">
      <w:pPr>
        <w:textAlignment w:val="baseline"/>
        <w:rPr>
          <w:b/>
          <w:bCs/>
          <w:sz w:val="24"/>
          <w:szCs w:val="24"/>
        </w:rPr>
      </w:pPr>
      <w:r w:rsidRPr="009B56E5">
        <w:rPr>
          <w:b/>
          <w:bCs/>
          <w:sz w:val="24"/>
          <w:szCs w:val="24"/>
        </w:rPr>
        <w:t>最终来到了</w:t>
      </w:r>
      <w:r w:rsidRPr="009B56E5">
        <w:rPr>
          <w:rFonts w:hint="eastAsia"/>
          <w:b/>
          <w:bCs/>
          <w:sz w:val="24"/>
          <w:szCs w:val="24"/>
        </w:rPr>
        <w:t>西</w:t>
      </w:r>
      <w:r w:rsidRPr="009B56E5">
        <w:rPr>
          <w:rFonts w:hint="eastAsia"/>
          <w:b/>
          <w:bCs/>
          <w:sz w:val="24"/>
          <w:szCs w:val="24"/>
        </w:rPr>
        <w:t>7</w:t>
      </w:r>
      <w:r w:rsidRPr="009B56E5">
        <w:rPr>
          <w:rFonts w:hint="eastAsia"/>
          <w:b/>
          <w:bCs/>
          <w:sz w:val="24"/>
          <w:szCs w:val="24"/>
        </w:rPr>
        <w:t>的</w:t>
      </w:r>
      <w:r w:rsidRPr="009B56E5">
        <w:rPr>
          <w:b/>
          <w:bCs/>
          <w:sz w:val="24"/>
          <w:szCs w:val="24"/>
        </w:rPr>
        <w:t>“</w:t>
      </w:r>
      <w:r w:rsidRPr="009B56E5">
        <w:rPr>
          <w:b/>
          <w:bCs/>
          <w:sz w:val="24"/>
          <w:szCs w:val="24"/>
        </w:rPr>
        <w:t>消费帮扶智慧体验馆</w:t>
      </w:r>
      <w:r w:rsidRPr="009B56E5">
        <w:rPr>
          <w:b/>
          <w:bCs/>
          <w:sz w:val="24"/>
          <w:szCs w:val="24"/>
        </w:rPr>
        <w:t>”</w:t>
      </w:r>
    </w:p>
    <w:p w14:paraId="30CB3852" w14:textId="77777777" w:rsidR="009B56E5" w:rsidRPr="009B56E5" w:rsidRDefault="009B56E5" w:rsidP="009B56E5">
      <w:pPr>
        <w:textAlignment w:val="baseline"/>
        <w:rPr>
          <w:b/>
          <w:bCs/>
          <w:sz w:val="24"/>
          <w:szCs w:val="24"/>
        </w:rPr>
      </w:pPr>
      <w:r w:rsidRPr="009B56E5">
        <w:rPr>
          <w:b/>
          <w:bCs/>
          <w:sz w:val="24"/>
          <w:szCs w:val="24"/>
        </w:rPr>
        <w:t>今天，让我们一起来看看里面有什么吧！</w:t>
      </w:r>
    </w:p>
    <w:p w14:paraId="7F3C7AA7" w14:textId="77777777" w:rsidR="009B56E5" w:rsidRPr="009B56E5" w:rsidRDefault="009B56E5" w:rsidP="009B56E5">
      <w:pPr>
        <w:textAlignment w:val="baseline"/>
        <w:rPr>
          <w:b/>
          <w:bCs/>
          <w:sz w:val="24"/>
          <w:szCs w:val="24"/>
        </w:rPr>
      </w:pPr>
      <w:r w:rsidRPr="009B56E5">
        <w:rPr>
          <w:b/>
          <w:bCs/>
          <w:sz w:val="24"/>
          <w:szCs w:val="24"/>
        </w:rPr>
        <w:t>（文末有福利哦）</w:t>
      </w:r>
    </w:p>
    <w:p w14:paraId="4E3A42D7" w14:textId="77777777" w:rsidR="009B56E5" w:rsidRPr="009B56E5" w:rsidRDefault="009B56E5" w:rsidP="009B56E5">
      <w:pPr>
        <w:textAlignment w:val="baseline"/>
        <w:rPr>
          <w:b/>
          <w:bCs/>
          <w:sz w:val="24"/>
          <w:szCs w:val="24"/>
        </w:rPr>
      </w:pPr>
    </w:p>
    <w:p w14:paraId="2C231AC8" w14:textId="77777777" w:rsidR="009B56E5" w:rsidRPr="009B56E5" w:rsidRDefault="009B56E5" w:rsidP="009B56E5">
      <w:pPr>
        <w:textAlignment w:val="baseline"/>
        <w:rPr>
          <w:b/>
          <w:bCs/>
          <w:sz w:val="24"/>
          <w:szCs w:val="24"/>
        </w:rPr>
      </w:pPr>
      <w:r w:rsidRPr="009B56E5">
        <w:rPr>
          <w:b/>
          <w:bCs/>
          <w:sz w:val="24"/>
          <w:szCs w:val="24"/>
        </w:rPr>
        <w:t>酥脆可口</w:t>
      </w:r>
      <w:r w:rsidRPr="009B56E5">
        <w:rPr>
          <w:b/>
          <w:bCs/>
          <w:sz w:val="24"/>
          <w:szCs w:val="24"/>
        </w:rPr>
        <w:t>——</w:t>
      </w:r>
      <w:r w:rsidRPr="009B56E5">
        <w:rPr>
          <w:b/>
          <w:bCs/>
          <w:sz w:val="24"/>
          <w:szCs w:val="24"/>
        </w:rPr>
        <w:t>休闲时刻吃果干</w:t>
      </w:r>
    </w:p>
    <w:p w14:paraId="59C73AFA" w14:textId="77777777" w:rsidR="009B56E5" w:rsidRPr="009B56E5" w:rsidRDefault="009B56E5" w:rsidP="009B56E5">
      <w:pPr>
        <w:jc w:val="center"/>
        <w:textAlignment w:val="baseline"/>
        <w:rPr>
          <w:b/>
          <w:bCs/>
          <w:sz w:val="24"/>
          <w:szCs w:val="24"/>
        </w:rPr>
      </w:pPr>
      <w:r w:rsidRPr="009B56E5">
        <w:rPr>
          <w:noProof/>
        </w:rPr>
        <w:drawing>
          <wp:inline distT="0" distB="0" distL="114300" distR="114300" wp14:anchorId="15899D5E" wp14:editId="23B7B43D">
            <wp:extent cx="3411799" cy="2266744"/>
            <wp:effectExtent l="0" t="0" r="0" b="698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2"/>
                    <a:stretch>
                      <a:fillRect/>
                    </a:stretch>
                  </pic:blipFill>
                  <pic:spPr>
                    <a:xfrm>
                      <a:off x="0" y="0"/>
                      <a:ext cx="3411799" cy="2266744"/>
                    </a:xfrm>
                    <a:prstGeom prst="rect">
                      <a:avLst/>
                    </a:prstGeom>
                    <a:noFill/>
                    <a:ln w="9525">
                      <a:noFill/>
                    </a:ln>
                  </pic:spPr>
                </pic:pic>
              </a:graphicData>
            </a:graphic>
          </wp:inline>
        </w:drawing>
      </w:r>
      <w:r w:rsidRPr="009B56E5">
        <w:rPr>
          <w:noProof/>
        </w:rPr>
        <w:drawing>
          <wp:inline distT="0" distB="0" distL="114300" distR="114300" wp14:anchorId="14D5DCD7" wp14:editId="53F46181">
            <wp:extent cx="3427354" cy="2288697"/>
            <wp:effectExtent l="0" t="0" r="0" b="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3"/>
                    <a:stretch>
                      <a:fillRect/>
                    </a:stretch>
                  </pic:blipFill>
                  <pic:spPr>
                    <a:xfrm>
                      <a:off x="0" y="0"/>
                      <a:ext cx="3427354" cy="2288697"/>
                    </a:xfrm>
                    <a:prstGeom prst="rect">
                      <a:avLst/>
                    </a:prstGeom>
                    <a:noFill/>
                    <a:ln w="9525">
                      <a:noFill/>
                    </a:ln>
                  </pic:spPr>
                </pic:pic>
              </a:graphicData>
            </a:graphic>
          </wp:inline>
        </w:drawing>
      </w:r>
    </w:p>
    <w:p w14:paraId="4B2E7E3C" w14:textId="77777777" w:rsidR="009B56E5" w:rsidRPr="009B56E5" w:rsidRDefault="009B56E5" w:rsidP="009B56E5">
      <w:pPr>
        <w:textAlignment w:val="baseline"/>
        <w:rPr>
          <w:b/>
          <w:bCs/>
          <w:sz w:val="24"/>
          <w:szCs w:val="24"/>
        </w:rPr>
      </w:pPr>
      <w:r w:rsidRPr="009B56E5">
        <w:rPr>
          <w:b/>
          <w:bCs/>
          <w:sz w:val="24"/>
          <w:szCs w:val="24"/>
        </w:rPr>
        <w:t>菠萝蜜干、芒果干、火龙果干</w:t>
      </w:r>
      <w:r w:rsidRPr="009B56E5">
        <w:rPr>
          <w:b/>
          <w:bCs/>
          <w:sz w:val="24"/>
          <w:szCs w:val="24"/>
        </w:rPr>
        <w:t>……</w:t>
      </w:r>
      <w:r w:rsidRPr="009B56E5">
        <w:rPr>
          <w:b/>
          <w:bCs/>
          <w:sz w:val="24"/>
          <w:szCs w:val="24"/>
        </w:rPr>
        <w:t>产自</w:t>
      </w:r>
      <w:r w:rsidRPr="009B56E5">
        <w:rPr>
          <w:b/>
          <w:bCs/>
          <w:sz w:val="24"/>
          <w:szCs w:val="24"/>
        </w:rPr>
        <w:t>“</w:t>
      </w:r>
      <w:r w:rsidRPr="009B56E5">
        <w:rPr>
          <w:b/>
          <w:bCs/>
          <w:sz w:val="24"/>
          <w:szCs w:val="24"/>
        </w:rPr>
        <w:t>水果王国</w:t>
      </w:r>
      <w:r w:rsidRPr="009B56E5">
        <w:rPr>
          <w:b/>
          <w:bCs/>
          <w:sz w:val="24"/>
          <w:szCs w:val="24"/>
        </w:rPr>
        <w:t>”</w:t>
      </w:r>
      <w:r w:rsidRPr="009B56E5">
        <w:rPr>
          <w:b/>
          <w:bCs/>
          <w:sz w:val="24"/>
          <w:szCs w:val="24"/>
        </w:rPr>
        <w:t>云南，当地气候湿热多雨，自</w:t>
      </w:r>
      <w:r w:rsidRPr="009B56E5">
        <w:rPr>
          <w:b/>
          <w:bCs/>
          <w:sz w:val="24"/>
          <w:szCs w:val="24"/>
        </w:rPr>
        <w:lastRenderedPageBreak/>
        <w:t>然条件优越，为水果的生长提供了有利的自然条件。果肉细嫩多汁、清香可口。果干原果原色、整片果肉、循环慢烘，保留原果肉质纤维，细腻软糯，酸甜怡口，是休闲时刻最理想的零食。</w:t>
      </w:r>
    </w:p>
    <w:p w14:paraId="51AD8F79" w14:textId="77777777" w:rsidR="009B56E5" w:rsidRPr="009B56E5" w:rsidRDefault="009B56E5" w:rsidP="009B56E5">
      <w:pPr>
        <w:textAlignment w:val="baseline"/>
        <w:rPr>
          <w:b/>
          <w:bCs/>
          <w:sz w:val="24"/>
          <w:szCs w:val="24"/>
        </w:rPr>
      </w:pPr>
    </w:p>
    <w:p w14:paraId="0A660055" w14:textId="77777777" w:rsidR="009B56E5" w:rsidRPr="009B56E5" w:rsidRDefault="009B56E5" w:rsidP="009B56E5">
      <w:pPr>
        <w:textAlignment w:val="baseline"/>
        <w:rPr>
          <w:b/>
          <w:bCs/>
          <w:sz w:val="24"/>
          <w:szCs w:val="24"/>
        </w:rPr>
      </w:pPr>
    </w:p>
    <w:p w14:paraId="4B435BB4" w14:textId="77777777" w:rsidR="009B56E5" w:rsidRDefault="009B56E5" w:rsidP="009B56E5">
      <w:pPr>
        <w:textAlignment w:val="baseline"/>
        <w:rPr>
          <w:b/>
          <w:bCs/>
          <w:sz w:val="24"/>
          <w:szCs w:val="24"/>
        </w:rPr>
      </w:pPr>
    </w:p>
    <w:p w14:paraId="176CB491" w14:textId="77777777" w:rsidR="009B56E5" w:rsidRDefault="009B56E5" w:rsidP="009B56E5">
      <w:pPr>
        <w:textAlignment w:val="baseline"/>
        <w:rPr>
          <w:b/>
          <w:bCs/>
          <w:sz w:val="24"/>
          <w:szCs w:val="24"/>
        </w:rPr>
      </w:pPr>
    </w:p>
    <w:p w14:paraId="06FA5341" w14:textId="77777777" w:rsidR="009B56E5" w:rsidRDefault="009B56E5" w:rsidP="009B56E5">
      <w:pPr>
        <w:textAlignment w:val="baseline"/>
        <w:rPr>
          <w:b/>
          <w:bCs/>
          <w:sz w:val="24"/>
          <w:szCs w:val="24"/>
        </w:rPr>
      </w:pPr>
    </w:p>
    <w:p w14:paraId="7D56C175" w14:textId="77777777" w:rsidR="009B56E5" w:rsidRDefault="009B56E5" w:rsidP="009B56E5">
      <w:pPr>
        <w:textAlignment w:val="baseline"/>
        <w:rPr>
          <w:b/>
          <w:bCs/>
          <w:sz w:val="24"/>
          <w:szCs w:val="24"/>
        </w:rPr>
      </w:pPr>
    </w:p>
    <w:p w14:paraId="6F2A039B" w14:textId="77777777" w:rsidR="009B56E5" w:rsidRDefault="009B56E5" w:rsidP="009B56E5">
      <w:pPr>
        <w:textAlignment w:val="baseline"/>
        <w:rPr>
          <w:b/>
          <w:bCs/>
          <w:sz w:val="24"/>
          <w:szCs w:val="24"/>
        </w:rPr>
      </w:pPr>
    </w:p>
    <w:p w14:paraId="5F331644" w14:textId="614D66C1" w:rsidR="009B56E5" w:rsidRDefault="009B56E5" w:rsidP="009B56E5">
      <w:pPr>
        <w:textAlignment w:val="baseline"/>
        <w:rPr>
          <w:b/>
          <w:bCs/>
          <w:sz w:val="24"/>
          <w:szCs w:val="24"/>
        </w:rPr>
      </w:pPr>
    </w:p>
    <w:p w14:paraId="716BF298" w14:textId="77777777" w:rsidR="009B56E5" w:rsidRDefault="009B56E5" w:rsidP="009B56E5">
      <w:pPr>
        <w:textAlignment w:val="baseline"/>
        <w:rPr>
          <w:b/>
          <w:bCs/>
          <w:sz w:val="24"/>
          <w:szCs w:val="24"/>
        </w:rPr>
      </w:pPr>
    </w:p>
    <w:p w14:paraId="413F0CAC" w14:textId="77777777" w:rsidR="009B56E5" w:rsidRDefault="009B56E5" w:rsidP="009B56E5">
      <w:pPr>
        <w:textAlignment w:val="baseline"/>
        <w:rPr>
          <w:b/>
          <w:bCs/>
          <w:sz w:val="24"/>
          <w:szCs w:val="24"/>
        </w:rPr>
      </w:pPr>
    </w:p>
    <w:p w14:paraId="06277B86" w14:textId="45EA1BF3" w:rsidR="009B56E5" w:rsidRPr="009B56E5" w:rsidRDefault="009B56E5" w:rsidP="009B56E5">
      <w:pPr>
        <w:textAlignment w:val="baseline"/>
        <w:rPr>
          <w:b/>
          <w:bCs/>
          <w:sz w:val="24"/>
          <w:szCs w:val="24"/>
        </w:rPr>
      </w:pPr>
      <w:r w:rsidRPr="009B56E5">
        <w:rPr>
          <w:b/>
          <w:bCs/>
          <w:sz w:val="24"/>
          <w:szCs w:val="24"/>
        </w:rPr>
        <w:t>古法熬制</w:t>
      </w:r>
      <w:r w:rsidRPr="009B56E5">
        <w:rPr>
          <w:b/>
          <w:bCs/>
          <w:sz w:val="24"/>
          <w:szCs w:val="24"/>
        </w:rPr>
        <w:t>——</w:t>
      </w:r>
      <w:r w:rsidRPr="009B56E5">
        <w:rPr>
          <w:b/>
          <w:bCs/>
          <w:sz w:val="24"/>
          <w:szCs w:val="24"/>
        </w:rPr>
        <w:t>一颗唇齿留香</w:t>
      </w:r>
    </w:p>
    <w:p w14:paraId="33BA7176" w14:textId="77777777" w:rsidR="009B56E5" w:rsidRPr="009B56E5" w:rsidRDefault="009B56E5" w:rsidP="009B56E5">
      <w:pPr>
        <w:jc w:val="center"/>
        <w:textAlignment w:val="baseline"/>
        <w:rPr>
          <w:b/>
          <w:bCs/>
          <w:sz w:val="24"/>
          <w:szCs w:val="24"/>
        </w:rPr>
      </w:pPr>
      <w:r w:rsidRPr="009B56E5">
        <w:rPr>
          <w:noProof/>
        </w:rPr>
        <w:drawing>
          <wp:inline distT="0" distB="0" distL="114300" distR="114300" wp14:anchorId="0A24CFDD" wp14:editId="33239442">
            <wp:extent cx="3687100" cy="2455942"/>
            <wp:effectExtent l="0" t="0" r="0" b="2540"/>
            <wp:docPr id="2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descr="IMG_266"/>
                    <pic:cNvPicPr>
                      <a:picLocks noChangeAspect="1"/>
                    </pic:cNvPicPr>
                  </pic:nvPicPr>
                  <pic:blipFill>
                    <a:blip r:embed="rId14"/>
                    <a:stretch>
                      <a:fillRect/>
                    </a:stretch>
                  </pic:blipFill>
                  <pic:spPr>
                    <a:xfrm>
                      <a:off x="0" y="0"/>
                      <a:ext cx="3687100" cy="2455942"/>
                    </a:xfrm>
                    <a:prstGeom prst="rect">
                      <a:avLst/>
                    </a:prstGeom>
                    <a:noFill/>
                    <a:ln w="9525">
                      <a:noFill/>
                    </a:ln>
                  </pic:spPr>
                </pic:pic>
              </a:graphicData>
            </a:graphic>
          </wp:inline>
        </w:drawing>
      </w:r>
    </w:p>
    <w:p w14:paraId="129F9509" w14:textId="77777777" w:rsidR="009B56E5" w:rsidRPr="009B56E5" w:rsidRDefault="009B56E5" w:rsidP="009B56E5">
      <w:pPr>
        <w:textAlignment w:val="baseline"/>
        <w:rPr>
          <w:b/>
          <w:bCs/>
          <w:sz w:val="24"/>
          <w:szCs w:val="24"/>
        </w:rPr>
      </w:pPr>
      <w:r w:rsidRPr="009B56E5">
        <w:rPr>
          <w:b/>
          <w:bCs/>
          <w:sz w:val="24"/>
          <w:szCs w:val="24"/>
        </w:rPr>
        <w:t>红糖除蔗糖外，还有很多有益的营养物，如多酚化合物、植物甾醇、高级烷醇、叶绿素、矿物质、维生素等。具有益气养血，驱风散寒、保持肌肤活力，减少局部色素沉着的作用。云南的红糖采用古法熬制而成，味道醇香，入口即化。</w:t>
      </w:r>
    </w:p>
    <w:p w14:paraId="0F253398" w14:textId="77777777" w:rsidR="009B56E5" w:rsidRPr="009B56E5" w:rsidRDefault="009B56E5" w:rsidP="009B56E5">
      <w:pPr>
        <w:textAlignment w:val="baseline"/>
        <w:rPr>
          <w:b/>
          <w:bCs/>
          <w:sz w:val="24"/>
          <w:szCs w:val="24"/>
        </w:rPr>
      </w:pPr>
      <w:r w:rsidRPr="009B56E5">
        <w:rPr>
          <w:b/>
          <w:bCs/>
          <w:sz w:val="24"/>
          <w:szCs w:val="24"/>
        </w:rPr>
        <w:t>冰片糖则选用云南小黄甘蔗清汁，适量蜂蜜，少量白砂糖精选精制而成，它保持红糖的特有甘蔗甜味，又近似冰糖的纯净与清甜。</w:t>
      </w:r>
    </w:p>
    <w:p w14:paraId="2138FFF9" w14:textId="77777777" w:rsidR="009B56E5" w:rsidRPr="009B56E5" w:rsidRDefault="009B56E5" w:rsidP="009B56E5">
      <w:pPr>
        <w:textAlignment w:val="baseline"/>
        <w:rPr>
          <w:b/>
          <w:bCs/>
          <w:sz w:val="24"/>
          <w:szCs w:val="24"/>
        </w:rPr>
      </w:pPr>
    </w:p>
    <w:p w14:paraId="22C0BE50" w14:textId="77777777" w:rsidR="009B56E5" w:rsidRPr="009B56E5" w:rsidRDefault="009B56E5" w:rsidP="009B56E5">
      <w:pPr>
        <w:textAlignment w:val="baseline"/>
        <w:rPr>
          <w:b/>
          <w:bCs/>
          <w:sz w:val="24"/>
          <w:szCs w:val="24"/>
        </w:rPr>
      </w:pPr>
    </w:p>
    <w:p w14:paraId="5751C825" w14:textId="77777777" w:rsidR="009B56E5" w:rsidRPr="009B56E5" w:rsidRDefault="009B56E5" w:rsidP="009B56E5">
      <w:pPr>
        <w:textAlignment w:val="baseline"/>
        <w:rPr>
          <w:b/>
          <w:bCs/>
          <w:sz w:val="24"/>
          <w:szCs w:val="24"/>
        </w:rPr>
      </w:pPr>
      <w:r w:rsidRPr="009B56E5">
        <w:rPr>
          <w:b/>
          <w:bCs/>
          <w:sz w:val="24"/>
          <w:szCs w:val="24"/>
        </w:rPr>
        <w:t>营养美味</w:t>
      </w:r>
      <w:r w:rsidRPr="009B56E5">
        <w:rPr>
          <w:b/>
          <w:bCs/>
          <w:sz w:val="24"/>
          <w:szCs w:val="24"/>
        </w:rPr>
        <w:t>——</w:t>
      </w:r>
      <w:r w:rsidRPr="009B56E5">
        <w:rPr>
          <w:b/>
          <w:bCs/>
          <w:sz w:val="24"/>
          <w:szCs w:val="24"/>
        </w:rPr>
        <w:t>一颗</w:t>
      </w:r>
      <w:r w:rsidRPr="009B56E5">
        <w:rPr>
          <w:b/>
          <w:bCs/>
          <w:sz w:val="24"/>
          <w:szCs w:val="24"/>
        </w:rPr>
        <w:t>“</w:t>
      </w:r>
      <w:r w:rsidRPr="009B56E5">
        <w:rPr>
          <w:b/>
          <w:bCs/>
          <w:sz w:val="24"/>
          <w:szCs w:val="24"/>
        </w:rPr>
        <w:t>香</w:t>
      </w:r>
      <w:r w:rsidRPr="009B56E5">
        <w:rPr>
          <w:b/>
          <w:bCs/>
          <w:sz w:val="24"/>
          <w:szCs w:val="24"/>
        </w:rPr>
        <w:t>”</w:t>
      </w:r>
      <w:r w:rsidRPr="009B56E5">
        <w:rPr>
          <w:b/>
          <w:bCs/>
          <w:sz w:val="24"/>
          <w:szCs w:val="24"/>
        </w:rPr>
        <w:t>世界</w:t>
      </w:r>
    </w:p>
    <w:p w14:paraId="77781F69" w14:textId="77777777" w:rsidR="009B56E5" w:rsidRPr="009B56E5" w:rsidRDefault="009B56E5" w:rsidP="009B56E5">
      <w:pPr>
        <w:jc w:val="center"/>
        <w:textAlignment w:val="baseline"/>
        <w:rPr>
          <w:b/>
          <w:bCs/>
          <w:sz w:val="24"/>
          <w:szCs w:val="24"/>
        </w:rPr>
      </w:pPr>
      <w:r w:rsidRPr="009B56E5">
        <w:rPr>
          <w:noProof/>
        </w:rPr>
        <w:lastRenderedPageBreak/>
        <w:drawing>
          <wp:inline distT="0" distB="0" distL="114300" distR="114300" wp14:anchorId="5C15C3F1" wp14:editId="2710407D">
            <wp:extent cx="3629464" cy="2439866"/>
            <wp:effectExtent l="0" t="0" r="0" b="0"/>
            <wp:docPr id="17"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IMG_269"/>
                    <pic:cNvPicPr>
                      <a:picLocks noChangeAspect="1"/>
                    </pic:cNvPicPr>
                  </pic:nvPicPr>
                  <pic:blipFill>
                    <a:blip r:embed="rId15"/>
                    <a:stretch>
                      <a:fillRect/>
                    </a:stretch>
                  </pic:blipFill>
                  <pic:spPr>
                    <a:xfrm>
                      <a:off x="0" y="0"/>
                      <a:ext cx="3629464" cy="2439866"/>
                    </a:xfrm>
                    <a:prstGeom prst="rect">
                      <a:avLst/>
                    </a:prstGeom>
                    <a:noFill/>
                    <a:ln w="9525">
                      <a:noFill/>
                    </a:ln>
                  </pic:spPr>
                </pic:pic>
              </a:graphicData>
            </a:graphic>
          </wp:inline>
        </w:drawing>
      </w:r>
    </w:p>
    <w:p w14:paraId="5659F588" w14:textId="77777777" w:rsidR="009B56E5" w:rsidRPr="009B56E5" w:rsidRDefault="009B56E5" w:rsidP="009B56E5">
      <w:pPr>
        <w:textAlignment w:val="baseline"/>
        <w:rPr>
          <w:b/>
          <w:bCs/>
          <w:sz w:val="24"/>
          <w:szCs w:val="24"/>
        </w:rPr>
      </w:pPr>
      <w:r w:rsidRPr="009B56E5">
        <w:rPr>
          <w:b/>
          <w:bCs/>
          <w:sz w:val="24"/>
          <w:szCs w:val="24"/>
        </w:rPr>
        <w:t>夏威夷果产自云南临沧，为中国国家地理标志产品。坚果经脱皮，挑拣，晾床</w:t>
      </w:r>
      <w:r w:rsidRPr="009B56E5">
        <w:rPr>
          <w:rFonts w:hint="eastAsia"/>
          <w:b/>
          <w:bCs/>
          <w:sz w:val="24"/>
          <w:szCs w:val="24"/>
        </w:rPr>
        <w:t>、</w:t>
      </w:r>
      <w:r w:rsidRPr="009B56E5">
        <w:rPr>
          <w:b/>
          <w:bCs/>
          <w:sz w:val="24"/>
          <w:szCs w:val="24"/>
        </w:rPr>
        <w:t>自然干燥等多道工序</w:t>
      </w:r>
      <w:r w:rsidRPr="009B56E5">
        <w:rPr>
          <w:rFonts w:hint="eastAsia"/>
          <w:b/>
          <w:bCs/>
          <w:sz w:val="24"/>
          <w:szCs w:val="24"/>
        </w:rPr>
        <w:t>加工而成</w:t>
      </w:r>
      <w:r w:rsidRPr="009B56E5">
        <w:rPr>
          <w:b/>
          <w:bCs/>
          <w:sz w:val="24"/>
          <w:szCs w:val="24"/>
        </w:rPr>
        <w:t>。含有较多成分的粗脂肪，富含人体所需的蛋白质和钙、铁、锌</w:t>
      </w:r>
      <w:r w:rsidRPr="009B56E5">
        <w:rPr>
          <w:rFonts w:hint="eastAsia"/>
          <w:b/>
          <w:bCs/>
          <w:sz w:val="24"/>
          <w:szCs w:val="24"/>
        </w:rPr>
        <w:t>等</w:t>
      </w:r>
      <w:r w:rsidRPr="009B56E5">
        <w:rPr>
          <w:b/>
          <w:bCs/>
          <w:sz w:val="24"/>
          <w:szCs w:val="24"/>
        </w:rPr>
        <w:t>矿物质元素。果仁质细而脆，香酥可口，风味极佳，是休闲零食的好选择。</w:t>
      </w:r>
    </w:p>
    <w:p w14:paraId="542D3BF2" w14:textId="77777777" w:rsidR="009B56E5" w:rsidRPr="009B56E5" w:rsidRDefault="009B56E5" w:rsidP="009B56E5">
      <w:pPr>
        <w:textAlignment w:val="baseline"/>
        <w:rPr>
          <w:b/>
          <w:bCs/>
          <w:sz w:val="24"/>
          <w:szCs w:val="24"/>
        </w:rPr>
      </w:pPr>
      <w:r w:rsidRPr="009B56E5">
        <w:rPr>
          <w:b/>
          <w:bCs/>
          <w:sz w:val="24"/>
          <w:szCs w:val="24"/>
        </w:rPr>
        <w:t>核桃来自云南山区，果子自然成熟脱落青皮，</w:t>
      </w:r>
      <w:r w:rsidRPr="009B56E5">
        <w:rPr>
          <w:b/>
          <w:bCs/>
          <w:sz w:val="24"/>
          <w:szCs w:val="24"/>
        </w:rPr>
        <w:t>0</w:t>
      </w:r>
      <w:r w:rsidRPr="009B56E5">
        <w:rPr>
          <w:b/>
          <w:bCs/>
          <w:sz w:val="24"/>
          <w:szCs w:val="24"/>
        </w:rPr>
        <w:t>农药。鲜果下树经层层筛选，将粒大饱满的核桃，采用无硫烘烤技术进行加工，果大、壳薄、肉厚、仁白，味道香醇，营养丰富。</w:t>
      </w:r>
    </w:p>
    <w:p w14:paraId="66618F13" w14:textId="77777777" w:rsidR="009B56E5" w:rsidRPr="009B56E5" w:rsidRDefault="009B56E5" w:rsidP="009B56E5">
      <w:pPr>
        <w:textAlignment w:val="baseline"/>
        <w:rPr>
          <w:b/>
          <w:bCs/>
          <w:sz w:val="24"/>
          <w:szCs w:val="24"/>
        </w:rPr>
      </w:pPr>
    </w:p>
    <w:p w14:paraId="47BAB5C7" w14:textId="77777777" w:rsidR="009B56E5" w:rsidRPr="009B56E5" w:rsidRDefault="009B56E5" w:rsidP="009B56E5">
      <w:pPr>
        <w:textAlignment w:val="baseline"/>
        <w:rPr>
          <w:b/>
          <w:bCs/>
          <w:sz w:val="24"/>
          <w:szCs w:val="24"/>
        </w:rPr>
      </w:pPr>
    </w:p>
    <w:p w14:paraId="60DC6005" w14:textId="77777777" w:rsidR="009B56E5" w:rsidRPr="009B56E5" w:rsidRDefault="009B56E5" w:rsidP="009B56E5">
      <w:pPr>
        <w:textAlignment w:val="baseline"/>
        <w:rPr>
          <w:b/>
          <w:bCs/>
          <w:sz w:val="24"/>
          <w:szCs w:val="24"/>
        </w:rPr>
      </w:pPr>
      <w:r w:rsidRPr="009B56E5">
        <w:rPr>
          <w:b/>
          <w:bCs/>
          <w:sz w:val="24"/>
          <w:szCs w:val="24"/>
        </w:rPr>
        <w:t>山林之味</w:t>
      </w:r>
      <w:r w:rsidRPr="009B56E5">
        <w:rPr>
          <w:b/>
          <w:bCs/>
          <w:sz w:val="24"/>
          <w:szCs w:val="24"/>
        </w:rPr>
        <w:t>——</w:t>
      </w:r>
      <w:r w:rsidRPr="009B56E5">
        <w:rPr>
          <w:b/>
          <w:bCs/>
          <w:sz w:val="24"/>
          <w:szCs w:val="24"/>
        </w:rPr>
        <w:t>菌类王国营养多</w:t>
      </w:r>
    </w:p>
    <w:p w14:paraId="015C79A9" w14:textId="77777777" w:rsidR="009B56E5" w:rsidRPr="009B56E5" w:rsidRDefault="009B56E5" w:rsidP="009B56E5">
      <w:pPr>
        <w:jc w:val="center"/>
        <w:textAlignment w:val="baseline"/>
        <w:rPr>
          <w:b/>
          <w:bCs/>
          <w:sz w:val="24"/>
          <w:szCs w:val="24"/>
        </w:rPr>
      </w:pPr>
      <w:r w:rsidRPr="009B56E5">
        <w:rPr>
          <w:noProof/>
        </w:rPr>
        <w:drawing>
          <wp:inline distT="0" distB="0" distL="114300" distR="114300" wp14:anchorId="1E7C82E5" wp14:editId="4A649F36">
            <wp:extent cx="3665364" cy="2445248"/>
            <wp:effectExtent l="0" t="0" r="0" b="0"/>
            <wp:docPr id="40"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 descr="IMG_272"/>
                    <pic:cNvPicPr>
                      <a:picLocks noChangeAspect="1"/>
                    </pic:cNvPicPr>
                  </pic:nvPicPr>
                  <pic:blipFill>
                    <a:blip r:embed="rId16"/>
                    <a:stretch>
                      <a:fillRect/>
                    </a:stretch>
                  </pic:blipFill>
                  <pic:spPr>
                    <a:xfrm>
                      <a:off x="0" y="0"/>
                      <a:ext cx="3665364" cy="2445248"/>
                    </a:xfrm>
                    <a:prstGeom prst="rect">
                      <a:avLst/>
                    </a:prstGeom>
                    <a:noFill/>
                    <a:ln w="9525">
                      <a:noFill/>
                    </a:ln>
                  </pic:spPr>
                </pic:pic>
              </a:graphicData>
            </a:graphic>
          </wp:inline>
        </w:drawing>
      </w:r>
    </w:p>
    <w:p w14:paraId="53B3F3B4" w14:textId="77777777" w:rsidR="009B56E5" w:rsidRPr="009B56E5" w:rsidRDefault="009B56E5" w:rsidP="009B56E5">
      <w:pPr>
        <w:textAlignment w:val="baseline"/>
        <w:rPr>
          <w:b/>
          <w:bCs/>
          <w:sz w:val="24"/>
          <w:szCs w:val="24"/>
        </w:rPr>
      </w:pPr>
    </w:p>
    <w:p w14:paraId="399919C8" w14:textId="77777777" w:rsidR="009B56E5" w:rsidRPr="009B56E5" w:rsidRDefault="009B56E5" w:rsidP="009B56E5">
      <w:pPr>
        <w:textAlignment w:val="baseline"/>
        <w:rPr>
          <w:b/>
          <w:bCs/>
          <w:sz w:val="24"/>
          <w:szCs w:val="24"/>
        </w:rPr>
      </w:pPr>
      <w:r w:rsidRPr="009B56E5">
        <w:rPr>
          <w:b/>
          <w:bCs/>
          <w:sz w:val="24"/>
          <w:szCs w:val="24"/>
        </w:rPr>
        <w:t>中国云南号称菌类王国，其中味道鲜美、经济价值高的珍贵食用野生菌就超过了</w:t>
      </w:r>
      <w:r w:rsidRPr="009B56E5">
        <w:rPr>
          <w:b/>
          <w:bCs/>
          <w:sz w:val="24"/>
          <w:szCs w:val="24"/>
        </w:rPr>
        <w:t>50</w:t>
      </w:r>
      <w:r w:rsidRPr="009B56E5">
        <w:rPr>
          <w:b/>
          <w:bCs/>
          <w:sz w:val="24"/>
          <w:szCs w:val="24"/>
        </w:rPr>
        <w:t>多种，比如松茸、牛肝菌、鸡枞菌等等。其得天独厚的环境，让在这里生长的菌类脱颖而出。菌类口感爽嫩，味道鲜美，富含多种人体所需的氨基酸和生物碱，能增强机体免疫力、改善机体微循环。</w:t>
      </w:r>
    </w:p>
    <w:p w14:paraId="417EE758" w14:textId="77777777" w:rsidR="009B56E5" w:rsidRPr="009B56E5" w:rsidRDefault="009B56E5" w:rsidP="009B56E5">
      <w:pPr>
        <w:textAlignment w:val="baseline"/>
        <w:rPr>
          <w:b/>
          <w:bCs/>
          <w:sz w:val="24"/>
          <w:szCs w:val="24"/>
        </w:rPr>
      </w:pPr>
    </w:p>
    <w:p w14:paraId="3C7E0511" w14:textId="77777777" w:rsidR="009B56E5" w:rsidRPr="009B56E5" w:rsidRDefault="009B56E5" w:rsidP="009B56E5">
      <w:pPr>
        <w:textAlignment w:val="baseline"/>
        <w:rPr>
          <w:b/>
          <w:bCs/>
          <w:sz w:val="24"/>
          <w:szCs w:val="24"/>
        </w:rPr>
      </w:pPr>
    </w:p>
    <w:p w14:paraId="49953ECF" w14:textId="77777777" w:rsidR="009B56E5" w:rsidRPr="009B56E5" w:rsidRDefault="009B56E5" w:rsidP="009B56E5">
      <w:pPr>
        <w:textAlignment w:val="baseline"/>
        <w:rPr>
          <w:b/>
          <w:bCs/>
          <w:sz w:val="24"/>
          <w:szCs w:val="24"/>
        </w:rPr>
      </w:pPr>
      <w:r w:rsidRPr="009B56E5">
        <w:rPr>
          <w:b/>
          <w:bCs/>
          <w:sz w:val="24"/>
          <w:szCs w:val="24"/>
        </w:rPr>
        <w:t>尺颊生香</w:t>
      </w:r>
      <w:r w:rsidRPr="009B56E5">
        <w:rPr>
          <w:b/>
          <w:bCs/>
          <w:sz w:val="24"/>
          <w:szCs w:val="24"/>
        </w:rPr>
        <w:t>——</w:t>
      </w:r>
      <w:r w:rsidRPr="009B56E5">
        <w:rPr>
          <w:b/>
          <w:bCs/>
          <w:sz w:val="24"/>
          <w:szCs w:val="24"/>
        </w:rPr>
        <w:t>佐餐好搭档</w:t>
      </w:r>
    </w:p>
    <w:p w14:paraId="7D9758AC" w14:textId="77777777" w:rsidR="009B56E5" w:rsidRPr="009B56E5" w:rsidRDefault="009B56E5" w:rsidP="009B56E5">
      <w:pPr>
        <w:jc w:val="center"/>
        <w:textAlignment w:val="baseline"/>
        <w:rPr>
          <w:b/>
          <w:bCs/>
          <w:sz w:val="24"/>
          <w:szCs w:val="24"/>
        </w:rPr>
      </w:pPr>
      <w:r w:rsidRPr="009B56E5">
        <w:rPr>
          <w:noProof/>
        </w:rPr>
        <w:lastRenderedPageBreak/>
        <w:drawing>
          <wp:inline distT="0" distB="0" distL="114300" distR="114300" wp14:anchorId="525D9776" wp14:editId="0BD0BBC6">
            <wp:extent cx="3708577" cy="2266695"/>
            <wp:effectExtent l="0" t="0" r="0" b="2540"/>
            <wp:docPr id="32"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descr="IMG_275"/>
                    <pic:cNvPicPr>
                      <a:picLocks noChangeAspect="1"/>
                    </pic:cNvPicPr>
                  </pic:nvPicPr>
                  <pic:blipFill>
                    <a:blip r:embed="rId17"/>
                    <a:stretch>
                      <a:fillRect/>
                    </a:stretch>
                  </pic:blipFill>
                  <pic:spPr>
                    <a:xfrm>
                      <a:off x="0" y="0"/>
                      <a:ext cx="3708577" cy="2266695"/>
                    </a:xfrm>
                    <a:prstGeom prst="rect">
                      <a:avLst/>
                    </a:prstGeom>
                    <a:noFill/>
                    <a:ln w="9525">
                      <a:noFill/>
                    </a:ln>
                  </pic:spPr>
                </pic:pic>
              </a:graphicData>
            </a:graphic>
          </wp:inline>
        </w:drawing>
      </w:r>
    </w:p>
    <w:p w14:paraId="3231B7A5" w14:textId="77777777" w:rsidR="009B56E5" w:rsidRPr="009B56E5" w:rsidRDefault="009B56E5" w:rsidP="009B56E5">
      <w:pPr>
        <w:textAlignment w:val="baseline"/>
        <w:rPr>
          <w:b/>
          <w:bCs/>
          <w:sz w:val="24"/>
          <w:szCs w:val="24"/>
        </w:rPr>
      </w:pPr>
    </w:p>
    <w:p w14:paraId="385F03D7" w14:textId="77777777" w:rsidR="009B56E5" w:rsidRPr="009B56E5" w:rsidRDefault="009B56E5" w:rsidP="009B56E5">
      <w:pPr>
        <w:textAlignment w:val="baseline"/>
        <w:rPr>
          <w:b/>
          <w:bCs/>
          <w:sz w:val="24"/>
          <w:szCs w:val="24"/>
        </w:rPr>
      </w:pPr>
      <w:r w:rsidRPr="009B56E5">
        <w:rPr>
          <w:b/>
          <w:bCs/>
          <w:sz w:val="24"/>
          <w:szCs w:val="24"/>
        </w:rPr>
        <w:t>潮汕辣椒酱不像四川、湖南的辣椒酱那么辣，它秉承潮汕清淡的特色，微咸微辣，能恰到好处的带出食物的香味，更不会喧宾夺主，绝对让你尺颊生香。</w:t>
      </w:r>
    </w:p>
    <w:p w14:paraId="30233336" w14:textId="77777777" w:rsidR="009B56E5" w:rsidRPr="009B56E5" w:rsidRDefault="009B56E5" w:rsidP="009B56E5">
      <w:pPr>
        <w:textAlignment w:val="baseline"/>
        <w:rPr>
          <w:b/>
          <w:bCs/>
          <w:sz w:val="24"/>
          <w:szCs w:val="24"/>
        </w:rPr>
      </w:pPr>
    </w:p>
    <w:p w14:paraId="51706BDE" w14:textId="77777777" w:rsidR="009B56E5" w:rsidRPr="009B56E5" w:rsidRDefault="009B56E5" w:rsidP="009B56E5">
      <w:pPr>
        <w:textAlignment w:val="baseline"/>
        <w:rPr>
          <w:b/>
          <w:bCs/>
          <w:sz w:val="24"/>
          <w:szCs w:val="24"/>
        </w:rPr>
      </w:pPr>
    </w:p>
    <w:p w14:paraId="60E707E7" w14:textId="77777777" w:rsidR="009B56E5" w:rsidRPr="009B56E5" w:rsidRDefault="009B56E5" w:rsidP="009B56E5">
      <w:pPr>
        <w:textAlignment w:val="baseline"/>
        <w:rPr>
          <w:b/>
          <w:bCs/>
          <w:sz w:val="24"/>
          <w:szCs w:val="24"/>
        </w:rPr>
      </w:pPr>
      <w:r w:rsidRPr="009B56E5">
        <w:rPr>
          <w:b/>
          <w:bCs/>
          <w:sz w:val="24"/>
          <w:szCs w:val="24"/>
        </w:rPr>
        <w:t>清欢至味</w:t>
      </w:r>
      <w:r w:rsidRPr="009B56E5">
        <w:rPr>
          <w:b/>
          <w:bCs/>
          <w:sz w:val="24"/>
          <w:szCs w:val="24"/>
        </w:rPr>
        <w:t>——</w:t>
      </w:r>
      <w:r w:rsidRPr="009B56E5">
        <w:rPr>
          <w:b/>
          <w:bCs/>
          <w:sz w:val="24"/>
          <w:szCs w:val="24"/>
        </w:rPr>
        <w:t>食材本真的味道</w:t>
      </w:r>
    </w:p>
    <w:p w14:paraId="1A27041C" w14:textId="77777777" w:rsidR="009B56E5" w:rsidRPr="009B56E5" w:rsidRDefault="009B56E5" w:rsidP="009B56E5">
      <w:pPr>
        <w:jc w:val="center"/>
        <w:textAlignment w:val="baseline"/>
        <w:rPr>
          <w:b/>
          <w:bCs/>
          <w:sz w:val="24"/>
          <w:szCs w:val="24"/>
        </w:rPr>
      </w:pPr>
      <w:r w:rsidRPr="009B56E5">
        <w:rPr>
          <w:noProof/>
        </w:rPr>
        <w:drawing>
          <wp:inline distT="0" distB="0" distL="114300" distR="114300" wp14:anchorId="6B295FA1" wp14:editId="45F326F7">
            <wp:extent cx="3834839" cy="2558188"/>
            <wp:effectExtent l="0" t="0" r="3175" b="635"/>
            <wp:docPr id="28"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descr="IMG_278"/>
                    <pic:cNvPicPr>
                      <a:picLocks noChangeAspect="1"/>
                    </pic:cNvPicPr>
                  </pic:nvPicPr>
                  <pic:blipFill>
                    <a:blip r:embed="rId18"/>
                    <a:stretch>
                      <a:fillRect/>
                    </a:stretch>
                  </pic:blipFill>
                  <pic:spPr>
                    <a:xfrm>
                      <a:off x="0" y="0"/>
                      <a:ext cx="3834839" cy="2558188"/>
                    </a:xfrm>
                    <a:prstGeom prst="rect">
                      <a:avLst/>
                    </a:prstGeom>
                    <a:noFill/>
                    <a:ln w="9525">
                      <a:noFill/>
                    </a:ln>
                  </pic:spPr>
                </pic:pic>
              </a:graphicData>
            </a:graphic>
          </wp:inline>
        </w:drawing>
      </w:r>
    </w:p>
    <w:p w14:paraId="65D55BD2" w14:textId="77777777" w:rsidR="009B56E5" w:rsidRPr="009B56E5" w:rsidRDefault="009B56E5" w:rsidP="009B56E5">
      <w:pPr>
        <w:textAlignment w:val="baseline"/>
        <w:rPr>
          <w:b/>
          <w:bCs/>
          <w:sz w:val="24"/>
          <w:szCs w:val="24"/>
        </w:rPr>
      </w:pPr>
      <w:r w:rsidRPr="009B56E5">
        <w:rPr>
          <w:b/>
          <w:bCs/>
          <w:sz w:val="24"/>
          <w:szCs w:val="24"/>
        </w:rPr>
        <w:t>云县干米线精选当地优质大米，结合现代工艺与古法制作，可保留了原始的口感，久吃不腻。</w:t>
      </w:r>
    </w:p>
    <w:p w14:paraId="4530633A" w14:textId="77777777" w:rsidR="009B56E5" w:rsidRPr="009B56E5" w:rsidRDefault="009B56E5" w:rsidP="009B56E5">
      <w:pPr>
        <w:textAlignment w:val="baseline"/>
        <w:rPr>
          <w:b/>
          <w:bCs/>
          <w:sz w:val="24"/>
          <w:szCs w:val="24"/>
        </w:rPr>
      </w:pPr>
      <w:r w:rsidRPr="009B56E5">
        <w:rPr>
          <w:b/>
          <w:bCs/>
          <w:sz w:val="24"/>
          <w:szCs w:val="24"/>
        </w:rPr>
        <w:t>荞麦干作为自然干燥的有机食品，含有丰富的维生素</w:t>
      </w:r>
      <w:r w:rsidRPr="009B56E5">
        <w:rPr>
          <w:b/>
          <w:bCs/>
          <w:sz w:val="24"/>
          <w:szCs w:val="24"/>
        </w:rPr>
        <w:t>E</w:t>
      </w:r>
      <w:r w:rsidRPr="009B56E5">
        <w:rPr>
          <w:b/>
          <w:bCs/>
          <w:sz w:val="24"/>
          <w:szCs w:val="24"/>
        </w:rPr>
        <w:t>和可溶性膳食纤维，同时还含有烟酸和芦丁，有降低人体血脂和胆固醇，软化血管，保护视力和预防脑出血</w:t>
      </w:r>
      <w:r w:rsidRPr="009B56E5">
        <w:rPr>
          <w:rFonts w:hint="eastAsia"/>
          <w:b/>
          <w:bCs/>
          <w:sz w:val="24"/>
          <w:szCs w:val="24"/>
        </w:rPr>
        <w:t>等</w:t>
      </w:r>
      <w:r w:rsidRPr="009B56E5">
        <w:rPr>
          <w:b/>
          <w:bCs/>
          <w:sz w:val="24"/>
          <w:szCs w:val="24"/>
        </w:rPr>
        <w:t>作用。</w:t>
      </w:r>
    </w:p>
    <w:p w14:paraId="6C5B7D09" w14:textId="77777777" w:rsidR="009B56E5" w:rsidRPr="009B56E5" w:rsidRDefault="009B56E5" w:rsidP="009B56E5">
      <w:pPr>
        <w:textAlignment w:val="baseline"/>
        <w:rPr>
          <w:b/>
          <w:bCs/>
          <w:sz w:val="24"/>
          <w:szCs w:val="24"/>
        </w:rPr>
      </w:pPr>
    </w:p>
    <w:p w14:paraId="0CD8C1BA" w14:textId="77777777" w:rsidR="009B56E5" w:rsidRPr="009B56E5" w:rsidRDefault="009B56E5" w:rsidP="009B56E5">
      <w:pPr>
        <w:jc w:val="center"/>
        <w:textAlignment w:val="baseline"/>
        <w:rPr>
          <w:b/>
          <w:bCs/>
          <w:sz w:val="24"/>
          <w:szCs w:val="24"/>
        </w:rPr>
      </w:pPr>
      <w:r w:rsidRPr="009B56E5">
        <w:rPr>
          <w:b/>
          <w:bCs/>
          <w:sz w:val="24"/>
          <w:szCs w:val="24"/>
        </w:rPr>
        <w:t>回味悠长</w:t>
      </w:r>
      <w:r w:rsidRPr="009B56E5">
        <w:rPr>
          <w:b/>
          <w:bCs/>
          <w:sz w:val="24"/>
          <w:szCs w:val="24"/>
        </w:rPr>
        <w:t>——</w:t>
      </w:r>
      <w:r w:rsidRPr="009B56E5">
        <w:rPr>
          <w:b/>
          <w:bCs/>
          <w:sz w:val="24"/>
          <w:szCs w:val="24"/>
        </w:rPr>
        <w:t>醇香久久不散</w:t>
      </w:r>
      <w:r w:rsidRPr="009B56E5">
        <w:rPr>
          <w:noProof/>
        </w:rPr>
        <w:lastRenderedPageBreak/>
        <w:drawing>
          <wp:inline distT="0" distB="0" distL="114300" distR="114300" wp14:anchorId="0836A3BE" wp14:editId="2E2C1CE0">
            <wp:extent cx="3901893" cy="3826556"/>
            <wp:effectExtent l="0" t="0" r="0" b="0"/>
            <wp:docPr id="27"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IMG_281"/>
                    <pic:cNvPicPr>
                      <a:picLocks noChangeAspect="1"/>
                    </pic:cNvPicPr>
                  </pic:nvPicPr>
                  <pic:blipFill>
                    <a:blip r:embed="rId19"/>
                    <a:stretch>
                      <a:fillRect/>
                    </a:stretch>
                  </pic:blipFill>
                  <pic:spPr>
                    <a:xfrm>
                      <a:off x="0" y="0"/>
                      <a:ext cx="3901893" cy="3826556"/>
                    </a:xfrm>
                    <a:prstGeom prst="rect">
                      <a:avLst/>
                    </a:prstGeom>
                    <a:noFill/>
                    <a:ln w="9525">
                      <a:noFill/>
                    </a:ln>
                  </pic:spPr>
                </pic:pic>
              </a:graphicData>
            </a:graphic>
          </wp:inline>
        </w:drawing>
      </w:r>
      <w:r w:rsidRPr="009B56E5">
        <w:rPr>
          <w:noProof/>
        </w:rPr>
        <w:drawing>
          <wp:inline distT="0" distB="0" distL="114300" distR="114300" wp14:anchorId="7DE7FF80" wp14:editId="5E663E06">
            <wp:extent cx="3977416" cy="3834581"/>
            <wp:effectExtent l="0" t="0" r="0" b="1270"/>
            <wp:docPr id="10"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7" descr="IMG_282"/>
                    <pic:cNvPicPr>
                      <a:picLocks noChangeAspect="1"/>
                    </pic:cNvPicPr>
                  </pic:nvPicPr>
                  <pic:blipFill>
                    <a:blip r:embed="rId20"/>
                    <a:stretch>
                      <a:fillRect/>
                    </a:stretch>
                  </pic:blipFill>
                  <pic:spPr>
                    <a:xfrm>
                      <a:off x="0" y="0"/>
                      <a:ext cx="3977416" cy="3834581"/>
                    </a:xfrm>
                    <a:prstGeom prst="rect">
                      <a:avLst/>
                    </a:prstGeom>
                    <a:noFill/>
                    <a:ln w="9525">
                      <a:noFill/>
                    </a:ln>
                  </pic:spPr>
                </pic:pic>
              </a:graphicData>
            </a:graphic>
          </wp:inline>
        </w:drawing>
      </w:r>
    </w:p>
    <w:p w14:paraId="1A224FD8" w14:textId="159C4595" w:rsidR="009B56E5" w:rsidRPr="009B56E5" w:rsidRDefault="009B56E5" w:rsidP="009B56E5">
      <w:pPr>
        <w:textAlignment w:val="baseline"/>
        <w:rPr>
          <w:b/>
          <w:bCs/>
          <w:sz w:val="24"/>
          <w:szCs w:val="24"/>
        </w:rPr>
      </w:pPr>
      <w:r>
        <w:rPr>
          <w:b/>
          <w:bCs/>
          <w:sz w:val="24"/>
          <w:szCs w:val="24"/>
        </w:rPr>
        <w:t> </w:t>
      </w:r>
      <w:r w:rsidRPr="009B56E5">
        <w:rPr>
          <w:b/>
          <w:bCs/>
          <w:sz w:val="24"/>
          <w:szCs w:val="24"/>
        </w:rPr>
        <w:t>云南古树茶，精选古树明前茶，经传统方法杀青，纯手工揉制，自然晾晒而成，保留原始茶香，茶叶条索肥厚，汤色黄亮，回甘迅猛持久。</w:t>
      </w:r>
    </w:p>
    <w:p w14:paraId="315DD7D4" w14:textId="77777777" w:rsidR="009B56E5" w:rsidRPr="009B56E5" w:rsidRDefault="009B56E5" w:rsidP="009B56E5">
      <w:pPr>
        <w:textAlignment w:val="baseline"/>
        <w:rPr>
          <w:b/>
          <w:bCs/>
          <w:sz w:val="24"/>
          <w:szCs w:val="24"/>
        </w:rPr>
      </w:pPr>
    </w:p>
    <w:p w14:paraId="782DA8FE" w14:textId="77777777" w:rsidR="009B56E5" w:rsidRPr="009B56E5" w:rsidRDefault="009B56E5" w:rsidP="009B56E5">
      <w:pPr>
        <w:textAlignment w:val="baseline"/>
        <w:rPr>
          <w:b/>
          <w:bCs/>
          <w:sz w:val="24"/>
          <w:szCs w:val="24"/>
        </w:rPr>
      </w:pPr>
      <w:r w:rsidRPr="009B56E5">
        <w:rPr>
          <w:b/>
          <w:bCs/>
          <w:sz w:val="24"/>
          <w:szCs w:val="24"/>
        </w:rPr>
        <w:t>滋养佳品</w:t>
      </w:r>
      <w:r w:rsidRPr="009B56E5">
        <w:rPr>
          <w:b/>
          <w:bCs/>
          <w:sz w:val="24"/>
          <w:szCs w:val="24"/>
        </w:rPr>
        <w:t>——</w:t>
      </w:r>
      <w:r w:rsidRPr="009B56E5">
        <w:rPr>
          <w:b/>
          <w:bCs/>
          <w:sz w:val="24"/>
          <w:szCs w:val="24"/>
        </w:rPr>
        <w:t>天然的力量</w:t>
      </w:r>
    </w:p>
    <w:p w14:paraId="0AB91555" w14:textId="77777777" w:rsidR="009B56E5" w:rsidRPr="009B56E5" w:rsidRDefault="009B56E5" w:rsidP="009B56E5">
      <w:pPr>
        <w:jc w:val="center"/>
        <w:textAlignment w:val="baseline"/>
        <w:rPr>
          <w:b/>
          <w:bCs/>
          <w:sz w:val="24"/>
          <w:szCs w:val="24"/>
        </w:rPr>
      </w:pPr>
      <w:r w:rsidRPr="009B56E5">
        <w:rPr>
          <w:noProof/>
        </w:rPr>
        <w:lastRenderedPageBreak/>
        <w:drawing>
          <wp:inline distT="0" distB="0" distL="114300" distR="114300" wp14:anchorId="21FC8235" wp14:editId="211DF713">
            <wp:extent cx="4028147" cy="2687305"/>
            <wp:effectExtent l="0" t="0" r="1270" b="5715"/>
            <wp:docPr id="29"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0" descr="IMG_285"/>
                    <pic:cNvPicPr>
                      <a:picLocks noChangeAspect="1"/>
                    </pic:cNvPicPr>
                  </pic:nvPicPr>
                  <pic:blipFill>
                    <a:blip r:embed="rId21"/>
                    <a:stretch>
                      <a:fillRect/>
                    </a:stretch>
                  </pic:blipFill>
                  <pic:spPr>
                    <a:xfrm>
                      <a:off x="0" y="0"/>
                      <a:ext cx="4028147" cy="2687305"/>
                    </a:xfrm>
                    <a:prstGeom prst="rect">
                      <a:avLst/>
                    </a:prstGeom>
                    <a:noFill/>
                    <a:ln w="9525">
                      <a:noFill/>
                    </a:ln>
                  </pic:spPr>
                </pic:pic>
              </a:graphicData>
            </a:graphic>
          </wp:inline>
        </w:drawing>
      </w:r>
    </w:p>
    <w:p w14:paraId="5EAE93DF" w14:textId="77777777" w:rsidR="009B56E5" w:rsidRDefault="009B56E5" w:rsidP="009B56E5">
      <w:pPr>
        <w:textAlignment w:val="baseline"/>
        <w:rPr>
          <w:b/>
          <w:bCs/>
          <w:sz w:val="24"/>
          <w:szCs w:val="24"/>
        </w:rPr>
      </w:pPr>
    </w:p>
    <w:p w14:paraId="7974177F" w14:textId="3D541B78" w:rsidR="009B56E5" w:rsidRPr="009B56E5" w:rsidRDefault="009B56E5" w:rsidP="009B56E5">
      <w:pPr>
        <w:textAlignment w:val="baseline"/>
        <w:rPr>
          <w:b/>
          <w:bCs/>
          <w:sz w:val="24"/>
          <w:szCs w:val="24"/>
        </w:rPr>
      </w:pPr>
      <w:r w:rsidRPr="009B56E5">
        <w:rPr>
          <w:b/>
          <w:bCs/>
          <w:sz w:val="24"/>
          <w:szCs w:val="24"/>
        </w:rPr>
        <w:t>多年来，云县</w:t>
      </w:r>
      <w:r w:rsidRPr="009B56E5">
        <w:rPr>
          <w:rFonts w:hint="eastAsia"/>
          <w:b/>
          <w:bCs/>
          <w:sz w:val="24"/>
          <w:szCs w:val="24"/>
        </w:rPr>
        <w:t>依托</w:t>
      </w:r>
      <w:r w:rsidRPr="009B56E5">
        <w:rPr>
          <w:b/>
          <w:bCs/>
          <w:sz w:val="24"/>
          <w:szCs w:val="24"/>
        </w:rPr>
        <w:t>国家区域性中药材良种繁育基地、</w:t>
      </w:r>
      <w:r w:rsidRPr="009B56E5">
        <w:rPr>
          <w:b/>
          <w:bCs/>
          <w:sz w:val="24"/>
          <w:szCs w:val="24"/>
        </w:rPr>
        <w:t>“</w:t>
      </w:r>
      <w:r w:rsidRPr="009B56E5">
        <w:rPr>
          <w:b/>
          <w:bCs/>
          <w:sz w:val="24"/>
          <w:szCs w:val="24"/>
        </w:rPr>
        <w:t>云药之乡</w:t>
      </w:r>
      <w:r w:rsidRPr="009B56E5">
        <w:rPr>
          <w:b/>
          <w:bCs/>
          <w:sz w:val="24"/>
          <w:szCs w:val="24"/>
        </w:rPr>
        <w:t>”</w:t>
      </w:r>
      <w:r w:rsidRPr="009B56E5">
        <w:rPr>
          <w:b/>
          <w:bCs/>
          <w:sz w:val="24"/>
          <w:szCs w:val="24"/>
        </w:rPr>
        <w:t>品牌创建成果和全国最大滇龙胆种植基地的产业优势，全县中药材种植面积达</w:t>
      </w:r>
      <w:r w:rsidRPr="009B56E5">
        <w:rPr>
          <w:b/>
          <w:bCs/>
          <w:sz w:val="24"/>
          <w:szCs w:val="24"/>
        </w:rPr>
        <w:t>25.51</w:t>
      </w:r>
      <w:r w:rsidRPr="009B56E5">
        <w:rPr>
          <w:b/>
          <w:bCs/>
          <w:sz w:val="24"/>
          <w:szCs w:val="24"/>
        </w:rPr>
        <w:t>万亩，中药材农业总产量达</w:t>
      </w:r>
      <w:r w:rsidRPr="009B56E5">
        <w:rPr>
          <w:b/>
          <w:bCs/>
          <w:sz w:val="24"/>
          <w:szCs w:val="24"/>
        </w:rPr>
        <w:t>1.18</w:t>
      </w:r>
      <w:r w:rsidRPr="009B56E5">
        <w:rPr>
          <w:b/>
          <w:bCs/>
          <w:sz w:val="24"/>
          <w:szCs w:val="24"/>
        </w:rPr>
        <w:t>万吨，中药材种植</w:t>
      </w:r>
      <w:r w:rsidRPr="009B56E5">
        <w:rPr>
          <w:rFonts w:hint="eastAsia"/>
          <w:b/>
          <w:bCs/>
          <w:sz w:val="24"/>
          <w:szCs w:val="24"/>
        </w:rPr>
        <w:t>已</w:t>
      </w:r>
      <w:r w:rsidRPr="009B56E5">
        <w:rPr>
          <w:b/>
          <w:bCs/>
          <w:sz w:val="24"/>
          <w:szCs w:val="24"/>
        </w:rPr>
        <w:t>成为云县山区农民的</w:t>
      </w:r>
      <w:r w:rsidRPr="009B56E5">
        <w:rPr>
          <w:b/>
          <w:bCs/>
          <w:sz w:val="24"/>
          <w:szCs w:val="24"/>
        </w:rPr>
        <w:t>“</w:t>
      </w:r>
      <w:r w:rsidRPr="009B56E5">
        <w:rPr>
          <w:b/>
          <w:bCs/>
          <w:sz w:val="24"/>
          <w:szCs w:val="24"/>
        </w:rPr>
        <w:t>致富药</w:t>
      </w:r>
      <w:r w:rsidRPr="009B56E5">
        <w:rPr>
          <w:b/>
          <w:bCs/>
          <w:sz w:val="24"/>
          <w:szCs w:val="24"/>
        </w:rPr>
        <w:t>”</w:t>
      </w:r>
      <w:r w:rsidRPr="009B56E5">
        <w:rPr>
          <w:b/>
          <w:bCs/>
          <w:sz w:val="24"/>
          <w:szCs w:val="24"/>
        </w:rPr>
        <w:t>。</w:t>
      </w:r>
    </w:p>
    <w:p w14:paraId="75B6571F" w14:textId="77777777" w:rsidR="009B56E5" w:rsidRPr="009B56E5" w:rsidRDefault="009B56E5" w:rsidP="009B56E5">
      <w:pPr>
        <w:textAlignment w:val="baseline"/>
        <w:rPr>
          <w:b/>
          <w:bCs/>
          <w:sz w:val="24"/>
          <w:szCs w:val="24"/>
        </w:rPr>
      </w:pPr>
      <w:r w:rsidRPr="009B56E5">
        <w:rPr>
          <w:b/>
          <w:bCs/>
          <w:sz w:val="24"/>
          <w:szCs w:val="24"/>
        </w:rPr>
        <w:t>三七、重楼等都是很好的天然滋补佳品，跟昂贵的保健品比起来，它们</w:t>
      </w:r>
      <w:r w:rsidRPr="009B56E5">
        <w:rPr>
          <w:rFonts w:hint="eastAsia"/>
          <w:b/>
          <w:bCs/>
          <w:sz w:val="24"/>
          <w:szCs w:val="24"/>
        </w:rPr>
        <w:t>绝对是</w:t>
      </w:r>
      <w:r w:rsidRPr="009B56E5">
        <w:rPr>
          <w:b/>
          <w:bCs/>
          <w:sz w:val="24"/>
          <w:szCs w:val="24"/>
        </w:rPr>
        <w:t>物美价廉</w:t>
      </w:r>
      <w:r w:rsidRPr="009B56E5">
        <w:rPr>
          <w:rFonts w:hint="eastAsia"/>
          <w:b/>
          <w:bCs/>
          <w:sz w:val="24"/>
          <w:szCs w:val="24"/>
        </w:rPr>
        <w:t>不二之选</w:t>
      </w:r>
      <w:r w:rsidRPr="009B56E5">
        <w:rPr>
          <w:b/>
          <w:bCs/>
          <w:sz w:val="24"/>
          <w:szCs w:val="24"/>
        </w:rPr>
        <w:t>。</w:t>
      </w:r>
    </w:p>
    <w:p w14:paraId="03735B15" w14:textId="77777777" w:rsidR="009B56E5" w:rsidRPr="009B56E5" w:rsidRDefault="009B56E5" w:rsidP="009B56E5">
      <w:pPr>
        <w:textAlignment w:val="baseline"/>
        <w:rPr>
          <w:b/>
          <w:bCs/>
          <w:sz w:val="24"/>
          <w:szCs w:val="24"/>
        </w:rPr>
      </w:pPr>
    </w:p>
    <w:p w14:paraId="7B79F331" w14:textId="77777777" w:rsidR="009B56E5" w:rsidRPr="009B56E5" w:rsidRDefault="009B56E5" w:rsidP="009B56E5">
      <w:pPr>
        <w:textAlignment w:val="baseline"/>
        <w:rPr>
          <w:b/>
          <w:bCs/>
          <w:sz w:val="24"/>
          <w:szCs w:val="24"/>
        </w:rPr>
      </w:pPr>
      <w:r w:rsidRPr="009B56E5">
        <w:rPr>
          <w:b/>
          <w:bCs/>
          <w:sz w:val="24"/>
          <w:szCs w:val="24"/>
        </w:rPr>
        <w:t>天然佳品</w:t>
      </w:r>
      <w:r w:rsidRPr="009B56E5">
        <w:rPr>
          <w:b/>
          <w:bCs/>
          <w:sz w:val="24"/>
          <w:szCs w:val="24"/>
        </w:rPr>
        <w:t>——</w:t>
      </w:r>
      <w:r w:rsidRPr="009B56E5">
        <w:rPr>
          <w:b/>
          <w:bCs/>
          <w:sz w:val="24"/>
          <w:szCs w:val="24"/>
        </w:rPr>
        <w:t>泡上一碗葛根粉</w:t>
      </w:r>
    </w:p>
    <w:p w14:paraId="10739258" w14:textId="77777777" w:rsidR="009B56E5" w:rsidRPr="009B56E5" w:rsidRDefault="009B56E5" w:rsidP="009B56E5">
      <w:pPr>
        <w:jc w:val="center"/>
        <w:textAlignment w:val="baseline"/>
        <w:rPr>
          <w:b/>
          <w:bCs/>
          <w:sz w:val="24"/>
          <w:szCs w:val="24"/>
        </w:rPr>
      </w:pPr>
      <w:r w:rsidRPr="009B56E5">
        <w:rPr>
          <w:noProof/>
        </w:rPr>
        <w:drawing>
          <wp:inline distT="0" distB="0" distL="114300" distR="114300" wp14:anchorId="2007E663" wp14:editId="6A1E1C15">
            <wp:extent cx="3933190" cy="2623820"/>
            <wp:effectExtent l="0" t="0" r="10160" b="5080"/>
            <wp:docPr id="16"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3" descr="IMG_288"/>
                    <pic:cNvPicPr>
                      <a:picLocks noChangeAspect="1"/>
                    </pic:cNvPicPr>
                  </pic:nvPicPr>
                  <pic:blipFill>
                    <a:blip r:embed="rId22"/>
                    <a:stretch>
                      <a:fillRect/>
                    </a:stretch>
                  </pic:blipFill>
                  <pic:spPr>
                    <a:xfrm>
                      <a:off x="0" y="0"/>
                      <a:ext cx="3933190" cy="2623820"/>
                    </a:xfrm>
                    <a:prstGeom prst="rect">
                      <a:avLst/>
                    </a:prstGeom>
                    <a:noFill/>
                    <a:ln w="9525">
                      <a:noFill/>
                    </a:ln>
                  </pic:spPr>
                </pic:pic>
              </a:graphicData>
            </a:graphic>
          </wp:inline>
        </w:drawing>
      </w:r>
    </w:p>
    <w:p w14:paraId="51016387" w14:textId="77777777" w:rsidR="009B56E5" w:rsidRDefault="009B56E5" w:rsidP="009B56E5">
      <w:pPr>
        <w:textAlignment w:val="baseline"/>
        <w:rPr>
          <w:b/>
          <w:bCs/>
          <w:sz w:val="24"/>
          <w:szCs w:val="24"/>
        </w:rPr>
      </w:pPr>
    </w:p>
    <w:p w14:paraId="7748F9E0" w14:textId="22EDDD3E" w:rsidR="009B56E5" w:rsidRPr="009B56E5" w:rsidRDefault="009B56E5" w:rsidP="009B56E5">
      <w:pPr>
        <w:textAlignment w:val="baseline"/>
        <w:rPr>
          <w:b/>
          <w:bCs/>
          <w:sz w:val="24"/>
          <w:szCs w:val="24"/>
        </w:rPr>
      </w:pPr>
      <w:r w:rsidRPr="009B56E5">
        <w:rPr>
          <w:b/>
          <w:bCs/>
          <w:sz w:val="24"/>
          <w:szCs w:val="24"/>
        </w:rPr>
        <w:t>葛根内含</w:t>
      </w:r>
      <w:r w:rsidRPr="009B56E5">
        <w:rPr>
          <w:b/>
          <w:bCs/>
          <w:sz w:val="24"/>
          <w:szCs w:val="24"/>
        </w:rPr>
        <w:t>12%</w:t>
      </w:r>
      <w:r w:rsidRPr="009B56E5">
        <w:rPr>
          <w:b/>
          <w:bCs/>
          <w:sz w:val="24"/>
          <w:szCs w:val="24"/>
        </w:rPr>
        <w:t>的黄酮类化合物，如葛根素、大豆黄酮苷、花生素等营养成分，还有蛋白质、氨基酸、糖、和人体必需的铁、钙、铜、硒等矿物质，是老少皆宜的补品，还有解酒护肝的功效。常食用葛粉的人，能起到强筋壮骨、美容健体、延年益寿的功效。</w:t>
      </w:r>
      <w:r w:rsidRPr="009B56E5">
        <w:rPr>
          <w:b/>
          <w:bCs/>
          <w:sz w:val="24"/>
          <w:szCs w:val="24"/>
        </w:rPr>
        <w:t>​</w:t>
      </w:r>
    </w:p>
    <w:p w14:paraId="3A525DFB" w14:textId="77777777" w:rsidR="009B56E5" w:rsidRDefault="009B56E5" w:rsidP="009B56E5">
      <w:pPr>
        <w:textAlignment w:val="baseline"/>
        <w:rPr>
          <w:b/>
          <w:bCs/>
          <w:sz w:val="24"/>
          <w:szCs w:val="24"/>
        </w:rPr>
      </w:pPr>
    </w:p>
    <w:p w14:paraId="32BCF8A3" w14:textId="6339C549" w:rsidR="009B56E5" w:rsidRPr="009B56E5" w:rsidRDefault="009B56E5" w:rsidP="009B56E5">
      <w:pPr>
        <w:textAlignment w:val="baseline"/>
        <w:rPr>
          <w:b/>
          <w:bCs/>
          <w:sz w:val="24"/>
          <w:szCs w:val="24"/>
        </w:rPr>
      </w:pPr>
      <w:r w:rsidRPr="009B56E5">
        <w:rPr>
          <w:b/>
          <w:bCs/>
          <w:sz w:val="24"/>
          <w:szCs w:val="24"/>
        </w:rPr>
        <w:t>清甜不腻</w:t>
      </w:r>
      <w:r w:rsidRPr="009B56E5">
        <w:rPr>
          <w:b/>
          <w:bCs/>
          <w:sz w:val="24"/>
          <w:szCs w:val="24"/>
        </w:rPr>
        <w:t>——</w:t>
      </w:r>
      <w:r w:rsidRPr="009B56E5">
        <w:rPr>
          <w:b/>
          <w:bCs/>
          <w:sz w:val="24"/>
          <w:szCs w:val="24"/>
        </w:rPr>
        <w:t>咬上一口酥脆喜饼</w:t>
      </w:r>
    </w:p>
    <w:p w14:paraId="169B485A" w14:textId="77777777" w:rsidR="009B56E5" w:rsidRPr="009B56E5" w:rsidRDefault="009B56E5" w:rsidP="009B56E5">
      <w:pPr>
        <w:jc w:val="center"/>
        <w:textAlignment w:val="baseline"/>
        <w:rPr>
          <w:b/>
          <w:bCs/>
          <w:sz w:val="24"/>
          <w:szCs w:val="24"/>
        </w:rPr>
      </w:pPr>
      <w:r w:rsidRPr="009B56E5">
        <w:rPr>
          <w:noProof/>
        </w:rPr>
        <w:lastRenderedPageBreak/>
        <w:drawing>
          <wp:inline distT="0" distB="0" distL="114300" distR="114300" wp14:anchorId="202853B5" wp14:editId="35AC02A2">
            <wp:extent cx="3942287" cy="3055690"/>
            <wp:effectExtent l="0" t="0" r="0" b="0"/>
            <wp:docPr id="24"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7" descr="IMG_292"/>
                    <pic:cNvPicPr>
                      <a:picLocks noChangeAspect="1"/>
                    </pic:cNvPicPr>
                  </pic:nvPicPr>
                  <pic:blipFill>
                    <a:blip r:embed="rId23"/>
                    <a:stretch>
                      <a:fillRect/>
                    </a:stretch>
                  </pic:blipFill>
                  <pic:spPr>
                    <a:xfrm>
                      <a:off x="0" y="0"/>
                      <a:ext cx="3942287" cy="3055690"/>
                    </a:xfrm>
                    <a:prstGeom prst="rect">
                      <a:avLst/>
                    </a:prstGeom>
                    <a:noFill/>
                    <a:ln w="9525">
                      <a:noFill/>
                    </a:ln>
                  </pic:spPr>
                </pic:pic>
              </a:graphicData>
            </a:graphic>
          </wp:inline>
        </w:drawing>
      </w:r>
    </w:p>
    <w:p w14:paraId="01D05ACD" w14:textId="77777777" w:rsidR="009B56E5" w:rsidRDefault="009B56E5" w:rsidP="009B56E5">
      <w:pPr>
        <w:textAlignment w:val="baseline"/>
        <w:rPr>
          <w:b/>
          <w:bCs/>
          <w:sz w:val="24"/>
          <w:szCs w:val="24"/>
        </w:rPr>
      </w:pPr>
    </w:p>
    <w:p w14:paraId="5E3374F1" w14:textId="616BDB7E" w:rsidR="009B56E5" w:rsidRDefault="009B56E5" w:rsidP="009B56E5">
      <w:pPr>
        <w:textAlignment w:val="baseline"/>
        <w:rPr>
          <w:b/>
          <w:bCs/>
          <w:sz w:val="24"/>
          <w:szCs w:val="24"/>
        </w:rPr>
      </w:pPr>
      <w:r w:rsidRPr="009B56E5">
        <w:rPr>
          <w:b/>
          <w:bCs/>
          <w:sz w:val="24"/>
          <w:szCs w:val="24"/>
        </w:rPr>
        <w:t>惠来绿豆饼采用纯天然去皮绿豆，优质花生油为主要原料，按</w:t>
      </w:r>
      <w:r w:rsidRPr="009B56E5">
        <w:rPr>
          <w:rFonts w:hint="eastAsia"/>
          <w:b/>
          <w:bCs/>
          <w:sz w:val="24"/>
          <w:szCs w:val="24"/>
        </w:rPr>
        <w:t>传统</w:t>
      </w:r>
      <w:r w:rsidRPr="009B56E5">
        <w:rPr>
          <w:b/>
          <w:bCs/>
          <w:sz w:val="24"/>
          <w:szCs w:val="24"/>
        </w:rPr>
        <w:t>手工工艺精制而成，制作讲究</w:t>
      </w:r>
      <w:r w:rsidRPr="009B56E5">
        <w:rPr>
          <w:rFonts w:hint="eastAsia"/>
          <w:b/>
          <w:bCs/>
          <w:sz w:val="24"/>
          <w:szCs w:val="24"/>
        </w:rPr>
        <w:t>、</w:t>
      </w:r>
      <w:r w:rsidRPr="009B56E5">
        <w:rPr>
          <w:b/>
          <w:bCs/>
          <w:sz w:val="24"/>
          <w:szCs w:val="24"/>
        </w:rPr>
        <w:t>卫生；不使用任何防腐剂和色素，以皮酥多层</w:t>
      </w:r>
      <w:r w:rsidRPr="009B56E5">
        <w:rPr>
          <w:rFonts w:hint="eastAsia"/>
          <w:b/>
          <w:bCs/>
          <w:sz w:val="24"/>
          <w:szCs w:val="24"/>
        </w:rPr>
        <w:t>、</w:t>
      </w:r>
      <w:r w:rsidRPr="009B56E5">
        <w:rPr>
          <w:b/>
          <w:bCs/>
          <w:sz w:val="24"/>
          <w:szCs w:val="24"/>
        </w:rPr>
        <w:t>味道香浓、入口即溶、馅心冰甜而闻名，老少皆宜，吃后口齿留香，令人回味无穷，是大众喜爱的健康食品。</w:t>
      </w:r>
    </w:p>
    <w:p w14:paraId="78CCA265" w14:textId="77777777" w:rsidR="009B56E5" w:rsidRPr="009B56E5" w:rsidRDefault="009B56E5" w:rsidP="009B56E5">
      <w:pPr>
        <w:textAlignment w:val="baseline"/>
        <w:rPr>
          <w:b/>
          <w:bCs/>
          <w:sz w:val="24"/>
          <w:szCs w:val="24"/>
        </w:rPr>
      </w:pPr>
      <w:r w:rsidRPr="009B56E5">
        <w:rPr>
          <w:b/>
          <w:bCs/>
          <w:sz w:val="24"/>
          <w:szCs w:val="24"/>
        </w:rPr>
        <w:t>美</w:t>
      </w:r>
      <w:r w:rsidRPr="009B56E5">
        <w:rPr>
          <w:b/>
          <w:bCs/>
          <w:sz w:val="24"/>
          <w:szCs w:val="24"/>
        </w:rPr>
        <w:t>“</w:t>
      </w:r>
      <w:r w:rsidRPr="009B56E5">
        <w:rPr>
          <w:b/>
          <w:bCs/>
          <w:sz w:val="24"/>
          <w:szCs w:val="24"/>
        </w:rPr>
        <w:t>荔</w:t>
      </w:r>
      <w:r w:rsidRPr="009B56E5">
        <w:rPr>
          <w:b/>
          <w:bCs/>
          <w:sz w:val="24"/>
          <w:szCs w:val="24"/>
        </w:rPr>
        <w:t>”</w:t>
      </w:r>
      <w:r w:rsidRPr="009B56E5">
        <w:rPr>
          <w:b/>
          <w:bCs/>
          <w:sz w:val="24"/>
          <w:szCs w:val="24"/>
        </w:rPr>
        <w:t>相随</w:t>
      </w:r>
      <w:r w:rsidRPr="009B56E5">
        <w:rPr>
          <w:b/>
          <w:bCs/>
          <w:sz w:val="24"/>
          <w:szCs w:val="24"/>
        </w:rPr>
        <w:t>——</w:t>
      </w:r>
      <w:r w:rsidRPr="009B56E5">
        <w:rPr>
          <w:b/>
          <w:bCs/>
          <w:sz w:val="24"/>
          <w:szCs w:val="24"/>
        </w:rPr>
        <w:t>惠来荔枝</w:t>
      </w:r>
    </w:p>
    <w:p w14:paraId="5D7EEC2F" w14:textId="77777777" w:rsidR="009B56E5" w:rsidRPr="009B56E5" w:rsidRDefault="009B56E5" w:rsidP="009B56E5">
      <w:pPr>
        <w:jc w:val="center"/>
        <w:textAlignment w:val="baseline"/>
        <w:rPr>
          <w:b/>
          <w:bCs/>
          <w:sz w:val="24"/>
          <w:szCs w:val="24"/>
        </w:rPr>
      </w:pPr>
      <w:r w:rsidRPr="009B56E5">
        <w:rPr>
          <w:noProof/>
        </w:rPr>
        <w:drawing>
          <wp:inline distT="0" distB="0" distL="114300" distR="114300" wp14:anchorId="55B26561" wp14:editId="64BA2731">
            <wp:extent cx="3974631" cy="2888728"/>
            <wp:effectExtent l="0" t="0" r="0" b="0"/>
            <wp:docPr id="43"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1" descr="IMG_296"/>
                    <pic:cNvPicPr>
                      <a:picLocks noChangeAspect="1"/>
                    </pic:cNvPicPr>
                  </pic:nvPicPr>
                  <pic:blipFill>
                    <a:blip r:embed="rId24"/>
                    <a:stretch>
                      <a:fillRect/>
                    </a:stretch>
                  </pic:blipFill>
                  <pic:spPr>
                    <a:xfrm>
                      <a:off x="0" y="0"/>
                      <a:ext cx="3974631" cy="2888728"/>
                    </a:xfrm>
                    <a:prstGeom prst="rect">
                      <a:avLst/>
                    </a:prstGeom>
                    <a:noFill/>
                    <a:ln w="9525">
                      <a:noFill/>
                    </a:ln>
                  </pic:spPr>
                </pic:pic>
              </a:graphicData>
            </a:graphic>
          </wp:inline>
        </w:drawing>
      </w:r>
    </w:p>
    <w:p w14:paraId="6937ABB3" w14:textId="77777777" w:rsidR="009B56E5" w:rsidRPr="009B56E5" w:rsidRDefault="009B56E5" w:rsidP="009B56E5">
      <w:pPr>
        <w:textAlignment w:val="baseline"/>
        <w:rPr>
          <w:b/>
          <w:bCs/>
          <w:sz w:val="24"/>
          <w:szCs w:val="24"/>
        </w:rPr>
      </w:pPr>
      <w:r w:rsidRPr="009B56E5">
        <w:rPr>
          <w:b/>
          <w:bCs/>
          <w:sz w:val="24"/>
          <w:szCs w:val="24"/>
        </w:rPr>
        <w:t>惠来地处粤东沿海，荔枝种植历史悠久，是</w:t>
      </w:r>
      <w:r w:rsidRPr="009B56E5">
        <w:rPr>
          <w:b/>
          <w:bCs/>
          <w:sz w:val="24"/>
          <w:szCs w:val="24"/>
        </w:rPr>
        <w:t>“</w:t>
      </w:r>
      <w:r w:rsidRPr="009B56E5">
        <w:rPr>
          <w:b/>
          <w:bCs/>
          <w:sz w:val="24"/>
          <w:szCs w:val="24"/>
        </w:rPr>
        <w:t>中国荔枝之乡</w:t>
      </w:r>
      <w:r w:rsidRPr="009B56E5">
        <w:rPr>
          <w:b/>
          <w:bCs/>
          <w:sz w:val="24"/>
          <w:szCs w:val="24"/>
        </w:rPr>
        <w:t>”</w:t>
      </w:r>
      <w:r w:rsidRPr="009B56E5">
        <w:rPr>
          <w:b/>
          <w:bCs/>
          <w:sz w:val="24"/>
          <w:szCs w:val="24"/>
        </w:rPr>
        <w:t>、国家荔枝产业技术体系示范县。《潮州府志》记载，三国时期，惠来已有种植荔枝的传统，其荔枝色鲜、清香、甘甜俱佳，驰名海内外。</w:t>
      </w:r>
    </w:p>
    <w:p w14:paraId="17C2F00F" w14:textId="77777777" w:rsidR="009B56E5" w:rsidRPr="009B56E5" w:rsidRDefault="009B56E5" w:rsidP="009B56E5">
      <w:pPr>
        <w:textAlignment w:val="baseline"/>
        <w:rPr>
          <w:b/>
          <w:bCs/>
          <w:sz w:val="24"/>
          <w:szCs w:val="24"/>
        </w:rPr>
      </w:pPr>
    </w:p>
    <w:p w14:paraId="2C8036DB" w14:textId="77777777" w:rsidR="009B56E5" w:rsidRPr="009B56E5" w:rsidRDefault="009B56E5" w:rsidP="009B56E5">
      <w:pPr>
        <w:textAlignment w:val="baseline"/>
        <w:rPr>
          <w:b/>
          <w:bCs/>
          <w:sz w:val="24"/>
          <w:szCs w:val="24"/>
        </w:rPr>
      </w:pPr>
    </w:p>
    <w:p w14:paraId="4DC54D5E" w14:textId="77777777" w:rsidR="009B56E5" w:rsidRPr="009B56E5" w:rsidRDefault="009B56E5" w:rsidP="009B56E5">
      <w:pPr>
        <w:textAlignment w:val="baseline"/>
        <w:rPr>
          <w:b/>
          <w:bCs/>
          <w:sz w:val="24"/>
          <w:szCs w:val="24"/>
        </w:rPr>
      </w:pPr>
      <w:r w:rsidRPr="009B56E5">
        <w:rPr>
          <w:b/>
          <w:bCs/>
          <w:sz w:val="24"/>
          <w:szCs w:val="24"/>
        </w:rPr>
        <w:t>鲜甜肥美</w:t>
      </w:r>
      <w:r w:rsidRPr="009B56E5">
        <w:rPr>
          <w:b/>
          <w:bCs/>
          <w:sz w:val="24"/>
          <w:szCs w:val="24"/>
        </w:rPr>
        <w:t>——</w:t>
      </w:r>
      <w:r w:rsidRPr="009B56E5">
        <w:rPr>
          <w:b/>
          <w:bCs/>
          <w:sz w:val="24"/>
          <w:szCs w:val="24"/>
        </w:rPr>
        <w:t>惠来鲍鱼</w:t>
      </w:r>
    </w:p>
    <w:p w14:paraId="2535F8E0" w14:textId="77777777" w:rsidR="009B56E5" w:rsidRPr="009B56E5" w:rsidRDefault="009B56E5" w:rsidP="009B56E5">
      <w:pPr>
        <w:jc w:val="center"/>
        <w:textAlignment w:val="baseline"/>
        <w:rPr>
          <w:b/>
          <w:bCs/>
          <w:sz w:val="24"/>
          <w:szCs w:val="24"/>
        </w:rPr>
      </w:pPr>
      <w:r w:rsidRPr="009B56E5">
        <w:rPr>
          <w:noProof/>
        </w:rPr>
        <w:lastRenderedPageBreak/>
        <w:drawing>
          <wp:inline distT="0" distB="0" distL="114300" distR="114300" wp14:anchorId="5D00D8D1" wp14:editId="58DCB723">
            <wp:extent cx="3971666" cy="3065525"/>
            <wp:effectExtent l="0" t="0" r="0" b="3175"/>
            <wp:docPr id="70"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5" descr="IMG_300"/>
                    <pic:cNvPicPr>
                      <a:picLocks noChangeAspect="1"/>
                    </pic:cNvPicPr>
                  </pic:nvPicPr>
                  <pic:blipFill>
                    <a:blip r:embed="rId25"/>
                    <a:stretch>
                      <a:fillRect/>
                    </a:stretch>
                  </pic:blipFill>
                  <pic:spPr>
                    <a:xfrm>
                      <a:off x="0" y="0"/>
                      <a:ext cx="3971666" cy="3065525"/>
                    </a:xfrm>
                    <a:prstGeom prst="rect">
                      <a:avLst/>
                    </a:prstGeom>
                    <a:noFill/>
                    <a:ln w="9525">
                      <a:noFill/>
                    </a:ln>
                  </pic:spPr>
                </pic:pic>
              </a:graphicData>
            </a:graphic>
          </wp:inline>
        </w:drawing>
      </w:r>
    </w:p>
    <w:p w14:paraId="723DF556" w14:textId="713C7BF3" w:rsidR="009B56E5" w:rsidRDefault="009B56E5" w:rsidP="009B56E5">
      <w:pPr>
        <w:textAlignment w:val="baseline"/>
        <w:rPr>
          <w:b/>
          <w:bCs/>
          <w:sz w:val="24"/>
          <w:szCs w:val="24"/>
        </w:rPr>
      </w:pPr>
      <w:r w:rsidRPr="009B56E5">
        <w:rPr>
          <w:b/>
          <w:bCs/>
          <w:sz w:val="24"/>
          <w:szCs w:val="24"/>
        </w:rPr>
        <w:t>地处粤东沿海的惠来县，海域面积</w:t>
      </w:r>
      <w:r w:rsidRPr="009B56E5">
        <w:rPr>
          <w:b/>
          <w:bCs/>
          <w:sz w:val="24"/>
          <w:szCs w:val="24"/>
        </w:rPr>
        <w:t>1328.6</w:t>
      </w:r>
      <w:r w:rsidRPr="009B56E5">
        <w:rPr>
          <w:b/>
          <w:bCs/>
          <w:sz w:val="24"/>
          <w:szCs w:val="24"/>
        </w:rPr>
        <w:t>平方公里，海岸线长</w:t>
      </w:r>
      <w:r w:rsidRPr="009B56E5">
        <w:rPr>
          <w:b/>
          <w:bCs/>
          <w:sz w:val="24"/>
          <w:szCs w:val="24"/>
        </w:rPr>
        <w:t>111.53</w:t>
      </w:r>
      <w:r w:rsidRPr="009B56E5">
        <w:rPr>
          <w:b/>
          <w:bCs/>
          <w:sz w:val="24"/>
          <w:szCs w:val="24"/>
        </w:rPr>
        <w:t>公里。依托独特的地理条件、优质的海水资源，惠来鲍鱼养殖优势天然、品质独优，享有</w:t>
      </w:r>
      <w:r w:rsidRPr="009B56E5">
        <w:rPr>
          <w:b/>
          <w:bCs/>
          <w:sz w:val="24"/>
          <w:szCs w:val="24"/>
        </w:rPr>
        <w:t>“</w:t>
      </w:r>
      <w:r w:rsidRPr="009B56E5">
        <w:rPr>
          <w:b/>
          <w:bCs/>
          <w:sz w:val="24"/>
          <w:szCs w:val="24"/>
        </w:rPr>
        <w:t>北有大连鲍、南有惠来鲍</w:t>
      </w:r>
      <w:r w:rsidRPr="009B56E5">
        <w:rPr>
          <w:b/>
          <w:bCs/>
          <w:sz w:val="24"/>
          <w:szCs w:val="24"/>
        </w:rPr>
        <w:t>”</w:t>
      </w:r>
      <w:r w:rsidRPr="009B56E5">
        <w:rPr>
          <w:rFonts w:hint="eastAsia"/>
          <w:b/>
          <w:bCs/>
          <w:sz w:val="24"/>
          <w:szCs w:val="24"/>
        </w:rPr>
        <w:t>的</w:t>
      </w:r>
      <w:r w:rsidRPr="009B56E5">
        <w:rPr>
          <w:b/>
          <w:bCs/>
          <w:sz w:val="24"/>
          <w:szCs w:val="24"/>
        </w:rPr>
        <w:t>美誉。</w:t>
      </w:r>
    </w:p>
    <w:p w14:paraId="386C1BCE" w14:textId="266A8DC9" w:rsidR="009B56E5" w:rsidRDefault="009B56E5" w:rsidP="009B56E5">
      <w:pPr>
        <w:textAlignment w:val="baseline"/>
        <w:rPr>
          <w:b/>
          <w:bCs/>
          <w:sz w:val="24"/>
          <w:szCs w:val="24"/>
        </w:rPr>
      </w:pPr>
    </w:p>
    <w:p w14:paraId="60CE2A37" w14:textId="603663C9" w:rsidR="009B56E5" w:rsidRDefault="009B56E5" w:rsidP="009B56E5">
      <w:pPr>
        <w:textAlignment w:val="baseline"/>
        <w:rPr>
          <w:b/>
          <w:bCs/>
          <w:sz w:val="24"/>
          <w:szCs w:val="24"/>
        </w:rPr>
      </w:pPr>
    </w:p>
    <w:p w14:paraId="219EEDC3" w14:textId="77777777" w:rsidR="009B56E5" w:rsidRPr="009B56E5" w:rsidRDefault="009B56E5" w:rsidP="009B56E5">
      <w:pPr>
        <w:textAlignment w:val="baseline"/>
        <w:rPr>
          <w:b/>
          <w:bCs/>
          <w:sz w:val="24"/>
          <w:szCs w:val="24"/>
        </w:rPr>
      </w:pPr>
    </w:p>
    <w:p w14:paraId="4DF9DB87" w14:textId="35D5EFCD" w:rsidR="009B56E5" w:rsidRPr="009B56E5" w:rsidRDefault="009B56E5" w:rsidP="009B56E5">
      <w:pPr>
        <w:textAlignment w:val="baseline"/>
        <w:rPr>
          <w:b/>
          <w:bCs/>
          <w:sz w:val="24"/>
          <w:szCs w:val="24"/>
        </w:rPr>
      </w:pPr>
      <w:r w:rsidRPr="009B56E5">
        <w:rPr>
          <w:b/>
          <w:bCs/>
          <w:sz w:val="24"/>
          <w:szCs w:val="24"/>
        </w:rPr>
        <w:t>在</w:t>
      </w:r>
      <w:r>
        <w:rPr>
          <w:rFonts w:hint="eastAsia"/>
          <w:b/>
          <w:bCs/>
          <w:sz w:val="24"/>
          <w:szCs w:val="24"/>
        </w:rPr>
        <w:t>学校</w:t>
      </w:r>
      <w:r w:rsidRPr="009B56E5">
        <w:rPr>
          <w:b/>
          <w:bCs/>
          <w:sz w:val="24"/>
          <w:szCs w:val="24"/>
        </w:rPr>
        <w:t>的大力支持下，大农品盛学生创业团队将高校文创与受扶地区的优质农产品结合，打造了一系列乡振文创。</w:t>
      </w:r>
    </w:p>
    <w:p w14:paraId="0567AA7B" w14:textId="77777777" w:rsidR="009B56E5" w:rsidRPr="009B56E5" w:rsidRDefault="009B56E5" w:rsidP="009B56E5">
      <w:pPr>
        <w:textAlignment w:val="baseline"/>
        <w:rPr>
          <w:b/>
          <w:bCs/>
          <w:sz w:val="24"/>
          <w:szCs w:val="24"/>
        </w:rPr>
      </w:pPr>
    </w:p>
    <w:p w14:paraId="36BD90EF" w14:textId="5A63A8B6" w:rsidR="009B56E5" w:rsidRPr="009B56E5" w:rsidRDefault="009B56E5" w:rsidP="009B56E5">
      <w:pPr>
        <w:textAlignment w:val="baseline"/>
        <w:rPr>
          <w:b/>
          <w:bCs/>
          <w:sz w:val="24"/>
          <w:szCs w:val="24"/>
        </w:rPr>
      </w:pPr>
      <w:r w:rsidRPr="009B56E5">
        <w:rPr>
          <w:b/>
          <w:bCs/>
          <w:sz w:val="24"/>
          <w:szCs w:val="24"/>
        </w:rPr>
        <w:t>1</w:t>
      </w:r>
      <w:r>
        <w:rPr>
          <w:b/>
          <w:bCs/>
          <w:sz w:val="24"/>
          <w:szCs w:val="24"/>
        </w:rPr>
        <w:t xml:space="preserve"> </w:t>
      </w:r>
      <w:r w:rsidRPr="009B56E5">
        <w:rPr>
          <w:b/>
          <w:bCs/>
          <w:sz w:val="24"/>
          <w:szCs w:val="24"/>
        </w:rPr>
        <w:t>清冽澄澈，吉祥如意</w:t>
      </w:r>
      <w:r w:rsidRPr="009B56E5">
        <w:rPr>
          <w:b/>
          <w:bCs/>
          <w:sz w:val="24"/>
          <w:szCs w:val="24"/>
        </w:rPr>
        <w:t>——</w:t>
      </w:r>
      <w:r w:rsidRPr="009B56E5">
        <w:rPr>
          <w:b/>
          <w:bCs/>
          <w:sz w:val="24"/>
          <w:szCs w:val="24"/>
        </w:rPr>
        <w:t>神兽之水</w:t>
      </w:r>
    </w:p>
    <w:p w14:paraId="216DF08D" w14:textId="77777777" w:rsidR="009B56E5" w:rsidRPr="009B56E5" w:rsidRDefault="009B56E5" w:rsidP="009B56E5">
      <w:pPr>
        <w:jc w:val="center"/>
        <w:textAlignment w:val="baseline"/>
        <w:rPr>
          <w:b/>
          <w:bCs/>
          <w:sz w:val="24"/>
          <w:szCs w:val="24"/>
        </w:rPr>
      </w:pPr>
      <w:r w:rsidRPr="009B56E5">
        <w:rPr>
          <w:noProof/>
        </w:rPr>
        <w:drawing>
          <wp:inline distT="0" distB="0" distL="114300" distR="114300" wp14:anchorId="56EFD9E8" wp14:editId="7EE3D3E4">
            <wp:extent cx="3831841" cy="2681361"/>
            <wp:effectExtent l="0" t="0" r="0" b="6350"/>
            <wp:docPr id="62"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9" descr="IMG_304"/>
                    <pic:cNvPicPr>
                      <a:picLocks noChangeAspect="1"/>
                    </pic:cNvPicPr>
                  </pic:nvPicPr>
                  <pic:blipFill>
                    <a:blip r:embed="rId26"/>
                    <a:stretch>
                      <a:fillRect/>
                    </a:stretch>
                  </pic:blipFill>
                  <pic:spPr>
                    <a:xfrm>
                      <a:off x="0" y="0"/>
                      <a:ext cx="3831841" cy="2681361"/>
                    </a:xfrm>
                    <a:prstGeom prst="rect">
                      <a:avLst/>
                    </a:prstGeom>
                    <a:noFill/>
                    <a:ln w="9525">
                      <a:noFill/>
                    </a:ln>
                  </pic:spPr>
                </pic:pic>
              </a:graphicData>
            </a:graphic>
          </wp:inline>
        </w:drawing>
      </w:r>
    </w:p>
    <w:p w14:paraId="11B20EE4" w14:textId="77777777" w:rsidR="009B56E5" w:rsidRPr="009B56E5" w:rsidRDefault="009B56E5" w:rsidP="009B56E5">
      <w:pPr>
        <w:textAlignment w:val="baseline"/>
        <w:rPr>
          <w:b/>
          <w:bCs/>
          <w:sz w:val="24"/>
          <w:szCs w:val="24"/>
        </w:rPr>
      </w:pPr>
    </w:p>
    <w:p w14:paraId="76F2071C" w14:textId="77777777" w:rsidR="009B56E5" w:rsidRPr="009B56E5" w:rsidRDefault="009B56E5" w:rsidP="009B56E5">
      <w:pPr>
        <w:textAlignment w:val="baseline"/>
        <w:rPr>
          <w:b/>
          <w:bCs/>
          <w:sz w:val="24"/>
          <w:szCs w:val="24"/>
        </w:rPr>
      </w:pPr>
      <w:r w:rsidRPr="009B56E5">
        <w:rPr>
          <w:b/>
          <w:bCs/>
          <w:sz w:val="24"/>
          <w:szCs w:val="24"/>
        </w:rPr>
        <w:t>我们将华南理工大学</w:t>
      </w:r>
      <w:r w:rsidRPr="009B56E5">
        <w:rPr>
          <w:b/>
          <w:bCs/>
          <w:sz w:val="24"/>
          <w:szCs w:val="24"/>
        </w:rPr>
        <w:t>12</w:t>
      </w:r>
      <w:r w:rsidRPr="009B56E5">
        <w:rPr>
          <w:b/>
          <w:bCs/>
          <w:sz w:val="24"/>
          <w:szCs w:val="24"/>
        </w:rPr>
        <w:t>号楼的绿瓦脊饰与云县的头道雲泉结合起来打造头道云泉</w:t>
      </w:r>
      <w:r w:rsidRPr="009B56E5">
        <w:rPr>
          <w:b/>
          <w:bCs/>
          <w:sz w:val="24"/>
          <w:szCs w:val="24"/>
        </w:rPr>
        <w:t>·</w:t>
      </w:r>
      <w:r w:rsidRPr="009B56E5">
        <w:rPr>
          <w:b/>
          <w:bCs/>
          <w:sz w:val="24"/>
          <w:szCs w:val="24"/>
        </w:rPr>
        <w:t>神兽之水文创礼盒。</w:t>
      </w:r>
    </w:p>
    <w:p w14:paraId="3E07A58C" w14:textId="77777777" w:rsidR="009B56E5" w:rsidRPr="009B56E5" w:rsidRDefault="009B56E5" w:rsidP="009B56E5">
      <w:pPr>
        <w:textAlignment w:val="baseline"/>
        <w:rPr>
          <w:b/>
          <w:bCs/>
          <w:sz w:val="24"/>
          <w:szCs w:val="24"/>
        </w:rPr>
      </w:pPr>
      <w:r w:rsidRPr="009B56E5">
        <w:rPr>
          <w:b/>
          <w:bCs/>
          <w:sz w:val="24"/>
          <w:szCs w:val="24"/>
        </w:rPr>
        <w:t> “</w:t>
      </w:r>
      <w:r w:rsidRPr="009B56E5">
        <w:rPr>
          <w:b/>
          <w:bCs/>
          <w:sz w:val="24"/>
          <w:szCs w:val="24"/>
        </w:rPr>
        <w:t>头道云泉</w:t>
      </w:r>
      <w:r w:rsidRPr="009B56E5">
        <w:rPr>
          <w:b/>
          <w:bCs/>
          <w:sz w:val="24"/>
          <w:szCs w:val="24"/>
        </w:rPr>
        <w:t>”</w:t>
      </w:r>
      <w:r w:rsidRPr="009B56E5">
        <w:rPr>
          <w:b/>
          <w:bCs/>
          <w:sz w:val="24"/>
          <w:szCs w:val="24"/>
        </w:rPr>
        <w:t>源起澜沧江、怒江两大水系的分水岭</w:t>
      </w:r>
      <w:r w:rsidRPr="009B56E5">
        <w:rPr>
          <w:b/>
          <w:bCs/>
          <w:sz w:val="24"/>
          <w:szCs w:val="24"/>
        </w:rPr>
        <w:t>——</w:t>
      </w:r>
      <w:r w:rsidRPr="009B56E5">
        <w:rPr>
          <w:b/>
          <w:bCs/>
          <w:sz w:val="24"/>
          <w:szCs w:val="24"/>
        </w:rPr>
        <w:t>云南临沧云县头道水石门坎。</w:t>
      </w:r>
      <w:r w:rsidRPr="009B56E5">
        <w:rPr>
          <w:b/>
          <w:bCs/>
          <w:sz w:val="24"/>
          <w:szCs w:val="24"/>
        </w:rPr>
        <w:lastRenderedPageBreak/>
        <w:t>水源源自地下</w:t>
      </w:r>
      <w:r w:rsidRPr="009B56E5">
        <w:rPr>
          <w:b/>
          <w:bCs/>
          <w:sz w:val="24"/>
          <w:szCs w:val="24"/>
        </w:rPr>
        <w:t>168</w:t>
      </w:r>
      <w:r w:rsidRPr="009B56E5">
        <w:rPr>
          <w:b/>
          <w:bCs/>
          <w:sz w:val="24"/>
          <w:szCs w:val="24"/>
        </w:rPr>
        <w:t>米深岩蕴藏的稀有天然泉水。且富含多种人体必需的微量元素，是符合人体营养生理功能需求的</w:t>
      </w:r>
      <w:r w:rsidRPr="009B56E5">
        <w:rPr>
          <w:b/>
          <w:bCs/>
          <w:sz w:val="24"/>
          <w:szCs w:val="24"/>
        </w:rPr>
        <w:t xml:space="preserve"> “</w:t>
      </w:r>
      <w:r w:rsidRPr="009B56E5">
        <w:rPr>
          <w:b/>
          <w:bCs/>
          <w:sz w:val="24"/>
          <w:szCs w:val="24"/>
        </w:rPr>
        <w:t>健康水</w:t>
      </w:r>
      <w:r w:rsidRPr="009B56E5">
        <w:rPr>
          <w:b/>
          <w:bCs/>
          <w:sz w:val="24"/>
          <w:szCs w:val="24"/>
        </w:rPr>
        <w:t>”</w:t>
      </w:r>
      <w:r w:rsidRPr="009B56E5">
        <w:rPr>
          <w:b/>
          <w:bCs/>
          <w:sz w:val="24"/>
          <w:szCs w:val="24"/>
        </w:rPr>
        <w:t>。</w:t>
      </w:r>
    </w:p>
    <w:p w14:paraId="4666C6BF" w14:textId="77777777" w:rsidR="009B56E5" w:rsidRPr="009B56E5" w:rsidRDefault="009B56E5" w:rsidP="009B56E5">
      <w:pPr>
        <w:textAlignment w:val="baseline"/>
        <w:rPr>
          <w:b/>
          <w:bCs/>
          <w:sz w:val="24"/>
          <w:szCs w:val="24"/>
        </w:rPr>
      </w:pPr>
    </w:p>
    <w:p w14:paraId="05585304" w14:textId="57EF2A40" w:rsidR="009B56E5" w:rsidRPr="009B56E5" w:rsidRDefault="009B56E5" w:rsidP="009B56E5">
      <w:pPr>
        <w:textAlignment w:val="baseline"/>
        <w:rPr>
          <w:b/>
          <w:bCs/>
          <w:sz w:val="24"/>
          <w:szCs w:val="24"/>
        </w:rPr>
      </w:pPr>
      <w:r w:rsidRPr="009B56E5">
        <w:rPr>
          <w:b/>
          <w:bCs/>
          <w:sz w:val="24"/>
          <w:szCs w:val="24"/>
        </w:rPr>
        <w:t>2</w:t>
      </w:r>
      <w:r>
        <w:rPr>
          <w:b/>
          <w:bCs/>
          <w:sz w:val="24"/>
          <w:szCs w:val="24"/>
        </w:rPr>
        <w:t xml:space="preserve"> </w:t>
      </w:r>
      <w:r w:rsidRPr="009B56E5">
        <w:rPr>
          <w:b/>
          <w:bCs/>
          <w:sz w:val="24"/>
          <w:szCs w:val="24"/>
        </w:rPr>
        <w:t>悠悠情思，美好祝愿</w:t>
      </w:r>
      <w:r w:rsidRPr="009B56E5">
        <w:rPr>
          <w:b/>
          <w:bCs/>
          <w:sz w:val="24"/>
          <w:szCs w:val="24"/>
        </w:rPr>
        <w:t>——</w:t>
      </w:r>
      <w:r w:rsidRPr="009B56E5">
        <w:rPr>
          <w:b/>
          <w:bCs/>
          <w:sz w:val="24"/>
          <w:szCs w:val="24"/>
        </w:rPr>
        <w:t>华园来信盲盒</w:t>
      </w:r>
    </w:p>
    <w:p w14:paraId="287561DF" w14:textId="77777777" w:rsidR="009B56E5" w:rsidRPr="009B56E5" w:rsidRDefault="009B56E5" w:rsidP="009B56E5">
      <w:pPr>
        <w:jc w:val="center"/>
        <w:textAlignment w:val="baseline"/>
        <w:rPr>
          <w:b/>
          <w:bCs/>
          <w:sz w:val="24"/>
          <w:szCs w:val="24"/>
        </w:rPr>
      </w:pPr>
      <w:r w:rsidRPr="009B56E5">
        <w:rPr>
          <w:noProof/>
        </w:rPr>
        <w:drawing>
          <wp:inline distT="0" distB="0" distL="114300" distR="114300" wp14:anchorId="4B916454" wp14:editId="24FBE53B">
            <wp:extent cx="3890372" cy="3400675"/>
            <wp:effectExtent l="0" t="0" r="8255" b="1270"/>
            <wp:docPr id="50"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2" descr="IMG_307"/>
                    <pic:cNvPicPr>
                      <a:picLocks noChangeAspect="1"/>
                    </pic:cNvPicPr>
                  </pic:nvPicPr>
                  <pic:blipFill>
                    <a:blip r:embed="rId27"/>
                    <a:stretch>
                      <a:fillRect/>
                    </a:stretch>
                  </pic:blipFill>
                  <pic:spPr>
                    <a:xfrm>
                      <a:off x="0" y="0"/>
                      <a:ext cx="3890372" cy="3400675"/>
                    </a:xfrm>
                    <a:prstGeom prst="rect">
                      <a:avLst/>
                    </a:prstGeom>
                    <a:noFill/>
                    <a:ln w="9525">
                      <a:noFill/>
                    </a:ln>
                  </pic:spPr>
                </pic:pic>
              </a:graphicData>
            </a:graphic>
          </wp:inline>
        </w:drawing>
      </w:r>
    </w:p>
    <w:p w14:paraId="3A38824D" w14:textId="77777777" w:rsidR="009B56E5" w:rsidRPr="009B56E5" w:rsidRDefault="009B56E5" w:rsidP="009B56E5">
      <w:pPr>
        <w:textAlignment w:val="baseline"/>
        <w:rPr>
          <w:b/>
          <w:bCs/>
          <w:sz w:val="24"/>
          <w:szCs w:val="24"/>
        </w:rPr>
      </w:pPr>
    </w:p>
    <w:p w14:paraId="24EB9918" w14:textId="77777777" w:rsidR="009B56E5" w:rsidRPr="009B56E5" w:rsidRDefault="009B56E5" w:rsidP="009B56E5">
      <w:pPr>
        <w:textAlignment w:val="baseline"/>
        <w:rPr>
          <w:b/>
          <w:bCs/>
          <w:sz w:val="24"/>
          <w:szCs w:val="24"/>
        </w:rPr>
      </w:pPr>
      <w:r w:rsidRPr="009B56E5">
        <w:rPr>
          <w:b/>
          <w:bCs/>
          <w:sz w:val="24"/>
          <w:szCs w:val="24"/>
        </w:rPr>
        <w:t>疫情期间大学生在校的心理健康让人关注。葛根粉</w:t>
      </w:r>
      <w:r w:rsidRPr="009B56E5">
        <w:rPr>
          <w:b/>
          <w:bCs/>
          <w:sz w:val="24"/>
          <w:szCs w:val="24"/>
        </w:rPr>
        <w:t>+</w:t>
      </w:r>
      <w:r w:rsidRPr="009B56E5">
        <w:rPr>
          <w:b/>
          <w:bCs/>
          <w:sz w:val="24"/>
          <w:szCs w:val="24"/>
        </w:rPr>
        <w:t>蜂蜜、芭蕉芋粉</w:t>
      </w:r>
      <w:r w:rsidRPr="009B56E5">
        <w:rPr>
          <w:b/>
          <w:bCs/>
          <w:sz w:val="24"/>
          <w:szCs w:val="24"/>
        </w:rPr>
        <w:t>+</w:t>
      </w:r>
      <w:r w:rsidRPr="009B56E5">
        <w:rPr>
          <w:b/>
          <w:bCs/>
          <w:sz w:val="24"/>
          <w:szCs w:val="24"/>
        </w:rPr>
        <w:t>蜂蜜均有养生功效，有益身心。将葛根粉、芭蕉芋粉和蜂蜜组合包装，结合大学城校区</w:t>
      </w:r>
      <w:r w:rsidRPr="009B56E5">
        <w:rPr>
          <w:b/>
          <w:bCs/>
          <w:sz w:val="24"/>
          <w:szCs w:val="24"/>
        </w:rPr>
        <w:t>A4</w:t>
      </w:r>
      <w:r w:rsidRPr="009B56E5">
        <w:rPr>
          <w:b/>
          <w:bCs/>
          <w:sz w:val="24"/>
          <w:szCs w:val="24"/>
        </w:rPr>
        <w:t>、</w:t>
      </w:r>
      <w:r w:rsidRPr="009B56E5">
        <w:rPr>
          <w:b/>
          <w:bCs/>
          <w:sz w:val="24"/>
          <w:szCs w:val="24"/>
        </w:rPr>
        <w:t>A5</w:t>
      </w:r>
      <w:r w:rsidRPr="009B56E5">
        <w:rPr>
          <w:b/>
          <w:bCs/>
          <w:sz w:val="24"/>
          <w:szCs w:val="24"/>
        </w:rPr>
        <w:t>后侧（华工中心酒店一侧）的春日景色，打造</w:t>
      </w:r>
      <w:r w:rsidRPr="009B56E5">
        <w:rPr>
          <w:b/>
          <w:bCs/>
          <w:sz w:val="24"/>
          <w:szCs w:val="24"/>
        </w:rPr>
        <w:t>“</w:t>
      </w:r>
      <w:r w:rsidRPr="009B56E5">
        <w:rPr>
          <w:b/>
          <w:bCs/>
          <w:sz w:val="24"/>
          <w:szCs w:val="24"/>
        </w:rPr>
        <w:t>华园美景，春日来信</w:t>
      </w:r>
      <w:r w:rsidRPr="009B56E5">
        <w:rPr>
          <w:b/>
          <w:bCs/>
          <w:sz w:val="24"/>
          <w:szCs w:val="24"/>
        </w:rPr>
        <w:t>”</w:t>
      </w:r>
      <w:r w:rsidRPr="009B56E5">
        <w:rPr>
          <w:b/>
          <w:bCs/>
          <w:sz w:val="24"/>
          <w:szCs w:val="24"/>
        </w:rPr>
        <w:t>礼盒，给人以充满美好与希望之感，体现健康理念的同时更富含抗击疫情的决心和信心。来信也寓意明媚春天的到来，也代表着来自</w:t>
      </w:r>
      <w:r w:rsidRPr="009B56E5">
        <w:rPr>
          <w:rFonts w:hint="eastAsia"/>
          <w:b/>
          <w:bCs/>
          <w:sz w:val="24"/>
          <w:szCs w:val="24"/>
        </w:rPr>
        <w:t>受扶地区</w:t>
      </w:r>
      <w:r w:rsidRPr="009B56E5">
        <w:rPr>
          <w:b/>
          <w:bCs/>
          <w:sz w:val="24"/>
          <w:szCs w:val="24"/>
        </w:rPr>
        <w:t>的感谢信。</w:t>
      </w:r>
    </w:p>
    <w:p w14:paraId="7D5CEE61" w14:textId="77777777" w:rsidR="009B56E5" w:rsidRPr="009B56E5" w:rsidRDefault="009B56E5" w:rsidP="009B56E5">
      <w:pPr>
        <w:textAlignment w:val="baseline"/>
        <w:rPr>
          <w:b/>
          <w:bCs/>
          <w:sz w:val="24"/>
          <w:szCs w:val="24"/>
        </w:rPr>
      </w:pPr>
      <w:r w:rsidRPr="009B56E5">
        <w:rPr>
          <w:b/>
          <w:bCs/>
          <w:sz w:val="24"/>
          <w:szCs w:val="24"/>
        </w:rPr>
        <w:t>现将礼盒内部拆分，作为盲盒，有机会获得葛根粉</w:t>
      </w:r>
      <w:r w:rsidRPr="009B56E5">
        <w:rPr>
          <w:b/>
          <w:bCs/>
          <w:sz w:val="24"/>
          <w:szCs w:val="24"/>
        </w:rPr>
        <w:t>/</w:t>
      </w:r>
      <w:r w:rsidRPr="009B56E5">
        <w:rPr>
          <w:b/>
          <w:bCs/>
          <w:sz w:val="24"/>
          <w:szCs w:val="24"/>
        </w:rPr>
        <w:t>红糖</w:t>
      </w:r>
      <w:r w:rsidRPr="009B56E5">
        <w:rPr>
          <w:b/>
          <w:bCs/>
          <w:sz w:val="24"/>
          <w:szCs w:val="24"/>
        </w:rPr>
        <w:t>/</w:t>
      </w:r>
      <w:r w:rsidRPr="009B56E5">
        <w:rPr>
          <w:b/>
          <w:bCs/>
          <w:sz w:val="24"/>
          <w:szCs w:val="24"/>
        </w:rPr>
        <w:t>冰片糖</w:t>
      </w:r>
      <w:r w:rsidRPr="009B56E5">
        <w:rPr>
          <w:b/>
          <w:bCs/>
          <w:sz w:val="24"/>
          <w:szCs w:val="24"/>
        </w:rPr>
        <w:t>/</w:t>
      </w:r>
      <w:r w:rsidRPr="009B56E5">
        <w:rPr>
          <w:b/>
          <w:bCs/>
          <w:sz w:val="24"/>
          <w:szCs w:val="24"/>
        </w:rPr>
        <w:t>手工龙珠花茶</w:t>
      </w:r>
      <w:r w:rsidRPr="009B56E5">
        <w:rPr>
          <w:b/>
          <w:bCs/>
          <w:sz w:val="24"/>
          <w:szCs w:val="24"/>
        </w:rPr>
        <w:t>/</w:t>
      </w:r>
      <w:r w:rsidRPr="009B56E5">
        <w:rPr>
          <w:b/>
          <w:bCs/>
          <w:sz w:val="24"/>
          <w:szCs w:val="24"/>
        </w:rPr>
        <w:t>夏威夷果</w:t>
      </w:r>
      <w:r w:rsidRPr="009B56E5">
        <w:rPr>
          <w:b/>
          <w:bCs/>
          <w:sz w:val="24"/>
          <w:szCs w:val="24"/>
        </w:rPr>
        <w:t>/</w:t>
      </w:r>
      <w:r w:rsidRPr="009B56E5">
        <w:rPr>
          <w:b/>
          <w:bCs/>
          <w:sz w:val="24"/>
          <w:szCs w:val="24"/>
        </w:rPr>
        <w:t>云县普洱茶包等产品，还有各种华园纪念品。</w:t>
      </w:r>
    </w:p>
    <w:p w14:paraId="7131F612" w14:textId="77777777" w:rsidR="009B56E5" w:rsidRPr="009B56E5" w:rsidRDefault="009B56E5" w:rsidP="009B56E5">
      <w:pPr>
        <w:textAlignment w:val="baseline"/>
        <w:rPr>
          <w:b/>
          <w:bCs/>
          <w:sz w:val="24"/>
          <w:szCs w:val="24"/>
        </w:rPr>
      </w:pPr>
    </w:p>
    <w:p w14:paraId="32270B1D" w14:textId="76638450" w:rsidR="009B56E5" w:rsidRDefault="009B56E5" w:rsidP="009B56E5">
      <w:pPr>
        <w:textAlignment w:val="baseline"/>
        <w:rPr>
          <w:b/>
          <w:bCs/>
          <w:sz w:val="24"/>
          <w:szCs w:val="24"/>
        </w:rPr>
      </w:pPr>
      <w:r w:rsidRPr="009B56E5">
        <w:rPr>
          <w:b/>
          <w:bCs/>
          <w:sz w:val="24"/>
          <w:szCs w:val="24"/>
        </w:rPr>
        <w:t>3</w:t>
      </w:r>
      <w:r>
        <w:rPr>
          <w:b/>
          <w:bCs/>
          <w:sz w:val="24"/>
          <w:szCs w:val="24"/>
        </w:rPr>
        <w:t xml:space="preserve"> </w:t>
      </w:r>
      <w:r w:rsidRPr="009B56E5">
        <w:rPr>
          <w:b/>
          <w:bCs/>
          <w:sz w:val="24"/>
          <w:szCs w:val="24"/>
        </w:rPr>
        <w:t>珍惜光阴，养心守正</w:t>
      </w:r>
      <w:r w:rsidRPr="009B56E5">
        <w:rPr>
          <w:b/>
          <w:bCs/>
          <w:sz w:val="24"/>
          <w:szCs w:val="24"/>
        </w:rPr>
        <w:t>——</w:t>
      </w:r>
      <w:r w:rsidRPr="009B56E5">
        <w:rPr>
          <w:b/>
          <w:bCs/>
          <w:sz w:val="24"/>
          <w:szCs w:val="24"/>
        </w:rPr>
        <w:t>毕业季礼品</w:t>
      </w:r>
    </w:p>
    <w:p w14:paraId="62D7F59C" w14:textId="77777777" w:rsidR="009B56E5" w:rsidRPr="009B56E5" w:rsidRDefault="009B56E5" w:rsidP="009B56E5">
      <w:pPr>
        <w:textAlignment w:val="baseline"/>
        <w:rPr>
          <w:b/>
          <w:bCs/>
          <w:sz w:val="24"/>
          <w:szCs w:val="24"/>
        </w:rPr>
      </w:pPr>
    </w:p>
    <w:p w14:paraId="1EE23220" w14:textId="77777777" w:rsidR="009B56E5" w:rsidRPr="009B56E5" w:rsidRDefault="009B56E5" w:rsidP="009B56E5">
      <w:pPr>
        <w:jc w:val="center"/>
        <w:textAlignment w:val="baseline"/>
        <w:rPr>
          <w:b/>
          <w:bCs/>
          <w:sz w:val="24"/>
          <w:szCs w:val="24"/>
        </w:rPr>
      </w:pPr>
      <w:r w:rsidRPr="009B56E5">
        <w:rPr>
          <w:noProof/>
        </w:rPr>
        <w:lastRenderedPageBreak/>
        <w:drawing>
          <wp:inline distT="0" distB="0" distL="114300" distR="114300" wp14:anchorId="0055BB5C" wp14:editId="6B88B3B8">
            <wp:extent cx="3811307" cy="2864052"/>
            <wp:effectExtent l="0" t="0" r="8255" b="635"/>
            <wp:docPr id="46"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5" descr="IMG_310"/>
                    <pic:cNvPicPr>
                      <a:picLocks noChangeAspect="1"/>
                    </pic:cNvPicPr>
                  </pic:nvPicPr>
                  <pic:blipFill>
                    <a:blip r:embed="rId28"/>
                    <a:stretch>
                      <a:fillRect/>
                    </a:stretch>
                  </pic:blipFill>
                  <pic:spPr>
                    <a:xfrm>
                      <a:off x="0" y="0"/>
                      <a:ext cx="3811307" cy="2864052"/>
                    </a:xfrm>
                    <a:prstGeom prst="rect">
                      <a:avLst/>
                    </a:prstGeom>
                    <a:noFill/>
                    <a:ln w="9525">
                      <a:noFill/>
                    </a:ln>
                  </pic:spPr>
                </pic:pic>
              </a:graphicData>
            </a:graphic>
          </wp:inline>
        </w:drawing>
      </w:r>
    </w:p>
    <w:p w14:paraId="66A9C040" w14:textId="77777777" w:rsidR="009B56E5" w:rsidRPr="009B56E5" w:rsidRDefault="009B56E5" w:rsidP="009B56E5">
      <w:pPr>
        <w:textAlignment w:val="baseline"/>
        <w:rPr>
          <w:b/>
          <w:bCs/>
          <w:sz w:val="24"/>
          <w:szCs w:val="24"/>
        </w:rPr>
      </w:pPr>
    </w:p>
    <w:p w14:paraId="19415428" w14:textId="77777777" w:rsidR="009B56E5" w:rsidRPr="009B56E5" w:rsidRDefault="009B56E5" w:rsidP="009B56E5">
      <w:pPr>
        <w:textAlignment w:val="baseline"/>
        <w:rPr>
          <w:b/>
          <w:bCs/>
          <w:sz w:val="24"/>
          <w:szCs w:val="24"/>
        </w:rPr>
      </w:pPr>
      <w:r w:rsidRPr="009B56E5">
        <w:rPr>
          <w:b/>
          <w:bCs/>
          <w:sz w:val="24"/>
          <w:szCs w:val="24"/>
        </w:rPr>
        <w:t>我们将华南理工大学五山校区日晷仪与毕业茶饼结合起来升级毕业礼品，打造珍惜光阴，养心守正毕业礼盒。</w:t>
      </w:r>
    </w:p>
    <w:p w14:paraId="7A465480" w14:textId="77777777" w:rsidR="009B56E5" w:rsidRPr="009B56E5" w:rsidRDefault="009B56E5" w:rsidP="009B56E5">
      <w:pPr>
        <w:textAlignment w:val="baseline"/>
        <w:rPr>
          <w:b/>
          <w:bCs/>
          <w:sz w:val="24"/>
          <w:szCs w:val="24"/>
        </w:rPr>
      </w:pPr>
      <w:r w:rsidRPr="009B56E5">
        <w:rPr>
          <w:b/>
          <w:bCs/>
          <w:sz w:val="24"/>
          <w:szCs w:val="24"/>
        </w:rPr>
        <w:t>该圆形台座侧面饰有彩画和花纹，整个台座给人以雄浑之感。现置于台座上的日晷，是</w:t>
      </w:r>
      <w:r w:rsidRPr="009B56E5">
        <w:rPr>
          <w:rFonts w:hint="eastAsia"/>
          <w:b/>
          <w:bCs/>
          <w:sz w:val="24"/>
          <w:szCs w:val="24"/>
        </w:rPr>
        <w:t>学</w:t>
      </w:r>
      <w:r w:rsidRPr="009B56E5">
        <w:rPr>
          <w:b/>
          <w:bCs/>
          <w:sz w:val="24"/>
          <w:szCs w:val="24"/>
        </w:rPr>
        <w:t>校根据当年的施工图纸以青铜浇铸而成，并于</w:t>
      </w:r>
      <w:r w:rsidRPr="009B56E5">
        <w:rPr>
          <w:b/>
          <w:bCs/>
          <w:sz w:val="24"/>
          <w:szCs w:val="24"/>
        </w:rPr>
        <w:t>2001</w:t>
      </w:r>
      <w:r w:rsidRPr="009B56E5">
        <w:rPr>
          <w:b/>
          <w:bCs/>
          <w:sz w:val="24"/>
          <w:szCs w:val="24"/>
        </w:rPr>
        <w:t>年</w:t>
      </w:r>
      <w:r w:rsidRPr="009B56E5">
        <w:rPr>
          <w:b/>
          <w:bCs/>
          <w:sz w:val="24"/>
          <w:szCs w:val="24"/>
        </w:rPr>
        <w:t>11</w:t>
      </w:r>
      <w:r w:rsidRPr="009B56E5">
        <w:rPr>
          <w:b/>
          <w:bCs/>
          <w:sz w:val="24"/>
          <w:szCs w:val="24"/>
        </w:rPr>
        <w:t>月</w:t>
      </w:r>
      <w:r w:rsidRPr="009B56E5">
        <w:rPr>
          <w:b/>
          <w:bCs/>
          <w:sz w:val="24"/>
          <w:szCs w:val="24"/>
        </w:rPr>
        <w:t>17</w:t>
      </w:r>
      <w:r w:rsidRPr="009B56E5">
        <w:rPr>
          <w:b/>
          <w:bCs/>
          <w:sz w:val="24"/>
          <w:szCs w:val="24"/>
        </w:rPr>
        <w:t>日正式与师生见面。重置日晷旨在以物明志，提醒学子珍惜时光，把握人生。</w:t>
      </w:r>
    </w:p>
    <w:p w14:paraId="7724A7C2" w14:textId="77777777" w:rsidR="009B56E5" w:rsidRPr="009B56E5" w:rsidRDefault="009B56E5" w:rsidP="009B56E5">
      <w:pPr>
        <w:textAlignment w:val="baseline"/>
        <w:rPr>
          <w:b/>
          <w:bCs/>
          <w:sz w:val="24"/>
          <w:szCs w:val="24"/>
        </w:rPr>
      </w:pPr>
      <w:r w:rsidRPr="009B56E5">
        <w:rPr>
          <w:b/>
          <w:bCs/>
          <w:sz w:val="24"/>
          <w:szCs w:val="24"/>
        </w:rPr>
        <w:t>将毕业礼品与日晷仪结合，愿华工学子辉光日新，保持对国家社会的关心，将知识用于报效祖国。内含桌面名片座，愿华工人时刻铭记华工校训</w:t>
      </w:r>
      <w:r w:rsidRPr="009B56E5">
        <w:rPr>
          <w:b/>
          <w:bCs/>
          <w:sz w:val="24"/>
          <w:szCs w:val="24"/>
        </w:rPr>
        <w:t>——</w:t>
      </w:r>
      <w:r w:rsidRPr="009B56E5">
        <w:rPr>
          <w:b/>
          <w:bCs/>
          <w:sz w:val="24"/>
          <w:szCs w:val="24"/>
        </w:rPr>
        <w:t>博学慎思，明辨笃行。</w:t>
      </w:r>
    </w:p>
    <w:p w14:paraId="5444C805" w14:textId="77777777" w:rsidR="009B56E5" w:rsidRPr="009B56E5" w:rsidRDefault="009B56E5" w:rsidP="009B56E5">
      <w:pPr>
        <w:textAlignment w:val="baseline"/>
        <w:rPr>
          <w:b/>
          <w:bCs/>
          <w:sz w:val="24"/>
          <w:szCs w:val="24"/>
        </w:rPr>
      </w:pPr>
    </w:p>
    <w:p w14:paraId="638885DF" w14:textId="62956747" w:rsidR="009B56E5" w:rsidRPr="009B56E5" w:rsidRDefault="009B56E5" w:rsidP="009B56E5">
      <w:pPr>
        <w:textAlignment w:val="baseline"/>
        <w:rPr>
          <w:b/>
          <w:bCs/>
          <w:sz w:val="24"/>
          <w:szCs w:val="24"/>
        </w:rPr>
      </w:pPr>
      <w:r w:rsidRPr="009B56E5">
        <w:rPr>
          <w:noProof/>
        </w:rPr>
        <w:drawing>
          <wp:anchor distT="0" distB="0" distL="114300" distR="114300" simplePos="0" relativeHeight="251661312" behindDoc="0" locked="0" layoutInCell="1" allowOverlap="1" wp14:anchorId="007CEFFE" wp14:editId="26D66157">
            <wp:simplePos x="0" y="0"/>
            <wp:positionH relativeFrom="margin">
              <wp:posOffset>0</wp:posOffset>
            </wp:positionH>
            <wp:positionV relativeFrom="paragraph">
              <wp:posOffset>437210</wp:posOffset>
            </wp:positionV>
            <wp:extent cx="2600325" cy="1952625"/>
            <wp:effectExtent l="0" t="0" r="9525" b="9525"/>
            <wp:wrapTopAndBottom/>
            <wp:docPr id="67"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8" descr="IMG_31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600325" cy="1952625"/>
                    </a:xfrm>
                    <a:prstGeom prst="rect">
                      <a:avLst/>
                    </a:prstGeom>
                    <a:noFill/>
                    <a:ln w="9525">
                      <a:noFill/>
                    </a:ln>
                  </pic:spPr>
                </pic:pic>
              </a:graphicData>
            </a:graphic>
          </wp:anchor>
        </w:drawing>
      </w:r>
      <w:r w:rsidRPr="009B56E5">
        <w:rPr>
          <w:noProof/>
        </w:rPr>
        <w:drawing>
          <wp:anchor distT="0" distB="0" distL="114300" distR="114300" simplePos="0" relativeHeight="251659264" behindDoc="0" locked="0" layoutInCell="1" allowOverlap="1" wp14:anchorId="633DA444" wp14:editId="52E8B054">
            <wp:simplePos x="0" y="0"/>
            <wp:positionH relativeFrom="margin">
              <wp:posOffset>0</wp:posOffset>
            </wp:positionH>
            <wp:positionV relativeFrom="paragraph">
              <wp:posOffset>2468641</wp:posOffset>
            </wp:positionV>
            <wp:extent cx="2613660" cy="1958975"/>
            <wp:effectExtent l="0" t="0" r="0" b="3175"/>
            <wp:wrapTopAndBottom/>
            <wp:docPr id="48"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0" descr="IMG_3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13660" cy="1958975"/>
                    </a:xfrm>
                    <a:prstGeom prst="rect">
                      <a:avLst/>
                    </a:prstGeom>
                    <a:noFill/>
                    <a:ln w="9525">
                      <a:noFill/>
                    </a:ln>
                  </pic:spPr>
                </pic:pic>
              </a:graphicData>
            </a:graphic>
          </wp:anchor>
        </w:drawing>
      </w:r>
      <w:r w:rsidRPr="009B56E5">
        <w:rPr>
          <w:b/>
          <w:bCs/>
          <w:sz w:val="24"/>
          <w:szCs w:val="24"/>
        </w:rPr>
        <w:t>4</w:t>
      </w:r>
      <w:r>
        <w:rPr>
          <w:b/>
          <w:bCs/>
          <w:sz w:val="24"/>
          <w:szCs w:val="24"/>
        </w:rPr>
        <w:t xml:space="preserve"> </w:t>
      </w:r>
      <w:r w:rsidRPr="009B56E5">
        <w:rPr>
          <w:b/>
          <w:bCs/>
          <w:sz w:val="24"/>
          <w:szCs w:val="24"/>
        </w:rPr>
        <w:t>寸时寸金，慎思笃行</w:t>
      </w:r>
      <w:r w:rsidRPr="009B56E5">
        <w:rPr>
          <w:b/>
          <w:bCs/>
          <w:sz w:val="24"/>
          <w:szCs w:val="24"/>
        </w:rPr>
        <w:t>——</w:t>
      </w:r>
      <w:r w:rsidRPr="009B56E5">
        <w:rPr>
          <w:b/>
          <w:bCs/>
          <w:sz w:val="24"/>
          <w:szCs w:val="24"/>
        </w:rPr>
        <w:t>印象华园</w:t>
      </w:r>
    </w:p>
    <w:p w14:paraId="078494E1" w14:textId="18A80675" w:rsidR="009B56E5" w:rsidRPr="009B56E5" w:rsidRDefault="009B56E5" w:rsidP="009B56E5">
      <w:pPr>
        <w:textAlignment w:val="baseline"/>
        <w:rPr>
          <w:b/>
          <w:bCs/>
          <w:sz w:val="24"/>
          <w:szCs w:val="24"/>
        </w:rPr>
      </w:pPr>
      <w:r w:rsidRPr="009B56E5">
        <w:rPr>
          <w:noProof/>
        </w:rPr>
        <w:drawing>
          <wp:anchor distT="0" distB="0" distL="114300" distR="114300" simplePos="0" relativeHeight="251660288" behindDoc="0" locked="0" layoutInCell="1" allowOverlap="1" wp14:anchorId="6A13E216" wp14:editId="0F548996">
            <wp:simplePos x="0" y="0"/>
            <wp:positionH relativeFrom="column">
              <wp:posOffset>2703830</wp:posOffset>
            </wp:positionH>
            <wp:positionV relativeFrom="paragraph">
              <wp:posOffset>683210</wp:posOffset>
            </wp:positionV>
            <wp:extent cx="2522855" cy="1891665"/>
            <wp:effectExtent l="0" t="0" r="0" b="0"/>
            <wp:wrapTopAndBottom/>
            <wp:docPr id="68"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9" descr="IMG_3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2855" cy="1891665"/>
                    </a:xfrm>
                    <a:prstGeom prst="rect">
                      <a:avLst/>
                    </a:prstGeom>
                    <a:noFill/>
                    <a:ln w="9525">
                      <a:noFill/>
                    </a:ln>
                  </pic:spPr>
                </pic:pic>
              </a:graphicData>
            </a:graphic>
          </wp:anchor>
        </w:drawing>
      </w:r>
      <w:r w:rsidRPr="009B56E5">
        <w:rPr>
          <w:noProof/>
        </w:rPr>
        <w:drawing>
          <wp:anchor distT="0" distB="0" distL="114300" distR="114300" simplePos="0" relativeHeight="251658240" behindDoc="0" locked="0" layoutInCell="1" allowOverlap="1" wp14:anchorId="57DCEFB5" wp14:editId="66C61AED">
            <wp:simplePos x="0" y="0"/>
            <wp:positionH relativeFrom="column">
              <wp:posOffset>2721421</wp:posOffset>
            </wp:positionH>
            <wp:positionV relativeFrom="paragraph">
              <wp:posOffset>2658885</wp:posOffset>
            </wp:positionV>
            <wp:extent cx="2528570" cy="1931035"/>
            <wp:effectExtent l="0" t="0" r="5080" b="0"/>
            <wp:wrapTopAndBottom/>
            <wp:docPr id="55"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1" descr="IMG_3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8570" cy="1931035"/>
                    </a:xfrm>
                    <a:prstGeom prst="rect">
                      <a:avLst/>
                    </a:prstGeom>
                    <a:noFill/>
                    <a:ln w="9525">
                      <a:noFill/>
                    </a:ln>
                  </pic:spPr>
                </pic:pic>
              </a:graphicData>
            </a:graphic>
          </wp:anchor>
        </w:drawing>
      </w:r>
    </w:p>
    <w:p w14:paraId="04503F8D" w14:textId="77777777" w:rsidR="009B56E5" w:rsidRPr="009B56E5" w:rsidRDefault="009B56E5" w:rsidP="009B56E5">
      <w:pPr>
        <w:textAlignment w:val="baseline"/>
        <w:rPr>
          <w:b/>
          <w:bCs/>
          <w:sz w:val="24"/>
          <w:szCs w:val="24"/>
        </w:rPr>
      </w:pPr>
      <w:r w:rsidRPr="009B56E5">
        <w:rPr>
          <w:b/>
          <w:bCs/>
          <w:sz w:val="24"/>
          <w:szCs w:val="24"/>
        </w:rPr>
        <w:t>（滑动查看更多）</w:t>
      </w:r>
    </w:p>
    <w:p w14:paraId="15A2C676" w14:textId="77777777" w:rsidR="009B56E5" w:rsidRPr="009B56E5" w:rsidRDefault="009B56E5" w:rsidP="009B56E5">
      <w:pPr>
        <w:textAlignment w:val="baseline"/>
        <w:rPr>
          <w:b/>
          <w:bCs/>
          <w:sz w:val="24"/>
          <w:szCs w:val="24"/>
        </w:rPr>
      </w:pPr>
    </w:p>
    <w:p w14:paraId="20A46639" w14:textId="77777777" w:rsidR="009B56E5" w:rsidRPr="009B56E5" w:rsidRDefault="009B56E5" w:rsidP="009B56E5">
      <w:pPr>
        <w:textAlignment w:val="baseline"/>
        <w:rPr>
          <w:b/>
          <w:bCs/>
          <w:sz w:val="24"/>
          <w:szCs w:val="24"/>
        </w:rPr>
      </w:pPr>
      <w:r w:rsidRPr="009B56E5">
        <w:rPr>
          <w:b/>
          <w:bCs/>
          <w:sz w:val="24"/>
          <w:szCs w:val="24"/>
        </w:rPr>
        <w:t>倾力打造的</w:t>
      </w:r>
      <w:r w:rsidRPr="009B56E5">
        <w:rPr>
          <w:b/>
          <w:bCs/>
          <w:sz w:val="24"/>
          <w:szCs w:val="24"/>
        </w:rPr>
        <w:t>“</w:t>
      </w:r>
      <w:r w:rsidRPr="009B56E5">
        <w:rPr>
          <w:b/>
          <w:bCs/>
          <w:sz w:val="24"/>
          <w:szCs w:val="24"/>
        </w:rPr>
        <w:t>镇店之宝</w:t>
      </w:r>
      <w:r w:rsidRPr="009B56E5">
        <w:rPr>
          <w:b/>
          <w:bCs/>
          <w:sz w:val="24"/>
          <w:szCs w:val="24"/>
        </w:rPr>
        <w:t>”</w:t>
      </w:r>
      <w:r w:rsidRPr="009B56E5">
        <w:rPr>
          <w:b/>
          <w:bCs/>
          <w:sz w:val="24"/>
          <w:szCs w:val="24"/>
        </w:rPr>
        <w:t>将茶饼的形态与日晷台结合，放于历史文化内涵深厚的</w:t>
      </w:r>
      <w:r w:rsidRPr="009B56E5">
        <w:rPr>
          <w:b/>
          <w:bCs/>
          <w:sz w:val="24"/>
          <w:szCs w:val="24"/>
        </w:rPr>
        <w:t>12</w:t>
      </w:r>
      <w:r w:rsidRPr="009B56E5">
        <w:rPr>
          <w:b/>
          <w:bCs/>
          <w:sz w:val="24"/>
          <w:szCs w:val="24"/>
        </w:rPr>
        <w:t>号楼前，意在提醒人们寸时寸金，慎思笃行。</w:t>
      </w:r>
    </w:p>
    <w:p w14:paraId="5DF26BE0" w14:textId="77777777" w:rsidR="009B56E5" w:rsidRPr="009B56E5" w:rsidRDefault="009B56E5" w:rsidP="009B56E5">
      <w:pPr>
        <w:textAlignment w:val="baseline"/>
        <w:rPr>
          <w:b/>
          <w:bCs/>
          <w:sz w:val="24"/>
          <w:szCs w:val="24"/>
        </w:rPr>
      </w:pPr>
      <w:r w:rsidRPr="009B56E5">
        <w:rPr>
          <w:b/>
          <w:bCs/>
          <w:sz w:val="24"/>
          <w:szCs w:val="24"/>
        </w:rPr>
        <w:t>整体包装以复刻的形式立体呈现日晷和</w:t>
      </w:r>
      <w:r w:rsidRPr="009B56E5">
        <w:rPr>
          <w:b/>
          <w:bCs/>
          <w:sz w:val="24"/>
          <w:szCs w:val="24"/>
        </w:rPr>
        <w:t>12</w:t>
      </w:r>
      <w:r w:rsidRPr="009B56E5">
        <w:rPr>
          <w:b/>
          <w:bCs/>
          <w:sz w:val="24"/>
          <w:szCs w:val="24"/>
        </w:rPr>
        <w:t>号楼，茶饼外侧配有花纹装饰，</w:t>
      </w:r>
      <w:r w:rsidRPr="009B56E5">
        <w:rPr>
          <w:b/>
          <w:bCs/>
          <w:sz w:val="24"/>
          <w:szCs w:val="24"/>
        </w:rPr>
        <w:t>12</w:t>
      </w:r>
      <w:r w:rsidRPr="009B56E5">
        <w:rPr>
          <w:b/>
          <w:bCs/>
          <w:sz w:val="24"/>
          <w:szCs w:val="24"/>
        </w:rPr>
        <w:t>号楼采用剪纸形式，日晷台两侧印制的校训提醒华工人时刻铭记初心。大红色作为主色调，大气端庄，典雅复古，凝聚着华工人的精英气质，也汇聚了无数赤子之心。</w:t>
      </w:r>
    </w:p>
    <w:p w14:paraId="3821620B" w14:textId="010C6D0E" w:rsidR="009B56E5" w:rsidRDefault="009B56E5" w:rsidP="009B56E5">
      <w:pPr>
        <w:textAlignment w:val="baseline"/>
        <w:rPr>
          <w:b/>
          <w:bCs/>
          <w:sz w:val="24"/>
          <w:szCs w:val="24"/>
        </w:rPr>
      </w:pPr>
    </w:p>
    <w:p w14:paraId="3A1DE6F8" w14:textId="77777777" w:rsidR="009B56E5" w:rsidRDefault="009B56E5" w:rsidP="009B56E5">
      <w:pPr>
        <w:textAlignment w:val="baseline"/>
        <w:rPr>
          <w:b/>
          <w:bCs/>
          <w:sz w:val="24"/>
          <w:szCs w:val="24"/>
        </w:rPr>
      </w:pPr>
    </w:p>
    <w:p w14:paraId="336F1987" w14:textId="77777777" w:rsidR="009B56E5" w:rsidRDefault="009B56E5" w:rsidP="009B56E5">
      <w:pPr>
        <w:textAlignment w:val="baseline"/>
        <w:rPr>
          <w:b/>
          <w:bCs/>
          <w:sz w:val="24"/>
          <w:szCs w:val="24"/>
        </w:rPr>
      </w:pPr>
    </w:p>
    <w:p w14:paraId="6D47FB5E" w14:textId="77777777" w:rsidR="009B56E5" w:rsidRDefault="009B56E5" w:rsidP="009B56E5">
      <w:pPr>
        <w:textAlignment w:val="baseline"/>
        <w:rPr>
          <w:b/>
          <w:bCs/>
          <w:sz w:val="24"/>
          <w:szCs w:val="24"/>
        </w:rPr>
      </w:pPr>
    </w:p>
    <w:p w14:paraId="2CF7A2D3" w14:textId="77777777" w:rsidR="009B56E5" w:rsidRDefault="009B56E5" w:rsidP="009B56E5">
      <w:pPr>
        <w:textAlignment w:val="baseline"/>
        <w:rPr>
          <w:b/>
          <w:bCs/>
          <w:sz w:val="24"/>
          <w:szCs w:val="24"/>
        </w:rPr>
      </w:pPr>
    </w:p>
    <w:p w14:paraId="114812A8" w14:textId="77777777" w:rsidR="009B56E5" w:rsidRDefault="009B56E5" w:rsidP="009B56E5">
      <w:pPr>
        <w:textAlignment w:val="baseline"/>
        <w:rPr>
          <w:b/>
          <w:bCs/>
          <w:sz w:val="24"/>
          <w:szCs w:val="24"/>
        </w:rPr>
      </w:pPr>
    </w:p>
    <w:p w14:paraId="4F7DE6CF" w14:textId="77777777" w:rsidR="009B56E5" w:rsidRDefault="009B56E5" w:rsidP="009B56E5">
      <w:pPr>
        <w:textAlignment w:val="baseline"/>
        <w:rPr>
          <w:b/>
          <w:bCs/>
          <w:sz w:val="24"/>
          <w:szCs w:val="24"/>
        </w:rPr>
      </w:pPr>
    </w:p>
    <w:p w14:paraId="71F3FEFE" w14:textId="77777777" w:rsidR="009B56E5" w:rsidRDefault="009B56E5" w:rsidP="009B56E5">
      <w:pPr>
        <w:textAlignment w:val="baseline"/>
        <w:rPr>
          <w:b/>
          <w:bCs/>
          <w:sz w:val="24"/>
          <w:szCs w:val="24"/>
        </w:rPr>
      </w:pPr>
    </w:p>
    <w:p w14:paraId="2F270C6E" w14:textId="77777777" w:rsidR="009B56E5" w:rsidRDefault="009B56E5" w:rsidP="009B56E5">
      <w:pPr>
        <w:textAlignment w:val="baseline"/>
        <w:rPr>
          <w:b/>
          <w:bCs/>
          <w:sz w:val="24"/>
          <w:szCs w:val="24"/>
        </w:rPr>
      </w:pPr>
    </w:p>
    <w:p w14:paraId="1A18D820" w14:textId="77777777" w:rsidR="009B56E5" w:rsidRDefault="009B56E5" w:rsidP="009B56E5">
      <w:pPr>
        <w:textAlignment w:val="baseline"/>
        <w:rPr>
          <w:b/>
          <w:bCs/>
          <w:sz w:val="24"/>
          <w:szCs w:val="24"/>
        </w:rPr>
      </w:pPr>
    </w:p>
    <w:p w14:paraId="086FF8E7" w14:textId="77777777" w:rsidR="009B56E5" w:rsidRDefault="009B56E5" w:rsidP="009B56E5">
      <w:pPr>
        <w:textAlignment w:val="baseline"/>
        <w:rPr>
          <w:b/>
          <w:bCs/>
          <w:sz w:val="24"/>
          <w:szCs w:val="24"/>
        </w:rPr>
      </w:pPr>
    </w:p>
    <w:p w14:paraId="539076A6" w14:textId="77777777" w:rsidR="009B56E5" w:rsidRDefault="009B56E5" w:rsidP="009B56E5">
      <w:pPr>
        <w:textAlignment w:val="baseline"/>
        <w:rPr>
          <w:b/>
          <w:bCs/>
          <w:sz w:val="24"/>
          <w:szCs w:val="24"/>
        </w:rPr>
      </w:pPr>
    </w:p>
    <w:p w14:paraId="5D63C6D4" w14:textId="77777777" w:rsidR="009B56E5" w:rsidRDefault="009B56E5" w:rsidP="009B56E5">
      <w:pPr>
        <w:textAlignment w:val="baseline"/>
        <w:rPr>
          <w:b/>
          <w:bCs/>
          <w:sz w:val="24"/>
          <w:szCs w:val="24"/>
        </w:rPr>
      </w:pPr>
    </w:p>
    <w:p w14:paraId="5469308B" w14:textId="77777777" w:rsidR="009B56E5" w:rsidRDefault="009B56E5" w:rsidP="009B56E5">
      <w:pPr>
        <w:textAlignment w:val="baseline"/>
        <w:rPr>
          <w:b/>
          <w:bCs/>
          <w:sz w:val="24"/>
          <w:szCs w:val="24"/>
        </w:rPr>
      </w:pPr>
    </w:p>
    <w:p w14:paraId="48EF473B" w14:textId="57CFA7E7" w:rsidR="009B56E5" w:rsidRPr="009B56E5" w:rsidRDefault="009B56E5" w:rsidP="009B56E5">
      <w:pPr>
        <w:textAlignment w:val="baseline"/>
        <w:rPr>
          <w:b/>
          <w:bCs/>
          <w:sz w:val="24"/>
          <w:szCs w:val="24"/>
        </w:rPr>
      </w:pPr>
      <w:r w:rsidRPr="009B56E5">
        <w:rPr>
          <w:b/>
          <w:bCs/>
          <w:sz w:val="24"/>
          <w:szCs w:val="24"/>
        </w:rPr>
        <w:t>5</w:t>
      </w:r>
      <w:r>
        <w:rPr>
          <w:b/>
          <w:bCs/>
          <w:sz w:val="24"/>
          <w:szCs w:val="24"/>
        </w:rPr>
        <w:t xml:space="preserve"> </w:t>
      </w:r>
      <w:r w:rsidRPr="009B56E5">
        <w:rPr>
          <w:b/>
          <w:bCs/>
          <w:sz w:val="24"/>
          <w:szCs w:val="24"/>
        </w:rPr>
        <w:t>盲袋惊喜</w:t>
      </w:r>
      <w:r w:rsidRPr="009B56E5">
        <w:rPr>
          <w:b/>
          <w:bCs/>
          <w:sz w:val="24"/>
          <w:szCs w:val="24"/>
        </w:rPr>
        <w:t>——</w:t>
      </w:r>
      <w:r w:rsidRPr="009B56E5">
        <w:rPr>
          <w:b/>
          <w:bCs/>
          <w:sz w:val="24"/>
          <w:szCs w:val="24"/>
        </w:rPr>
        <w:t>华园有礼盲袋</w:t>
      </w:r>
    </w:p>
    <w:p w14:paraId="1E8C6DD0" w14:textId="77777777" w:rsidR="009B56E5" w:rsidRPr="009B56E5" w:rsidRDefault="009B56E5" w:rsidP="009B56E5">
      <w:pPr>
        <w:jc w:val="center"/>
        <w:textAlignment w:val="baseline"/>
        <w:rPr>
          <w:b/>
          <w:bCs/>
          <w:sz w:val="24"/>
          <w:szCs w:val="24"/>
        </w:rPr>
      </w:pPr>
      <w:r w:rsidRPr="009B56E5">
        <w:rPr>
          <w:noProof/>
        </w:rPr>
        <w:drawing>
          <wp:inline distT="0" distB="0" distL="114300" distR="114300" wp14:anchorId="16799079" wp14:editId="111F22BA">
            <wp:extent cx="4079377" cy="3060526"/>
            <wp:effectExtent l="0" t="0" r="635" b="8890"/>
            <wp:docPr id="41"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5" descr="IMG_320"/>
                    <pic:cNvPicPr>
                      <a:picLocks noChangeAspect="1"/>
                    </pic:cNvPicPr>
                  </pic:nvPicPr>
                  <pic:blipFill>
                    <a:blip r:embed="rId33"/>
                    <a:stretch>
                      <a:fillRect/>
                    </a:stretch>
                  </pic:blipFill>
                  <pic:spPr>
                    <a:xfrm>
                      <a:off x="0" y="0"/>
                      <a:ext cx="4079377" cy="3060526"/>
                    </a:xfrm>
                    <a:prstGeom prst="rect">
                      <a:avLst/>
                    </a:prstGeom>
                    <a:noFill/>
                    <a:ln w="9525">
                      <a:noFill/>
                    </a:ln>
                  </pic:spPr>
                </pic:pic>
              </a:graphicData>
            </a:graphic>
          </wp:inline>
        </w:drawing>
      </w:r>
    </w:p>
    <w:p w14:paraId="0C5D9411" w14:textId="77777777" w:rsidR="009B56E5" w:rsidRPr="009B56E5" w:rsidRDefault="009B56E5" w:rsidP="009B56E5">
      <w:pPr>
        <w:textAlignment w:val="baseline"/>
        <w:rPr>
          <w:b/>
          <w:bCs/>
          <w:sz w:val="24"/>
          <w:szCs w:val="24"/>
        </w:rPr>
      </w:pPr>
      <w:r w:rsidRPr="009B56E5">
        <w:rPr>
          <w:b/>
          <w:bCs/>
          <w:sz w:val="24"/>
          <w:szCs w:val="24"/>
        </w:rPr>
        <w:t>华园有礼盲袋以牛皮纸为材料，棕色为颜色基调，与华园悠久的历史相得益彰，盲盒正面是华园之景和特色贴纸，而标题</w:t>
      </w:r>
      <w:r w:rsidRPr="009B56E5">
        <w:rPr>
          <w:b/>
          <w:bCs/>
          <w:sz w:val="24"/>
          <w:szCs w:val="24"/>
        </w:rPr>
        <w:t>“</w:t>
      </w:r>
      <w:r w:rsidRPr="009B56E5">
        <w:rPr>
          <w:b/>
          <w:bCs/>
          <w:sz w:val="24"/>
          <w:szCs w:val="24"/>
        </w:rPr>
        <w:t>华园有礼真好</w:t>
      </w:r>
      <w:r w:rsidRPr="009B56E5">
        <w:rPr>
          <w:b/>
          <w:bCs/>
          <w:sz w:val="24"/>
          <w:szCs w:val="24"/>
        </w:rPr>
        <w:t>”</w:t>
      </w:r>
      <w:r w:rsidRPr="009B56E5">
        <w:rPr>
          <w:b/>
          <w:bCs/>
          <w:sz w:val="24"/>
          <w:szCs w:val="24"/>
        </w:rPr>
        <w:t>谐音华园有你</w:t>
      </w:r>
      <w:r w:rsidRPr="009B56E5">
        <w:rPr>
          <w:rFonts w:hint="eastAsia"/>
          <w:b/>
          <w:bCs/>
          <w:sz w:val="24"/>
          <w:szCs w:val="24"/>
        </w:rPr>
        <w:t>真好</w:t>
      </w:r>
      <w:r w:rsidRPr="009B56E5">
        <w:rPr>
          <w:b/>
          <w:bCs/>
          <w:sz w:val="24"/>
          <w:szCs w:val="24"/>
        </w:rPr>
        <w:t>，背面是毕业赠言，可供大家留言赠言。</w:t>
      </w:r>
    </w:p>
    <w:p w14:paraId="7D05F8EF" w14:textId="77777777" w:rsidR="009B56E5" w:rsidRPr="009B56E5" w:rsidRDefault="009B56E5" w:rsidP="009B56E5">
      <w:pPr>
        <w:textAlignment w:val="baseline"/>
        <w:rPr>
          <w:b/>
          <w:bCs/>
          <w:sz w:val="24"/>
          <w:szCs w:val="24"/>
        </w:rPr>
      </w:pPr>
      <w:r w:rsidRPr="009B56E5">
        <w:rPr>
          <w:b/>
          <w:bCs/>
          <w:sz w:val="24"/>
          <w:szCs w:val="24"/>
        </w:rPr>
        <w:t>盲盒内容物有坚果，普洱茶和红糖等，便于持久存放。坚果、红糖可以当做平时零食，也可以在一个悠闲的午后小憩时品尝。</w:t>
      </w:r>
    </w:p>
    <w:p w14:paraId="692BE1D5" w14:textId="77777777" w:rsidR="009B56E5" w:rsidRPr="009B56E5" w:rsidRDefault="009B56E5" w:rsidP="009B56E5">
      <w:pPr>
        <w:textAlignment w:val="baseline"/>
        <w:rPr>
          <w:b/>
          <w:bCs/>
          <w:sz w:val="24"/>
          <w:szCs w:val="24"/>
        </w:rPr>
      </w:pPr>
    </w:p>
    <w:p w14:paraId="53838FB4" w14:textId="77777777" w:rsidR="009B56E5" w:rsidRPr="009B56E5" w:rsidRDefault="009B56E5" w:rsidP="009B56E5">
      <w:pPr>
        <w:textAlignment w:val="baseline"/>
        <w:rPr>
          <w:b/>
          <w:bCs/>
          <w:sz w:val="24"/>
          <w:szCs w:val="24"/>
        </w:rPr>
      </w:pPr>
      <w:r w:rsidRPr="009B56E5">
        <w:rPr>
          <w:noProof/>
        </w:rPr>
        <w:drawing>
          <wp:inline distT="0" distB="0" distL="114300" distR="114300" wp14:anchorId="5DE7828A" wp14:editId="1587BFF4">
            <wp:extent cx="133350" cy="133350"/>
            <wp:effectExtent l="0" t="0" r="0" b="0"/>
            <wp:docPr id="45"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6" descr="IMG_321"/>
                    <pic:cNvPicPr>
                      <a:picLocks noChangeAspect="1"/>
                    </pic:cNvPicPr>
                  </pic:nvPicPr>
                  <pic:blipFill>
                    <a:blip r:embed="rId34">
                      <a:extLst>
                        <a:ext uri="{96DAC541-7B7A-43D3-8B79-37D633B846F1}">
                          <asvg:svgBlip xmlns="" xmlns:o="urn:schemas-microsoft-com:office:office" xmlns:v="urn:schemas-microsoft-com:vml" xmlns:w="http://schemas.openxmlformats.org/wordprocessingml/2006/main" xmlns:w10="urn:schemas-microsoft-com:office:word" xmlns:wpsCustomData="http://www.wps.cn/officeDocument/2013/wpsCustomData" xmlns:asvg="http://schemas.microsoft.com/office/drawing/2016/SVG/main" xmlns:w16se="http://schemas.microsoft.com/office/word/2015/wordml/symex" xmlns:w15="http://schemas.microsoft.com/office/word/2012/wordml" xmlns:cx="http://schemas.microsoft.com/office/drawing/2014/chartex" r:embed="rId35"/>
                        </a:ext>
                      </a:extLst>
                    </a:blip>
                    <a:stretch>
                      <a:fillRect/>
                    </a:stretch>
                  </pic:blipFill>
                  <pic:spPr>
                    <a:xfrm>
                      <a:off x="0" y="0"/>
                      <a:ext cx="133350" cy="133350"/>
                    </a:xfrm>
                    <a:prstGeom prst="rect">
                      <a:avLst/>
                    </a:prstGeom>
                    <a:noFill/>
                  </pic:spPr>
                </pic:pic>
              </a:graphicData>
            </a:graphic>
          </wp:inline>
        </w:drawing>
      </w:r>
    </w:p>
    <w:p w14:paraId="792CD8BC" w14:textId="77777777" w:rsidR="009B56E5" w:rsidRPr="009B56E5" w:rsidRDefault="009B56E5" w:rsidP="009B56E5">
      <w:pPr>
        <w:textAlignment w:val="baseline"/>
        <w:rPr>
          <w:b/>
          <w:bCs/>
          <w:sz w:val="24"/>
          <w:szCs w:val="24"/>
        </w:rPr>
      </w:pPr>
      <w:r w:rsidRPr="009B56E5">
        <w:rPr>
          <w:b/>
          <w:bCs/>
          <w:sz w:val="24"/>
          <w:szCs w:val="24"/>
        </w:rPr>
        <w:t>惊喜福利</w:t>
      </w:r>
    </w:p>
    <w:p w14:paraId="48839729" w14:textId="77777777" w:rsidR="009B56E5" w:rsidRPr="009B56E5" w:rsidRDefault="009B56E5" w:rsidP="009B56E5">
      <w:pPr>
        <w:textAlignment w:val="baseline"/>
        <w:rPr>
          <w:b/>
          <w:bCs/>
          <w:sz w:val="24"/>
          <w:szCs w:val="24"/>
        </w:rPr>
      </w:pPr>
      <w:r w:rsidRPr="009B56E5">
        <w:rPr>
          <w:noProof/>
        </w:rPr>
        <w:drawing>
          <wp:inline distT="0" distB="0" distL="114300" distR="114300" wp14:anchorId="13DBA2A0" wp14:editId="6BFA8354">
            <wp:extent cx="133350" cy="133350"/>
            <wp:effectExtent l="0" t="0" r="0" b="0"/>
            <wp:docPr id="49"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7" descr="IMG_322"/>
                    <pic:cNvPicPr>
                      <a:picLocks noChangeAspect="1"/>
                    </pic:cNvPicPr>
                  </pic:nvPicPr>
                  <pic:blipFill>
                    <a:blip r:embed="rId36">
                      <a:extLst>
                        <a:ext uri="{96DAC541-7B7A-43D3-8B79-37D633B846F1}">
                          <asvg:svgBlip xmlns="" xmlns:o="urn:schemas-microsoft-com:office:office" xmlns:v="urn:schemas-microsoft-com:vml" xmlns:w="http://schemas.openxmlformats.org/wordprocessingml/2006/main" xmlns:w10="urn:schemas-microsoft-com:office:word" xmlns:wpsCustomData="http://www.wps.cn/officeDocument/2013/wpsCustomData" xmlns:asvg="http://schemas.microsoft.com/office/drawing/2016/SVG/main" xmlns:w16se="http://schemas.microsoft.com/office/word/2015/wordml/symex" xmlns:w15="http://schemas.microsoft.com/office/word/2012/wordml" xmlns:cx="http://schemas.microsoft.com/office/drawing/2014/chartex" r:embed="rId37"/>
                        </a:ext>
                      </a:extLst>
                    </a:blip>
                    <a:stretch>
                      <a:fillRect/>
                    </a:stretch>
                  </pic:blipFill>
                  <pic:spPr>
                    <a:xfrm>
                      <a:off x="0" y="0"/>
                      <a:ext cx="133350" cy="133350"/>
                    </a:xfrm>
                    <a:prstGeom prst="rect">
                      <a:avLst/>
                    </a:prstGeom>
                    <a:noFill/>
                  </pic:spPr>
                </pic:pic>
              </a:graphicData>
            </a:graphic>
          </wp:inline>
        </w:drawing>
      </w:r>
    </w:p>
    <w:p w14:paraId="7B4AEB43" w14:textId="77777777" w:rsidR="009B56E5" w:rsidRPr="009B56E5" w:rsidRDefault="009B56E5" w:rsidP="009B56E5">
      <w:pPr>
        <w:textAlignment w:val="baseline"/>
        <w:rPr>
          <w:b/>
          <w:bCs/>
          <w:sz w:val="24"/>
          <w:szCs w:val="24"/>
        </w:rPr>
      </w:pPr>
      <w:r w:rsidRPr="009B56E5">
        <w:rPr>
          <w:b/>
          <w:bCs/>
          <w:sz w:val="24"/>
          <w:szCs w:val="24"/>
        </w:rPr>
        <w:t>点赞和</w:t>
      </w:r>
      <w:r w:rsidRPr="009B56E5">
        <w:rPr>
          <w:b/>
          <w:bCs/>
          <w:sz w:val="24"/>
          <w:szCs w:val="24"/>
        </w:rPr>
        <w:t>“</w:t>
      </w:r>
      <w:r w:rsidRPr="009B56E5">
        <w:rPr>
          <w:b/>
          <w:bCs/>
          <w:sz w:val="24"/>
          <w:szCs w:val="24"/>
        </w:rPr>
        <w:t>在看</w:t>
      </w:r>
      <w:r w:rsidRPr="009B56E5">
        <w:rPr>
          <w:b/>
          <w:bCs/>
          <w:sz w:val="24"/>
          <w:szCs w:val="24"/>
        </w:rPr>
        <w:t>”</w:t>
      </w:r>
      <w:r w:rsidRPr="009B56E5">
        <w:rPr>
          <w:b/>
          <w:bCs/>
          <w:sz w:val="24"/>
          <w:szCs w:val="24"/>
        </w:rPr>
        <w:t>，分享至朋友圈</w:t>
      </w:r>
    </w:p>
    <w:p w14:paraId="043074B6" w14:textId="77777777" w:rsidR="009B56E5" w:rsidRPr="009B56E5" w:rsidRDefault="009B56E5" w:rsidP="009B56E5">
      <w:pPr>
        <w:textAlignment w:val="baseline"/>
        <w:rPr>
          <w:b/>
          <w:bCs/>
          <w:sz w:val="24"/>
          <w:szCs w:val="24"/>
        </w:rPr>
      </w:pPr>
      <w:r w:rsidRPr="009B56E5">
        <w:rPr>
          <w:b/>
          <w:bCs/>
          <w:sz w:val="24"/>
          <w:szCs w:val="24"/>
        </w:rPr>
        <w:t>分享需保留至开奖日（</w:t>
      </w:r>
      <w:r w:rsidRPr="009B56E5">
        <w:rPr>
          <w:b/>
          <w:bCs/>
          <w:sz w:val="24"/>
          <w:szCs w:val="24"/>
        </w:rPr>
        <w:t>6</w:t>
      </w:r>
      <w:r w:rsidRPr="009B56E5">
        <w:rPr>
          <w:b/>
          <w:bCs/>
          <w:sz w:val="24"/>
          <w:szCs w:val="24"/>
        </w:rPr>
        <w:t>月</w:t>
      </w:r>
      <w:r w:rsidRPr="009B56E5">
        <w:rPr>
          <w:b/>
          <w:bCs/>
          <w:sz w:val="24"/>
          <w:szCs w:val="24"/>
        </w:rPr>
        <w:t>27</w:t>
      </w:r>
      <w:r w:rsidRPr="009B56E5">
        <w:rPr>
          <w:b/>
          <w:bCs/>
          <w:sz w:val="24"/>
          <w:szCs w:val="24"/>
        </w:rPr>
        <w:t>日</w:t>
      </w:r>
      <w:r w:rsidRPr="009B56E5">
        <w:rPr>
          <w:b/>
          <w:bCs/>
          <w:sz w:val="24"/>
          <w:szCs w:val="24"/>
        </w:rPr>
        <w:t>12</w:t>
      </w:r>
      <w:r w:rsidRPr="009B56E5">
        <w:rPr>
          <w:b/>
          <w:bCs/>
          <w:sz w:val="24"/>
          <w:szCs w:val="24"/>
        </w:rPr>
        <w:t>：</w:t>
      </w:r>
      <w:r w:rsidRPr="009B56E5">
        <w:rPr>
          <w:b/>
          <w:bCs/>
          <w:sz w:val="24"/>
          <w:szCs w:val="24"/>
        </w:rPr>
        <w:t>00</w:t>
      </w:r>
      <w:r w:rsidRPr="009B56E5">
        <w:rPr>
          <w:b/>
          <w:bCs/>
          <w:sz w:val="24"/>
          <w:szCs w:val="24"/>
        </w:rPr>
        <w:t>自动开奖）</w:t>
      </w:r>
    </w:p>
    <w:p w14:paraId="51FA17E6" w14:textId="77777777" w:rsidR="009B56E5" w:rsidRPr="009B56E5" w:rsidRDefault="009B56E5" w:rsidP="009B56E5">
      <w:pPr>
        <w:textAlignment w:val="baseline"/>
        <w:rPr>
          <w:b/>
          <w:bCs/>
          <w:sz w:val="24"/>
          <w:szCs w:val="24"/>
        </w:rPr>
      </w:pPr>
      <w:r w:rsidRPr="009B56E5">
        <w:rPr>
          <w:b/>
          <w:bCs/>
          <w:sz w:val="24"/>
          <w:szCs w:val="24"/>
        </w:rPr>
        <w:t>即可参与抽奖！</w:t>
      </w:r>
    </w:p>
    <w:p w14:paraId="0273ABB9" w14:textId="77777777" w:rsidR="009B56E5" w:rsidRPr="009B56E5" w:rsidRDefault="009B56E5" w:rsidP="009B56E5">
      <w:pPr>
        <w:textAlignment w:val="baseline"/>
        <w:rPr>
          <w:b/>
          <w:bCs/>
          <w:sz w:val="24"/>
          <w:szCs w:val="24"/>
        </w:rPr>
      </w:pPr>
    </w:p>
    <w:p w14:paraId="2A8F9187" w14:textId="77777777" w:rsidR="009B56E5" w:rsidRPr="009B56E5" w:rsidRDefault="009B56E5" w:rsidP="009B56E5">
      <w:pPr>
        <w:textAlignment w:val="baseline"/>
        <w:rPr>
          <w:b/>
          <w:bCs/>
          <w:sz w:val="24"/>
          <w:szCs w:val="24"/>
        </w:rPr>
      </w:pPr>
      <w:r w:rsidRPr="009B56E5">
        <w:rPr>
          <w:b/>
          <w:bCs/>
          <w:sz w:val="24"/>
          <w:szCs w:val="24"/>
        </w:rPr>
        <w:t>一等奖</w:t>
      </w:r>
      <w:r w:rsidRPr="009B56E5">
        <w:rPr>
          <w:b/>
          <w:bCs/>
          <w:sz w:val="24"/>
          <w:szCs w:val="24"/>
        </w:rPr>
        <w:t>20</w:t>
      </w:r>
      <w:r w:rsidRPr="009B56E5">
        <w:rPr>
          <w:b/>
          <w:bCs/>
          <w:sz w:val="24"/>
          <w:szCs w:val="24"/>
        </w:rPr>
        <w:t>份：云县芒果干</w:t>
      </w:r>
    </w:p>
    <w:p w14:paraId="60CEC029" w14:textId="77777777" w:rsidR="009B56E5" w:rsidRPr="009B56E5" w:rsidRDefault="009B56E5" w:rsidP="009B56E5">
      <w:pPr>
        <w:textAlignment w:val="baseline"/>
        <w:rPr>
          <w:b/>
          <w:bCs/>
          <w:sz w:val="24"/>
          <w:szCs w:val="24"/>
        </w:rPr>
      </w:pPr>
      <w:r w:rsidRPr="009B56E5">
        <w:rPr>
          <w:b/>
          <w:bCs/>
          <w:sz w:val="24"/>
          <w:szCs w:val="24"/>
        </w:rPr>
        <w:t>二等奖</w:t>
      </w:r>
      <w:r w:rsidRPr="009B56E5">
        <w:rPr>
          <w:b/>
          <w:bCs/>
          <w:sz w:val="24"/>
          <w:szCs w:val="24"/>
        </w:rPr>
        <w:t>30</w:t>
      </w:r>
      <w:r w:rsidRPr="009B56E5">
        <w:rPr>
          <w:b/>
          <w:bCs/>
          <w:sz w:val="24"/>
          <w:szCs w:val="24"/>
        </w:rPr>
        <w:t>份：云县菠萝蜜干</w:t>
      </w:r>
    </w:p>
    <w:p w14:paraId="76AEC6BF" w14:textId="77777777" w:rsidR="009B56E5" w:rsidRPr="009B56E5" w:rsidRDefault="009B56E5" w:rsidP="009B56E5">
      <w:pPr>
        <w:textAlignment w:val="baseline"/>
        <w:rPr>
          <w:b/>
          <w:bCs/>
          <w:sz w:val="24"/>
          <w:szCs w:val="24"/>
        </w:rPr>
      </w:pPr>
      <w:r w:rsidRPr="009B56E5">
        <w:rPr>
          <w:b/>
          <w:bCs/>
          <w:sz w:val="24"/>
          <w:szCs w:val="24"/>
        </w:rPr>
        <w:t>三等奖</w:t>
      </w:r>
      <w:r w:rsidRPr="009B56E5">
        <w:rPr>
          <w:b/>
          <w:bCs/>
          <w:sz w:val="24"/>
          <w:szCs w:val="24"/>
        </w:rPr>
        <w:t>100</w:t>
      </w:r>
      <w:r w:rsidRPr="009B56E5">
        <w:rPr>
          <w:b/>
          <w:bCs/>
          <w:sz w:val="24"/>
          <w:szCs w:val="24"/>
        </w:rPr>
        <w:t>份：华园有礼盲袋</w:t>
      </w:r>
    </w:p>
    <w:p w14:paraId="2A0B9622" w14:textId="77777777" w:rsidR="009B56E5" w:rsidRPr="009B56E5" w:rsidRDefault="009B56E5" w:rsidP="009B56E5">
      <w:pPr>
        <w:textAlignment w:val="baseline"/>
        <w:rPr>
          <w:b/>
          <w:bCs/>
          <w:sz w:val="24"/>
          <w:szCs w:val="24"/>
        </w:rPr>
      </w:pPr>
      <w:r w:rsidRPr="009B56E5">
        <w:rPr>
          <w:b/>
          <w:bCs/>
          <w:sz w:val="24"/>
          <w:szCs w:val="24"/>
        </w:rPr>
        <w:t>四等奖</w:t>
      </w:r>
      <w:r w:rsidRPr="009B56E5">
        <w:rPr>
          <w:b/>
          <w:bCs/>
          <w:sz w:val="24"/>
          <w:szCs w:val="24"/>
        </w:rPr>
        <w:t>200</w:t>
      </w:r>
      <w:r w:rsidRPr="009B56E5">
        <w:rPr>
          <w:b/>
          <w:bCs/>
          <w:sz w:val="24"/>
          <w:szCs w:val="24"/>
        </w:rPr>
        <w:t>份：头道云泉</w:t>
      </w:r>
      <w:r w:rsidRPr="009B56E5">
        <w:rPr>
          <w:b/>
          <w:bCs/>
          <w:sz w:val="24"/>
          <w:szCs w:val="24"/>
        </w:rPr>
        <w:t>·</w:t>
      </w:r>
      <w:r w:rsidRPr="009B56E5">
        <w:rPr>
          <w:b/>
          <w:bCs/>
          <w:sz w:val="24"/>
          <w:szCs w:val="24"/>
        </w:rPr>
        <w:t>神兽之水一瓶</w:t>
      </w:r>
    </w:p>
    <w:p w14:paraId="198B5CDD" w14:textId="77777777" w:rsidR="009B56E5" w:rsidRPr="009B56E5" w:rsidRDefault="009B56E5" w:rsidP="00C41B8D">
      <w:pPr>
        <w:jc w:val="center"/>
        <w:textAlignment w:val="baseline"/>
        <w:rPr>
          <w:b/>
          <w:bCs/>
          <w:sz w:val="24"/>
          <w:szCs w:val="24"/>
        </w:rPr>
      </w:pPr>
      <w:r w:rsidRPr="009B56E5">
        <w:rPr>
          <w:noProof/>
        </w:rPr>
        <w:drawing>
          <wp:inline distT="0" distB="0" distL="114300" distR="114300" wp14:anchorId="048D17FE" wp14:editId="625CC78B">
            <wp:extent cx="3081869" cy="3081869"/>
            <wp:effectExtent l="0" t="0" r="0" b="0"/>
            <wp:docPr id="53"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8" descr="IMG_323"/>
                    <pic:cNvPicPr>
                      <a:picLocks noChangeAspect="1"/>
                    </pic:cNvPicPr>
                  </pic:nvPicPr>
                  <pic:blipFill>
                    <a:blip r:embed="rId38"/>
                    <a:stretch>
                      <a:fillRect/>
                    </a:stretch>
                  </pic:blipFill>
                  <pic:spPr>
                    <a:xfrm>
                      <a:off x="0" y="0"/>
                      <a:ext cx="3081869" cy="3081869"/>
                    </a:xfrm>
                    <a:prstGeom prst="rect">
                      <a:avLst/>
                    </a:prstGeom>
                    <a:noFill/>
                    <a:ln w="9525">
                      <a:noFill/>
                    </a:ln>
                  </pic:spPr>
                </pic:pic>
              </a:graphicData>
            </a:graphic>
          </wp:inline>
        </w:drawing>
      </w:r>
    </w:p>
    <w:p w14:paraId="12763AD8" w14:textId="77777777" w:rsidR="009B56E5" w:rsidRPr="009B56E5" w:rsidRDefault="009B56E5" w:rsidP="009B56E5">
      <w:pPr>
        <w:textAlignment w:val="baseline"/>
        <w:rPr>
          <w:b/>
          <w:bCs/>
          <w:sz w:val="24"/>
          <w:szCs w:val="24"/>
        </w:rPr>
      </w:pPr>
      <w:r w:rsidRPr="009B56E5">
        <w:rPr>
          <w:b/>
          <w:bCs/>
          <w:sz w:val="24"/>
          <w:szCs w:val="24"/>
        </w:rPr>
        <w:t> </w:t>
      </w:r>
      <w:r w:rsidRPr="009B56E5">
        <w:rPr>
          <w:b/>
          <w:bCs/>
          <w:sz w:val="24"/>
          <w:szCs w:val="24"/>
        </w:rPr>
        <w:t>各位</w:t>
      </w:r>
      <w:r w:rsidRPr="009B56E5">
        <w:rPr>
          <w:b/>
          <w:bCs/>
          <w:sz w:val="24"/>
          <w:szCs w:val="24"/>
        </w:rPr>
        <w:t>SCUTer</w:t>
      </w:r>
    </w:p>
    <w:p w14:paraId="5CBC188E" w14:textId="77777777" w:rsidR="009B56E5" w:rsidRPr="009B56E5" w:rsidRDefault="009B56E5" w:rsidP="009B56E5">
      <w:pPr>
        <w:textAlignment w:val="baseline"/>
        <w:rPr>
          <w:b/>
          <w:bCs/>
          <w:sz w:val="24"/>
          <w:szCs w:val="24"/>
        </w:rPr>
      </w:pPr>
      <w:r w:rsidRPr="009B56E5">
        <w:rPr>
          <w:b/>
          <w:bCs/>
          <w:sz w:val="24"/>
          <w:szCs w:val="24"/>
        </w:rPr>
        <w:t>体验馆将于</w:t>
      </w:r>
      <w:r w:rsidRPr="009B56E5">
        <w:rPr>
          <w:b/>
          <w:bCs/>
          <w:sz w:val="24"/>
          <w:szCs w:val="24"/>
        </w:rPr>
        <w:t>2022</w:t>
      </w:r>
      <w:r w:rsidRPr="009B56E5">
        <w:rPr>
          <w:b/>
          <w:bCs/>
          <w:sz w:val="24"/>
          <w:szCs w:val="24"/>
        </w:rPr>
        <w:t>年</w:t>
      </w:r>
      <w:r w:rsidRPr="009B56E5">
        <w:rPr>
          <w:b/>
          <w:bCs/>
          <w:sz w:val="24"/>
          <w:szCs w:val="24"/>
        </w:rPr>
        <w:t>6</w:t>
      </w:r>
      <w:r w:rsidRPr="009B56E5">
        <w:rPr>
          <w:b/>
          <w:bCs/>
          <w:sz w:val="24"/>
          <w:szCs w:val="24"/>
        </w:rPr>
        <w:t>月</w:t>
      </w:r>
      <w:r w:rsidRPr="009B56E5">
        <w:rPr>
          <w:b/>
          <w:bCs/>
          <w:sz w:val="24"/>
          <w:szCs w:val="24"/>
        </w:rPr>
        <w:t>27</w:t>
      </w:r>
      <w:r w:rsidRPr="009B56E5">
        <w:rPr>
          <w:b/>
          <w:bCs/>
          <w:sz w:val="24"/>
          <w:szCs w:val="24"/>
        </w:rPr>
        <w:t>日正式开业</w:t>
      </w:r>
    </w:p>
    <w:p w14:paraId="3706E03F" w14:textId="77777777" w:rsidR="009B56E5" w:rsidRPr="009B56E5" w:rsidRDefault="009B56E5" w:rsidP="009B56E5">
      <w:pPr>
        <w:textAlignment w:val="baseline"/>
        <w:rPr>
          <w:b/>
          <w:bCs/>
          <w:sz w:val="24"/>
          <w:szCs w:val="24"/>
        </w:rPr>
      </w:pPr>
      <w:r w:rsidRPr="009B56E5">
        <w:rPr>
          <w:b/>
          <w:bCs/>
          <w:sz w:val="24"/>
          <w:szCs w:val="24"/>
        </w:rPr>
        <w:t>10:00</w:t>
      </w:r>
      <w:r w:rsidRPr="009B56E5">
        <w:rPr>
          <w:b/>
          <w:bCs/>
          <w:sz w:val="24"/>
          <w:szCs w:val="24"/>
        </w:rPr>
        <w:t>开始体验馆直播带货也同时开播，</w:t>
      </w:r>
    </w:p>
    <w:p w14:paraId="1DD59081" w14:textId="77777777" w:rsidR="009B56E5" w:rsidRPr="009B56E5" w:rsidRDefault="009B56E5" w:rsidP="009B56E5">
      <w:pPr>
        <w:textAlignment w:val="baseline"/>
        <w:rPr>
          <w:b/>
          <w:bCs/>
          <w:sz w:val="24"/>
          <w:szCs w:val="24"/>
        </w:rPr>
      </w:pPr>
      <w:r w:rsidRPr="009B56E5">
        <w:rPr>
          <w:b/>
          <w:bCs/>
          <w:sz w:val="24"/>
          <w:szCs w:val="24"/>
        </w:rPr>
        <w:t>请大伙记得来围观，为乡村振兴出一份您</w:t>
      </w:r>
      <w:r w:rsidRPr="009B56E5">
        <w:rPr>
          <w:rFonts w:hint="eastAsia"/>
          <w:b/>
          <w:bCs/>
          <w:sz w:val="24"/>
          <w:szCs w:val="24"/>
        </w:rPr>
        <w:t>的</w:t>
      </w:r>
      <w:r w:rsidRPr="009B56E5">
        <w:rPr>
          <w:b/>
          <w:bCs/>
          <w:sz w:val="24"/>
          <w:szCs w:val="24"/>
        </w:rPr>
        <w:t>力量！</w:t>
      </w:r>
    </w:p>
    <w:p w14:paraId="25156082" w14:textId="77777777" w:rsidR="009B56E5" w:rsidRPr="009B56E5" w:rsidRDefault="009B56E5" w:rsidP="009B56E5">
      <w:pPr>
        <w:textAlignment w:val="baseline"/>
        <w:rPr>
          <w:b/>
          <w:bCs/>
          <w:sz w:val="24"/>
          <w:szCs w:val="24"/>
        </w:rPr>
      </w:pPr>
      <w:r w:rsidRPr="009B56E5">
        <w:rPr>
          <w:b/>
          <w:bCs/>
          <w:sz w:val="24"/>
          <w:szCs w:val="24"/>
        </w:rPr>
        <w:t>更多的宝藏欢迎扫描下方二维码</w:t>
      </w:r>
    </w:p>
    <w:p w14:paraId="4024252E" w14:textId="77777777" w:rsidR="009B56E5" w:rsidRPr="009B56E5" w:rsidRDefault="009B56E5" w:rsidP="009B56E5">
      <w:pPr>
        <w:textAlignment w:val="baseline"/>
        <w:rPr>
          <w:b/>
          <w:bCs/>
          <w:sz w:val="24"/>
          <w:szCs w:val="24"/>
        </w:rPr>
      </w:pPr>
      <w:r w:rsidRPr="009B56E5">
        <w:rPr>
          <w:b/>
          <w:bCs/>
          <w:sz w:val="24"/>
          <w:szCs w:val="24"/>
        </w:rPr>
        <w:t>走进</w:t>
      </w:r>
      <w:r w:rsidRPr="009B56E5">
        <w:rPr>
          <w:b/>
          <w:bCs/>
          <w:sz w:val="24"/>
          <w:szCs w:val="24"/>
        </w:rPr>
        <w:t>“</w:t>
      </w:r>
      <w:r w:rsidRPr="009B56E5">
        <w:rPr>
          <w:b/>
          <w:bCs/>
          <w:sz w:val="24"/>
          <w:szCs w:val="24"/>
        </w:rPr>
        <w:t>消费帮扶智慧体验馆</w:t>
      </w:r>
      <w:r w:rsidRPr="009B56E5">
        <w:rPr>
          <w:b/>
          <w:bCs/>
          <w:sz w:val="24"/>
          <w:szCs w:val="24"/>
        </w:rPr>
        <w:t>”</w:t>
      </w:r>
    </w:p>
    <w:p w14:paraId="45B33A44" w14:textId="77777777" w:rsidR="009B56E5" w:rsidRPr="009B56E5" w:rsidRDefault="009B56E5" w:rsidP="009B56E5">
      <w:pPr>
        <w:textAlignment w:val="baseline"/>
        <w:rPr>
          <w:b/>
          <w:bCs/>
          <w:sz w:val="24"/>
          <w:szCs w:val="24"/>
        </w:rPr>
      </w:pPr>
      <w:r w:rsidRPr="009B56E5">
        <w:rPr>
          <w:b/>
          <w:bCs/>
          <w:sz w:val="24"/>
          <w:szCs w:val="24"/>
        </w:rPr>
        <w:t>（地址：华南理工大学五山校区西七宿舍楼一层）</w:t>
      </w:r>
    </w:p>
    <w:p w14:paraId="07CF1368" w14:textId="77777777" w:rsidR="009B56E5" w:rsidRPr="009B56E5" w:rsidRDefault="009B56E5" w:rsidP="00C41B8D">
      <w:pPr>
        <w:jc w:val="center"/>
        <w:textAlignment w:val="baseline"/>
        <w:rPr>
          <w:b/>
          <w:bCs/>
          <w:sz w:val="24"/>
          <w:szCs w:val="24"/>
        </w:rPr>
      </w:pPr>
      <w:r w:rsidRPr="009B56E5">
        <w:rPr>
          <w:noProof/>
        </w:rPr>
        <w:drawing>
          <wp:inline distT="0" distB="0" distL="114300" distR="114300" wp14:anchorId="6BF535EB" wp14:editId="3AC42EA7">
            <wp:extent cx="3086433" cy="3086433"/>
            <wp:effectExtent l="0" t="0" r="0" b="0"/>
            <wp:docPr id="57"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9" descr="IMG_324"/>
                    <pic:cNvPicPr>
                      <a:picLocks noChangeAspect="1"/>
                    </pic:cNvPicPr>
                  </pic:nvPicPr>
                  <pic:blipFill>
                    <a:blip r:embed="rId39"/>
                    <a:stretch>
                      <a:fillRect/>
                    </a:stretch>
                  </pic:blipFill>
                  <pic:spPr>
                    <a:xfrm>
                      <a:off x="0" y="0"/>
                      <a:ext cx="3086433" cy="3086433"/>
                    </a:xfrm>
                    <a:prstGeom prst="rect">
                      <a:avLst/>
                    </a:prstGeom>
                    <a:noFill/>
                    <a:ln w="9525">
                      <a:noFill/>
                    </a:ln>
                  </pic:spPr>
                </pic:pic>
              </a:graphicData>
            </a:graphic>
          </wp:inline>
        </w:drawing>
      </w:r>
    </w:p>
    <w:p w14:paraId="2E2821F2" w14:textId="77777777" w:rsidR="009B56E5" w:rsidRPr="009B56E5" w:rsidRDefault="009B56E5" w:rsidP="009B56E5">
      <w:pPr>
        <w:textAlignment w:val="baseline"/>
        <w:rPr>
          <w:b/>
          <w:bCs/>
          <w:sz w:val="24"/>
          <w:szCs w:val="24"/>
        </w:rPr>
      </w:pPr>
      <w:r w:rsidRPr="009B56E5">
        <w:rPr>
          <w:b/>
          <w:bCs/>
          <w:sz w:val="24"/>
          <w:szCs w:val="24"/>
        </w:rPr>
        <w:t>乡村品牌公众号（关注后直接可以进入直播间）</w:t>
      </w:r>
    </w:p>
    <w:p w14:paraId="54AB1E59" w14:textId="77777777" w:rsidR="009B56E5" w:rsidRPr="009B56E5" w:rsidRDefault="009B56E5" w:rsidP="009B56E5">
      <w:pPr>
        <w:textAlignment w:val="baseline"/>
        <w:rPr>
          <w:b/>
          <w:bCs/>
          <w:sz w:val="24"/>
          <w:szCs w:val="24"/>
        </w:rPr>
      </w:pPr>
      <w:r w:rsidRPr="009B56E5">
        <w:rPr>
          <w:b/>
          <w:bCs/>
          <w:sz w:val="24"/>
          <w:szCs w:val="24"/>
        </w:rPr>
        <w:t>6</w:t>
      </w:r>
      <w:r w:rsidRPr="009B56E5">
        <w:rPr>
          <w:b/>
          <w:bCs/>
          <w:sz w:val="24"/>
          <w:szCs w:val="24"/>
        </w:rPr>
        <w:t>月</w:t>
      </w:r>
      <w:r w:rsidRPr="009B56E5">
        <w:rPr>
          <w:b/>
          <w:bCs/>
          <w:sz w:val="24"/>
          <w:szCs w:val="24"/>
        </w:rPr>
        <w:t>27</w:t>
      </w:r>
      <w:r w:rsidRPr="009B56E5">
        <w:rPr>
          <w:b/>
          <w:bCs/>
          <w:sz w:val="24"/>
          <w:szCs w:val="24"/>
        </w:rPr>
        <w:t>日上午</w:t>
      </w:r>
      <w:r w:rsidRPr="009B56E5">
        <w:rPr>
          <w:b/>
          <w:bCs/>
          <w:sz w:val="24"/>
          <w:szCs w:val="24"/>
        </w:rPr>
        <w:t>10:00</w:t>
      </w:r>
      <w:r w:rsidRPr="009B56E5">
        <w:rPr>
          <w:b/>
          <w:bCs/>
          <w:sz w:val="24"/>
          <w:szCs w:val="24"/>
        </w:rPr>
        <w:t>点我们在直播间等您！</w:t>
      </w:r>
    </w:p>
    <w:p w14:paraId="43B82994" w14:textId="77777777" w:rsidR="009B56E5" w:rsidRPr="009B56E5" w:rsidRDefault="009B56E5" w:rsidP="009B56E5">
      <w:pPr>
        <w:textAlignment w:val="baseline"/>
        <w:rPr>
          <w:b/>
          <w:bCs/>
          <w:sz w:val="24"/>
          <w:szCs w:val="24"/>
        </w:rPr>
      </w:pPr>
      <w:r w:rsidRPr="009B56E5">
        <w:rPr>
          <w:b/>
          <w:bCs/>
          <w:sz w:val="24"/>
          <w:szCs w:val="24"/>
        </w:rPr>
        <w:t>华工山海情，体验馆等你来</w:t>
      </w:r>
      <w:r w:rsidRPr="009B56E5">
        <w:rPr>
          <w:rFonts w:hint="eastAsia"/>
          <w:b/>
          <w:bCs/>
          <w:sz w:val="24"/>
          <w:szCs w:val="24"/>
        </w:rPr>
        <w:t>！</w:t>
      </w:r>
    </w:p>
    <w:p w14:paraId="0B1FE62A" w14:textId="77777777" w:rsidR="009B56E5" w:rsidRPr="009B56E5" w:rsidRDefault="009B56E5" w:rsidP="009B56E5">
      <w:pPr>
        <w:textAlignment w:val="baseline"/>
        <w:rPr>
          <w:b/>
          <w:bCs/>
          <w:sz w:val="24"/>
          <w:szCs w:val="24"/>
        </w:rPr>
      </w:pPr>
      <w:r w:rsidRPr="009B56E5">
        <w:rPr>
          <w:b/>
          <w:bCs/>
          <w:sz w:val="24"/>
          <w:szCs w:val="24"/>
        </w:rPr>
        <w:t>乡村振兴，你我同行</w:t>
      </w:r>
      <w:r w:rsidRPr="009B56E5">
        <w:rPr>
          <w:rFonts w:hint="eastAsia"/>
          <w:b/>
          <w:bCs/>
          <w:sz w:val="24"/>
          <w:szCs w:val="24"/>
        </w:rPr>
        <w:t>！</w:t>
      </w:r>
    </w:p>
    <w:sectPr w:rsidR="009B56E5" w:rsidRPr="009B56E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BC9023" w14:textId="77777777" w:rsidR="005D2CB0" w:rsidRDefault="005D2CB0" w:rsidP="00AC4370">
      <w:r>
        <w:separator/>
      </w:r>
    </w:p>
  </w:endnote>
  <w:endnote w:type="continuationSeparator" w:id="0">
    <w:p w14:paraId="07075649" w14:textId="77777777" w:rsidR="005D2CB0" w:rsidRDefault="005D2CB0" w:rsidP="00AC4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方正小标宋简体">
    <w:altName w:val="Arial Unicode MS"/>
    <w:charset w:val="86"/>
    <w:family w:val="script"/>
    <w:pitch w:val="fixed"/>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070142" w14:textId="77777777" w:rsidR="005D2CB0" w:rsidRDefault="005D2CB0" w:rsidP="00AC4370">
      <w:r>
        <w:separator/>
      </w:r>
    </w:p>
  </w:footnote>
  <w:footnote w:type="continuationSeparator" w:id="0">
    <w:p w14:paraId="2A4F65E5" w14:textId="77777777" w:rsidR="005D2CB0" w:rsidRDefault="005D2CB0" w:rsidP="00AC43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F078413"/>
    <w:multiLevelType w:val="singleLevel"/>
    <w:tmpl w:val="EF078413"/>
    <w:lvl w:ilvl="0">
      <w:start w:val="9"/>
      <w:numFmt w:val="decimal"/>
      <w:suff w:val="nothing"/>
      <w:lvlText w:val="%1、"/>
      <w:lvlJc w:val="left"/>
    </w:lvl>
  </w:abstractNum>
  <w:abstractNum w:abstractNumId="1">
    <w:nsid w:val="259F04AC"/>
    <w:multiLevelType w:val="hybridMultilevel"/>
    <w:tmpl w:val="34CA805C"/>
    <w:lvl w:ilvl="0" w:tplc="2F28865E">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9A2E02A"/>
    <w:multiLevelType w:val="singleLevel"/>
    <w:tmpl w:val="29A2E02A"/>
    <w:lvl w:ilvl="0">
      <w:start w:val="7"/>
      <w:numFmt w:val="decimal"/>
      <w:suff w:val="nothing"/>
      <w:lvlText w:val="%1、"/>
      <w:lvlJc w:val="left"/>
    </w:lvl>
  </w:abstractNum>
  <w:abstractNum w:abstractNumId="3">
    <w:nsid w:val="32DA25A5"/>
    <w:multiLevelType w:val="hybridMultilevel"/>
    <w:tmpl w:val="3122382A"/>
    <w:lvl w:ilvl="0" w:tplc="78B4F8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3640AD4"/>
    <w:multiLevelType w:val="multilevel"/>
    <w:tmpl w:val="73640AD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bordersDoNotSurroundHeader/>
  <w:bordersDoNotSurroundFooter/>
  <w:defaultTabStop w:val="420"/>
  <w:drawingGridVerticalSpacing w:val="156"/>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s>
  <w:rsids>
    <w:rsidRoot w:val="00012A96"/>
    <w:rsid w:val="00012A96"/>
    <w:rsid w:val="00082008"/>
    <w:rsid w:val="000B5809"/>
    <w:rsid w:val="0014684E"/>
    <w:rsid w:val="00146FF8"/>
    <w:rsid w:val="001649FD"/>
    <w:rsid w:val="001A1565"/>
    <w:rsid w:val="001E172D"/>
    <w:rsid w:val="002738DE"/>
    <w:rsid w:val="002F0856"/>
    <w:rsid w:val="00340356"/>
    <w:rsid w:val="0034620D"/>
    <w:rsid w:val="00353686"/>
    <w:rsid w:val="0041197B"/>
    <w:rsid w:val="00421905"/>
    <w:rsid w:val="00443A6E"/>
    <w:rsid w:val="00463F8E"/>
    <w:rsid w:val="00475C69"/>
    <w:rsid w:val="004769F1"/>
    <w:rsid w:val="00483ED0"/>
    <w:rsid w:val="00492253"/>
    <w:rsid w:val="0049551D"/>
    <w:rsid w:val="004B779F"/>
    <w:rsid w:val="004C358A"/>
    <w:rsid w:val="004C5FF8"/>
    <w:rsid w:val="004F7ACE"/>
    <w:rsid w:val="00591E34"/>
    <w:rsid w:val="005A486C"/>
    <w:rsid w:val="005D2CB0"/>
    <w:rsid w:val="006453AC"/>
    <w:rsid w:val="00672555"/>
    <w:rsid w:val="006A3FFE"/>
    <w:rsid w:val="007D0E9E"/>
    <w:rsid w:val="007D3CF9"/>
    <w:rsid w:val="00826904"/>
    <w:rsid w:val="008C1A28"/>
    <w:rsid w:val="008C3B4D"/>
    <w:rsid w:val="00964B97"/>
    <w:rsid w:val="00980179"/>
    <w:rsid w:val="009B56E5"/>
    <w:rsid w:val="00A965ED"/>
    <w:rsid w:val="00AC4370"/>
    <w:rsid w:val="00AC7ADB"/>
    <w:rsid w:val="00AD2E0D"/>
    <w:rsid w:val="00B14D7B"/>
    <w:rsid w:val="00B35323"/>
    <w:rsid w:val="00B46200"/>
    <w:rsid w:val="00BF1AB8"/>
    <w:rsid w:val="00C01929"/>
    <w:rsid w:val="00C41B8D"/>
    <w:rsid w:val="00C43E59"/>
    <w:rsid w:val="00C86E7E"/>
    <w:rsid w:val="00D65D2C"/>
    <w:rsid w:val="00D70D10"/>
    <w:rsid w:val="00D96EE5"/>
    <w:rsid w:val="00DA71CE"/>
    <w:rsid w:val="00DB77E9"/>
    <w:rsid w:val="00DD509B"/>
    <w:rsid w:val="00E56729"/>
    <w:rsid w:val="00E752B5"/>
    <w:rsid w:val="00F33AF7"/>
    <w:rsid w:val="00F521DF"/>
    <w:rsid w:val="00F73751"/>
    <w:rsid w:val="00F827BD"/>
    <w:rsid w:val="00F90C24"/>
    <w:rsid w:val="00FE4BF5"/>
    <w:rsid w:val="08A63115"/>
    <w:rsid w:val="0EB70EDA"/>
    <w:rsid w:val="11CB257E"/>
    <w:rsid w:val="32E66EB8"/>
    <w:rsid w:val="34E73EBF"/>
    <w:rsid w:val="384A0285"/>
    <w:rsid w:val="47381C53"/>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4:docId w14:val="6E644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Arial"/>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semiHidden/>
    <w:unhideWhenUsed/>
    <w:pPr>
      <w:spacing w:beforeAutospacing="1" w:afterAutospacing="1"/>
      <w:jc w:val="left"/>
    </w:pPr>
    <w:rPr>
      <w:rFonts w:cs="Times New Roman"/>
      <w:kern w:val="0"/>
      <w:sz w:val="24"/>
    </w:rPr>
  </w:style>
  <w:style w:type="character" w:styleId="a6">
    <w:name w:val="Strong"/>
    <w:basedOn w:val="a0"/>
    <w:uiPriority w:val="22"/>
    <w:qFormat/>
    <w:rPr>
      <w:b/>
    </w:rPr>
  </w:style>
  <w:style w:type="paragraph" w:styleId="a7">
    <w:name w:val="List Paragraph"/>
    <w:basedOn w:val="a"/>
    <w:uiPriority w:val="34"/>
    <w:qFormat/>
    <w:pPr>
      <w:ind w:firstLineChars="200" w:firstLine="420"/>
    </w:p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customStyle="1" w:styleId="a8">
    <w:name w:val="默认"/>
    <w:qFormat/>
    <w:pPr>
      <w:spacing w:before="160" w:line="288" w:lineRule="auto"/>
    </w:pPr>
    <w:rPr>
      <w:rFonts w:ascii="Arial Unicode MS" w:eastAsia="Arial Unicode MS" w:hAnsi="Arial Unicode MS" w:cs="Arial Unicode MS" w:hint="eastAsia"/>
      <w:color w:val="000000"/>
      <w:sz w:val="24"/>
      <w:szCs w:val="24"/>
      <w:lang w:val="zh-CN"/>
    </w:rPr>
  </w:style>
  <w:style w:type="paragraph" w:styleId="a9">
    <w:name w:val="Balloon Text"/>
    <w:basedOn w:val="a"/>
    <w:link w:val="Char1"/>
    <w:uiPriority w:val="99"/>
    <w:semiHidden/>
    <w:unhideWhenUsed/>
    <w:rsid w:val="007D3CF9"/>
    <w:rPr>
      <w:sz w:val="18"/>
      <w:szCs w:val="18"/>
    </w:rPr>
  </w:style>
  <w:style w:type="character" w:customStyle="1" w:styleId="Char1">
    <w:name w:val="批注框文本 Char"/>
    <w:basedOn w:val="a0"/>
    <w:link w:val="a9"/>
    <w:uiPriority w:val="99"/>
    <w:semiHidden/>
    <w:rsid w:val="007D3CF9"/>
    <w:rPr>
      <w:rFonts w:ascii="Calibri" w:hAnsi="Calibri" w:cs="Arial"/>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Arial"/>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semiHidden/>
    <w:unhideWhenUsed/>
    <w:pPr>
      <w:spacing w:beforeAutospacing="1" w:afterAutospacing="1"/>
      <w:jc w:val="left"/>
    </w:pPr>
    <w:rPr>
      <w:rFonts w:cs="Times New Roman"/>
      <w:kern w:val="0"/>
      <w:sz w:val="24"/>
    </w:rPr>
  </w:style>
  <w:style w:type="character" w:styleId="a6">
    <w:name w:val="Strong"/>
    <w:basedOn w:val="a0"/>
    <w:uiPriority w:val="22"/>
    <w:qFormat/>
    <w:rPr>
      <w:b/>
    </w:rPr>
  </w:style>
  <w:style w:type="paragraph" w:styleId="a7">
    <w:name w:val="List Paragraph"/>
    <w:basedOn w:val="a"/>
    <w:uiPriority w:val="34"/>
    <w:qFormat/>
    <w:pPr>
      <w:ind w:firstLineChars="200" w:firstLine="420"/>
    </w:p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customStyle="1" w:styleId="a8">
    <w:name w:val="默认"/>
    <w:qFormat/>
    <w:pPr>
      <w:spacing w:before="160" w:line="288" w:lineRule="auto"/>
    </w:pPr>
    <w:rPr>
      <w:rFonts w:ascii="Arial Unicode MS" w:eastAsia="Arial Unicode MS" w:hAnsi="Arial Unicode MS" w:cs="Arial Unicode MS" w:hint="eastAsia"/>
      <w:color w:val="000000"/>
      <w:sz w:val="24"/>
      <w:szCs w:val="24"/>
      <w:lang w:val="zh-CN"/>
    </w:rPr>
  </w:style>
  <w:style w:type="paragraph" w:styleId="a9">
    <w:name w:val="Balloon Text"/>
    <w:basedOn w:val="a"/>
    <w:link w:val="Char1"/>
    <w:uiPriority w:val="99"/>
    <w:semiHidden/>
    <w:unhideWhenUsed/>
    <w:rsid w:val="007D3CF9"/>
    <w:rPr>
      <w:sz w:val="18"/>
      <w:szCs w:val="18"/>
    </w:rPr>
  </w:style>
  <w:style w:type="character" w:customStyle="1" w:styleId="Char1">
    <w:name w:val="批注框文本 Char"/>
    <w:basedOn w:val="a0"/>
    <w:link w:val="a9"/>
    <w:uiPriority w:val="99"/>
    <w:semiHidden/>
    <w:rsid w:val="007D3CF9"/>
    <w:rPr>
      <w:rFonts w:ascii="Calibri" w:hAnsi="Calibri" w:cs="Arial"/>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sv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1.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12</Pages>
  <Words>531</Words>
  <Characters>3029</Characters>
  <Application>Microsoft Office Word</Application>
  <DocSecurity>0</DocSecurity>
  <Lines>25</Lines>
  <Paragraphs>7</Paragraphs>
  <ScaleCrop>false</ScaleCrop>
  <Company/>
  <LinksUpToDate>false</LinksUpToDate>
  <CharactersWithSpaces>3553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DBY-W09</dc:creator>
  <cp:lastModifiedBy>郭晓菁</cp:lastModifiedBy>
  <cp:revision>20</cp:revision>
  <cp:lastPrinted>2022-06-25T08:37:00Z</cp:lastPrinted>
  <dcterms:created xsi:type="dcterms:W3CDTF">2022-06-01T08:11:00Z</dcterms:created>
  <dcterms:modified xsi:type="dcterms:W3CDTF">2022-06-25T11:54:00Z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40FECC951DB346D6B1F9F1E4710B2D03</vt:lpwstr>
  </property>
  <property fmtid="{D5CDD505-2E9C-101B-9397-08002B2CF9AE}" pid="3" name="KSOProductBuildVer">
    <vt:lpwstr>2052-11.1.0.11744</vt:lpwstr>
  </property>
</Properties>
</file>