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C7578" w14:textId="17C85AF9" w:rsidR="00C64BD4" w:rsidRDefault="00E40F7D">
      <w:pPr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附件4</w:t>
      </w:r>
    </w:p>
    <w:p w14:paraId="57FDC5A2" w14:textId="32F28862" w:rsidR="002A7835" w:rsidRDefault="002A7835" w:rsidP="002A7835">
      <w:pPr>
        <w:jc w:val="center"/>
        <w:rPr>
          <w:rFonts w:ascii="宋体" w:eastAsia="宋体" w:hAnsi="宋体"/>
          <w:b/>
          <w:sz w:val="32"/>
        </w:rPr>
      </w:pPr>
      <w:r>
        <w:rPr>
          <w:rFonts w:ascii="宋体" w:eastAsia="宋体" w:hAnsi="宋体" w:hint="eastAsia"/>
          <w:b/>
          <w:sz w:val="32"/>
        </w:rPr>
        <w:t>物资大楼5-7</w:t>
      </w:r>
      <w:r w:rsidR="00FD393E">
        <w:rPr>
          <w:rFonts w:ascii="宋体" w:eastAsia="宋体" w:hAnsi="宋体" w:hint="eastAsia"/>
          <w:b/>
          <w:sz w:val="32"/>
        </w:rPr>
        <w:t>层房屋招租</w:t>
      </w:r>
      <w:r>
        <w:rPr>
          <w:rFonts w:ascii="宋体" w:eastAsia="宋体" w:hAnsi="宋体" w:hint="eastAsia"/>
          <w:b/>
          <w:sz w:val="32"/>
        </w:rPr>
        <w:t>评分表</w:t>
      </w:r>
    </w:p>
    <w:tbl>
      <w:tblPr>
        <w:tblW w:w="9543" w:type="dxa"/>
        <w:jc w:val="center"/>
        <w:tblLook w:val="04A0" w:firstRow="1" w:lastRow="0" w:firstColumn="1" w:lastColumn="0" w:noHBand="0" w:noVBand="1"/>
      </w:tblPr>
      <w:tblGrid>
        <w:gridCol w:w="783"/>
        <w:gridCol w:w="1227"/>
        <w:gridCol w:w="871"/>
        <w:gridCol w:w="6662"/>
      </w:tblGrid>
      <w:tr w:rsidR="002A7835" w14:paraId="6F4A9B6F" w14:textId="77777777" w:rsidTr="00ED0F61">
        <w:trPr>
          <w:trHeight w:val="929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3B609" w14:textId="77777777" w:rsidR="002A7835" w:rsidRDefault="002A7835" w:rsidP="00ED0F6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评审</w:t>
            </w:r>
          </w:p>
          <w:p w14:paraId="66BB5D78" w14:textId="77777777" w:rsidR="002A7835" w:rsidRDefault="002A7835" w:rsidP="00ED0F6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类别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DBB81" w14:textId="77777777" w:rsidR="002A7835" w:rsidRDefault="002A7835" w:rsidP="00ED0F6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评审</w:t>
            </w:r>
          </w:p>
          <w:p w14:paraId="6D0F27D1" w14:textId="77777777" w:rsidR="002A7835" w:rsidRDefault="002A7835" w:rsidP="00ED0F6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项目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7629A" w14:textId="77777777" w:rsidR="002A7835" w:rsidRDefault="002A7835" w:rsidP="00ED0F6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分值</w:t>
            </w:r>
            <w:r>
              <w:rPr>
                <w:rFonts w:ascii="宋体" w:eastAsia="宋体" w:hAnsi="宋体" w:cs="Courier New" w:hint="eastAsia"/>
                <w:b/>
                <w:kern w:val="0"/>
                <w:szCs w:val="21"/>
              </w:rPr>
              <w:t>100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E9A83" w14:textId="77777777" w:rsidR="002A7835" w:rsidRDefault="002A7835" w:rsidP="00ED0F6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评分标准</w:t>
            </w:r>
          </w:p>
        </w:tc>
      </w:tr>
      <w:tr w:rsidR="002A7835" w14:paraId="21FD7D23" w14:textId="77777777" w:rsidTr="00ED0F61">
        <w:trPr>
          <w:trHeight w:val="2120"/>
          <w:jc w:val="center"/>
        </w:trPr>
        <w:tc>
          <w:tcPr>
            <w:tcW w:w="7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39D74E" w14:textId="77777777" w:rsidR="002A7835" w:rsidRDefault="002A7835" w:rsidP="00ED0F61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商务</w:t>
            </w:r>
          </w:p>
          <w:p w14:paraId="7205870D" w14:textId="77777777" w:rsidR="002A7835" w:rsidRDefault="002A7835" w:rsidP="00ED0F61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技术</w:t>
            </w:r>
          </w:p>
          <w:p w14:paraId="591AF502" w14:textId="77777777" w:rsidR="002A7835" w:rsidRDefault="002A7835" w:rsidP="00ED0F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分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62E28" w14:textId="77777777" w:rsidR="002A7835" w:rsidRDefault="002A7835" w:rsidP="00ED0F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经营管理</w:t>
            </w:r>
          </w:p>
          <w:p w14:paraId="0B95ABF8" w14:textId="77777777" w:rsidR="002A7835" w:rsidRDefault="002A7835" w:rsidP="00ED0F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经验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31141" w14:textId="77777777" w:rsidR="002A7835" w:rsidRDefault="002A7835" w:rsidP="00ED0F61">
            <w:pPr>
              <w:widowControl/>
              <w:jc w:val="center"/>
              <w:rPr>
                <w:rFonts w:ascii="宋体" w:eastAsia="宋体" w:hAnsi="宋体" w:cs="Courier New"/>
                <w:kern w:val="0"/>
                <w:szCs w:val="21"/>
              </w:rPr>
            </w:pPr>
            <w:r>
              <w:rPr>
                <w:rFonts w:ascii="宋体" w:eastAsia="宋体" w:hAnsi="宋体" w:cs="Courier New" w:hint="eastAsia"/>
                <w:kern w:val="0"/>
                <w:szCs w:val="21"/>
              </w:rPr>
              <w:t>10分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99B05" w14:textId="77777777" w:rsidR="002A7835" w:rsidRPr="00E47ABD" w:rsidRDefault="002A7835" w:rsidP="00ED0F61">
            <w:pPr>
              <w:widowControl/>
              <w:adjustRightInd w:val="0"/>
              <w:snapToGrid w:val="0"/>
              <w:spacing w:beforeLines="15" w:before="46" w:line="312" w:lineRule="auto"/>
              <w:jc w:val="left"/>
              <w:rPr>
                <w:rFonts w:ascii="宋体" w:eastAsia="宋体" w:hAnsi="宋体"/>
              </w:rPr>
            </w:pPr>
            <w:r w:rsidRPr="00E47ABD">
              <w:rPr>
                <w:rFonts w:ascii="宋体" w:eastAsia="宋体" w:hAnsi="宋体" w:hint="eastAsia"/>
              </w:rPr>
              <w:t>经营建筑设计行业的时间超过</w:t>
            </w:r>
            <w:r w:rsidRPr="00E47ABD">
              <w:rPr>
                <w:rFonts w:ascii="宋体" w:eastAsia="宋体" w:hAnsi="宋体"/>
              </w:rPr>
              <w:t>5年（含5年）以上者，得10分；</w:t>
            </w:r>
          </w:p>
          <w:p w14:paraId="26ECCF55" w14:textId="77777777" w:rsidR="002A7835" w:rsidRPr="00E47ABD" w:rsidRDefault="002A7835" w:rsidP="00ED0F61">
            <w:pPr>
              <w:widowControl/>
              <w:adjustRightInd w:val="0"/>
              <w:snapToGrid w:val="0"/>
              <w:spacing w:beforeLines="15" w:before="46" w:line="312" w:lineRule="auto"/>
              <w:jc w:val="left"/>
              <w:rPr>
                <w:rFonts w:ascii="宋体" w:eastAsia="宋体" w:hAnsi="宋体"/>
              </w:rPr>
            </w:pPr>
            <w:r w:rsidRPr="00E47ABD">
              <w:rPr>
                <w:rFonts w:ascii="宋体" w:eastAsia="宋体" w:hAnsi="宋体" w:hint="eastAsia"/>
              </w:rPr>
              <w:t>达</w:t>
            </w:r>
            <w:r w:rsidRPr="00E47ABD">
              <w:rPr>
                <w:rFonts w:ascii="宋体" w:eastAsia="宋体" w:hAnsi="宋体"/>
              </w:rPr>
              <w:t>4年者（含4年），得8分；</w:t>
            </w:r>
          </w:p>
          <w:p w14:paraId="65DAB26A" w14:textId="77777777" w:rsidR="002A7835" w:rsidRPr="00E47ABD" w:rsidRDefault="002A7835" w:rsidP="00ED0F61">
            <w:pPr>
              <w:widowControl/>
              <w:adjustRightInd w:val="0"/>
              <w:snapToGrid w:val="0"/>
              <w:spacing w:beforeLines="15" w:before="46" w:line="312" w:lineRule="auto"/>
              <w:jc w:val="left"/>
              <w:rPr>
                <w:rFonts w:ascii="宋体" w:eastAsia="宋体" w:hAnsi="宋体"/>
              </w:rPr>
            </w:pPr>
            <w:r w:rsidRPr="00E47ABD">
              <w:rPr>
                <w:rFonts w:ascii="宋体" w:eastAsia="宋体" w:hAnsi="宋体" w:hint="eastAsia"/>
              </w:rPr>
              <w:t>达</w:t>
            </w:r>
            <w:r w:rsidRPr="00E47ABD">
              <w:rPr>
                <w:rFonts w:ascii="宋体" w:eastAsia="宋体" w:hAnsi="宋体"/>
              </w:rPr>
              <w:t>3年者（含3年），得5分；</w:t>
            </w:r>
          </w:p>
          <w:p w14:paraId="11FB71BD" w14:textId="77777777" w:rsidR="002A7835" w:rsidRPr="00E47ABD" w:rsidRDefault="002A7835" w:rsidP="00ED0F61">
            <w:pPr>
              <w:widowControl/>
              <w:adjustRightInd w:val="0"/>
              <w:snapToGrid w:val="0"/>
              <w:spacing w:beforeLines="15" w:before="46" w:line="312" w:lineRule="auto"/>
              <w:jc w:val="left"/>
              <w:rPr>
                <w:rFonts w:ascii="宋体" w:eastAsia="宋体" w:hAnsi="宋体"/>
              </w:rPr>
            </w:pPr>
            <w:r w:rsidRPr="00E47ABD">
              <w:rPr>
                <w:rFonts w:ascii="宋体" w:eastAsia="宋体" w:hAnsi="宋体" w:hint="eastAsia"/>
              </w:rPr>
              <w:t>低于</w:t>
            </w:r>
            <w:r w:rsidRPr="00E47ABD">
              <w:rPr>
                <w:rFonts w:ascii="宋体" w:eastAsia="宋体" w:hAnsi="宋体"/>
              </w:rPr>
              <w:t>3年者得</w:t>
            </w:r>
            <w:r w:rsidR="0039644C">
              <w:rPr>
                <w:rFonts w:ascii="宋体" w:eastAsia="宋体" w:hAnsi="宋体" w:hint="eastAsia"/>
              </w:rPr>
              <w:t>2</w:t>
            </w:r>
            <w:r w:rsidRPr="00E47ABD">
              <w:rPr>
                <w:rFonts w:ascii="宋体" w:eastAsia="宋体" w:hAnsi="宋体"/>
              </w:rPr>
              <w:t>分。</w:t>
            </w:r>
          </w:p>
          <w:p w14:paraId="76472258" w14:textId="77777777" w:rsidR="002A7835" w:rsidRDefault="002A7835" w:rsidP="00ED0F6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ABD">
              <w:rPr>
                <w:rFonts w:ascii="宋体" w:eastAsia="宋体" w:hAnsi="宋体" w:hint="eastAsia"/>
              </w:rPr>
              <w:t>（</w:t>
            </w:r>
            <w:r>
              <w:rPr>
                <w:rFonts w:ascii="宋体" w:eastAsia="宋体" w:hAnsi="宋体" w:hint="eastAsia"/>
              </w:rPr>
              <w:t>提供</w:t>
            </w:r>
            <w:r w:rsidRPr="00E47ABD">
              <w:rPr>
                <w:rFonts w:ascii="宋体" w:eastAsia="宋体" w:hAnsi="宋体" w:hint="eastAsia"/>
              </w:rPr>
              <w:t>营业执照</w:t>
            </w:r>
            <w:r>
              <w:rPr>
                <w:rFonts w:ascii="宋体" w:eastAsia="宋体" w:hAnsi="宋体" w:hint="eastAsia"/>
              </w:rPr>
              <w:t>复印件</w:t>
            </w:r>
            <w:r w:rsidRPr="00E47ABD">
              <w:rPr>
                <w:rFonts w:ascii="宋体" w:eastAsia="宋体" w:hAnsi="宋体" w:hint="eastAsia"/>
              </w:rPr>
              <w:t>）</w:t>
            </w:r>
          </w:p>
        </w:tc>
      </w:tr>
      <w:tr w:rsidR="002A7835" w14:paraId="7700EE92" w14:textId="77777777" w:rsidTr="00ED0F61">
        <w:trPr>
          <w:trHeight w:val="1066"/>
          <w:jc w:val="center"/>
        </w:trPr>
        <w:tc>
          <w:tcPr>
            <w:tcW w:w="7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B6623D" w14:textId="77777777" w:rsidR="002A7835" w:rsidRDefault="002A7835" w:rsidP="00ED0F6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36C51" w14:textId="77777777" w:rsidR="002A7835" w:rsidRDefault="002A7835" w:rsidP="00ED0F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企业</w:t>
            </w:r>
          </w:p>
          <w:p w14:paraId="36BF3512" w14:textId="77777777" w:rsidR="002A7835" w:rsidRDefault="002A7835" w:rsidP="00ED0F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荣誉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3BE9E" w14:textId="77777777" w:rsidR="002A7835" w:rsidRDefault="002A7835" w:rsidP="00ED0F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10分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48D63" w14:textId="77777777" w:rsidR="002A7835" w:rsidRPr="00E47ABD" w:rsidRDefault="002A7835" w:rsidP="00ED0F61">
            <w:pPr>
              <w:widowControl/>
              <w:spacing w:line="336" w:lineRule="auto"/>
              <w:jc w:val="left"/>
              <w:rPr>
                <w:rFonts w:ascii="宋体" w:eastAsia="宋体" w:hAnsi="宋体"/>
              </w:rPr>
            </w:pPr>
            <w:r w:rsidRPr="00E47ABD">
              <w:rPr>
                <w:rFonts w:ascii="宋体" w:eastAsia="宋体" w:hAnsi="宋体" w:cs="宋体" w:hint="eastAsia"/>
                <w:kern w:val="0"/>
                <w:szCs w:val="21"/>
              </w:rPr>
              <w:t>提供营业执照、工商（市场）监管部门颁发的“守合同重信用企业”证书，证件和资格证书齐全者得10分；不能提供齐全者得0分。</w:t>
            </w:r>
          </w:p>
        </w:tc>
      </w:tr>
      <w:tr w:rsidR="002A7835" w14:paraId="76839D9A" w14:textId="77777777" w:rsidTr="00ED0F61">
        <w:trPr>
          <w:trHeight w:val="1409"/>
          <w:jc w:val="center"/>
        </w:trPr>
        <w:tc>
          <w:tcPr>
            <w:tcW w:w="7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CD4E8C" w14:textId="77777777" w:rsidR="002A7835" w:rsidRDefault="002A7835" w:rsidP="00ED0F6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B4645" w14:textId="77777777" w:rsidR="002A7835" w:rsidRDefault="002A7835" w:rsidP="00ED0F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同类型租赁情况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3B72E" w14:textId="77777777" w:rsidR="002A7835" w:rsidRDefault="002A7835" w:rsidP="00ED0F61">
            <w:pPr>
              <w:widowControl/>
              <w:jc w:val="center"/>
              <w:rPr>
                <w:rFonts w:ascii="宋体" w:eastAsia="宋体" w:hAnsi="宋体" w:cs="Courier New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20分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7520D" w14:textId="77777777" w:rsidR="002A7835" w:rsidRDefault="002A7835" w:rsidP="00ED0F61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E47ABD">
              <w:rPr>
                <w:rFonts w:ascii="宋体" w:eastAsia="宋体" w:hAnsi="宋体" w:cs="宋体" w:hint="eastAsia"/>
                <w:kern w:val="0"/>
                <w:szCs w:val="21"/>
              </w:rPr>
              <w:t>从</w:t>
            </w:r>
            <w:r w:rsidRPr="00E47ABD">
              <w:rPr>
                <w:rFonts w:ascii="宋体" w:eastAsia="宋体" w:hAnsi="宋体" w:cs="宋体"/>
                <w:kern w:val="0"/>
                <w:szCs w:val="21"/>
              </w:rPr>
              <w:t>2018年至今，投租人与普通高校、机关、事业单位签订场地租赁合同情况，每1个合同得5分，最高得20分。（以场地、房屋租赁合同复印件为准）</w:t>
            </w:r>
          </w:p>
        </w:tc>
      </w:tr>
      <w:tr w:rsidR="002A7835" w14:paraId="332CA987" w14:textId="77777777" w:rsidTr="00ED0F61">
        <w:trPr>
          <w:trHeight w:val="1128"/>
          <w:jc w:val="center"/>
        </w:trPr>
        <w:tc>
          <w:tcPr>
            <w:tcW w:w="7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4217D4" w14:textId="77777777" w:rsidR="002A7835" w:rsidRDefault="002A7835" w:rsidP="00ED0F6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8F5A9" w14:textId="77777777" w:rsidR="002A7835" w:rsidRDefault="002A7835" w:rsidP="00ED0F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承诺书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51F7A" w14:textId="77777777" w:rsidR="002A7835" w:rsidRDefault="002A7835" w:rsidP="00ED0F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20分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53EF2" w14:textId="77777777" w:rsidR="002A7835" w:rsidRDefault="002A7835" w:rsidP="00ED0F61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025EF5">
              <w:rPr>
                <w:rFonts w:ascii="宋体" w:eastAsia="宋体" w:hAnsi="宋体" w:cs="宋体" w:hint="eastAsia"/>
                <w:kern w:val="0"/>
                <w:szCs w:val="21"/>
              </w:rPr>
              <w:t>承诺书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（内容包含：按时缴纳租金等费用、遵纪守法、文明办公、服从管理等内容），不提供不得分。</w:t>
            </w:r>
          </w:p>
        </w:tc>
      </w:tr>
      <w:tr w:rsidR="002A7835" w14:paraId="2763BE23" w14:textId="77777777" w:rsidTr="00ED0F61">
        <w:trPr>
          <w:trHeight w:val="1541"/>
          <w:jc w:val="center"/>
        </w:trPr>
        <w:tc>
          <w:tcPr>
            <w:tcW w:w="7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7061D4" w14:textId="77777777" w:rsidR="002A7835" w:rsidRDefault="002A7835" w:rsidP="00ED0F6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5EE4A" w14:textId="77777777" w:rsidR="002A7835" w:rsidRDefault="002A7835" w:rsidP="00ED0F6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安全管理方案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3526A" w14:textId="77777777" w:rsidR="002A7835" w:rsidRDefault="002A7835" w:rsidP="00ED0F61">
            <w:pPr>
              <w:widowControl/>
              <w:jc w:val="center"/>
              <w:rPr>
                <w:rFonts w:ascii="宋体" w:eastAsia="宋体" w:hAnsi="宋体" w:cs="Courier New"/>
                <w:kern w:val="0"/>
                <w:szCs w:val="21"/>
              </w:rPr>
            </w:pPr>
            <w:r>
              <w:rPr>
                <w:rFonts w:ascii="宋体" w:eastAsia="宋体" w:hAnsi="宋体" w:cs="Courier New" w:hint="eastAsia"/>
                <w:kern w:val="0"/>
                <w:szCs w:val="21"/>
              </w:rPr>
              <w:t>20分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D9BED" w14:textId="77777777" w:rsidR="002A7835" w:rsidRDefault="002A7835" w:rsidP="00ED0F61">
            <w:pPr>
              <w:widowControl/>
              <w:spacing w:line="348" w:lineRule="auto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提供安全保障措施方案（含疫情防控、门前三包、消防安全、用电安全、维护学校设施财产安全）；突发事件应急预案；最高得分20分，不提供不得分。</w:t>
            </w:r>
          </w:p>
          <w:p w14:paraId="0DC3B0D6" w14:textId="77777777" w:rsidR="002A7835" w:rsidRDefault="002A7835" w:rsidP="00ED0F61">
            <w:pPr>
              <w:widowControl/>
              <w:spacing w:line="348" w:lineRule="auto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（评委横向综合对比打分）</w:t>
            </w:r>
          </w:p>
        </w:tc>
      </w:tr>
      <w:tr w:rsidR="002A7835" w14:paraId="55A5C4CB" w14:textId="77777777" w:rsidTr="00ED0F61">
        <w:trPr>
          <w:trHeight w:val="1818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207A0" w14:textId="77777777" w:rsidR="002A7835" w:rsidRDefault="002A7835" w:rsidP="00ED0F61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价格</w:t>
            </w:r>
          </w:p>
          <w:p w14:paraId="6F6B66D4" w14:textId="77777777" w:rsidR="002A7835" w:rsidRDefault="002A7835" w:rsidP="00ED0F61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评分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4CDD4" w14:textId="77777777" w:rsidR="002A7835" w:rsidRDefault="002A7835" w:rsidP="00ED0F61">
            <w:pPr>
              <w:widowControl/>
              <w:jc w:val="center"/>
              <w:rPr>
                <w:rFonts w:ascii="宋体" w:eastAsia="宋体" w:hAnsi="宋体" w:cs="Courier New"/>
                <w:kern w:val="0"/>
                <w:szCs w:val="21"/>
              </w:rPr>
            </w:pPr>
            <w:r>
              <w:rPr>
                <w:rFonts w:ascii="宋体" w:eastAsia="宋体" w:hAnsi="宋体" w:cs="Courier New" w:hint="eastAsia"/>
                <w:kern w:val="0"/>
                <w:szCs w:val="21"/>
              </w:rPr>
              <w:t>20分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8E666" w14:textId="77777777" w:rsidR="002A7835" w:rsidRDefault="002A7835" w:rsidP="00ED0F61">
            <w:pPr>
              <w:adjustRightInd w:val="0"/>
              <w:snapToGrid w:val="0"/>
              <w:spacing w:beforeLines="50" w:before="156"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价格情况（满分20分）</w:t>
            </w:r>
          </w:p>
          <w:p w14:paraId="195BD397" w14:textId="77777777" w:rsidR="002A7835" w:rsidRDefault="002A7835" w:rsidP="00ED0F61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最低报价限在租金底价上，按照最高报价进行排名，</w:t>
            </w:r>
          </w:p>
          <w:p w14:paraId="72D0F722" w14:textId="77777777" w:rsidR="002A7835" w:rsidRDefault="002A7835" w:rsidP="00ED0F61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排名第一的得20分，排名第二的得15分，排名第三的得10分，排名第四及以下的得5分。</w:t>
            </w:r>
          </w:p>
        </w:tc>
      </w:tr>
    </w:tbl>
    <w:p w14:paraId="537B79E2" w14:textId="77777777" w:rsidR="002A7835" w:rsidRDefault="002A7835" w:rsidP="002A7835">
      <w:pPr>
        <w:adjustRightInd w:val="0"/>
        <w:snapToGrid w:val="0"/>
        <w:spacing w:beforeLines="100" w:before="312"/>
        <w:rPr>
          <w:rFonts w:ascii="宋体" w:eastAsia="宋体" w:hAnsi="宋体"/>
          <w:sz w:val="24"/>
        </w:rPr>
      </w:pPr>
    </w:p>
    <w:p w14:paraId="42FFC0A6" w14:textId="77777777" w:rsidR="002A7835" w:rsidRPr="002A7835" w:rsidRDefault="002A7835" w:rsidP="00206238">
      <w:pPr>
        <w:adjustRightInd w:val="0"/>
        <w:snapToGrid w:val="0"/>
        <w:spacing w:beforeLines="100" w:before="312"/>
        <w:rPr>
          <w:rFonts w:ascii="宋体" w:eastAsia="宋体" w:hAnsi="宋体"/>
          <w:sz w:val="24"/>
        </w:rPr>
      </w:pPr>
    </w:p>
    <w:sectPr w:rsidR="002A7835" w:rsidRPr="002A783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8426C" w14:textId="77777777" w:rsidR="00A43036" w:rsidRDefault="00A43036">
      <w:r>
        <w:separator/>
      </w:r>
    </w:p>
  </w:endnote>
  <w:endnote w:type="continuationSeparator" w:id="0">
    <w:p w14:paraId="3A8F57E0" w14:textId="77777777" w:rsidR="00A43036" w:rsidRDefault="00A43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FBDC1" w14:textId="77777777" w:rsidR="00A43036" w:rsidRDefault="00A43036">
      <w:r>
        <w:separator/>
      </w:r>
    </w:p>
  </w:footnote>
  <w:footnote w:type="continuationSeparator" w:id="0">
    <w:p w14:paraId="6BDD0677" w14:textId="77777777" w:rsidR="00A43036" w:rsidRDefault="00A43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23C1F"/>
    <w:multiLevelType w:val="hybridMultilevel"/>
    <w:tmpl w:val="7DBC07CA"/>
    <w:lvl w:ilvl="0" w:tplc="DDEC3A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98103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4BD4"/>
    <w:rsid w:val="0002335B"/>
    <w:rsid w:val="001A638C"/>
    <w:rsid w:val="001B0364"/>
    <w:rsid w:val="00206238"/>
    <w:rsid w:val="002A7835"/>
    <w:rsid w:val="0039644C"/>
    <w:rsid w:val="003E150F"/>
    <w:rsid w:val="00460153"/>
    <w:rsid w:val="004D0BE2"/>
    <w:rsid w:val="005D33AB"/>
    <w:rsid w:val="0066523A"/>
    <w:rsid w:val="006B4627"/>
    <w:rsid w:val="007357CB"/>
    <w:rsid w:val="00761084"/>
    <w:rsid w:val="00840F4C"/>
    <w:rsid w:val="00A0592A"/>
    <w:rsid w:val="00A43036"/>
    <w:rsid w:val="00B7115F"/>
    <w:rsid w:val="00B80929"/>
    <w:rsid w:val="00C64BD4"/>
    <w:rsid w:val="00CA3FC0"/>
    <w:rsid w:val="00CD5E9A"/>
    <w:rsid w:val="00CF7FE0"/>
    <w:rsid w:val="00DB517A"/>
    <w:rsid w:val="00DC2447"/>
    <w:rsid w:val="00DC42B0"/>
    <w:rsid w:val="00E40F7D"/>
    <w:rsid w:val="00F37BC8"/>
    <w:rsid w:val="00F60751"/>
    <w:rsid w:val="00FD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34C368"/>
  <w15:docId w15:val="{6EFEEAB4-02C1-4DB4-8AAC-4E042B36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rsid w:val="00DB517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泉 小</cp:lastModifiedBy>
  <cp:revision>12</cp:revision>
  <cp:lastPrinted>2021-12-08T02:33:00Z</cp:lastPrinted>
  <dcterms:created xsi:type="dcterms:W3CDTF">2022-12-07T01:41:00Z</dcterms:created>
  <dcterms:modified xsi:type="dcterms:W3CDTF">2023-11-19T18:40:00Z</dcterms:modified>
</cp:coreProperties>
</file>