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53B" w:rsidRPr="00245027" w:rsidRDefault="0090653B" w:rsidP="0090653B">
      <w:pPr>
        <w:spacing w:line="360" w:lineRule="auto"/>
        <w:rPr>
          <w:rFonts w:ascii="仿宋_GB2312" w:eastAsia="仿宋_GB2312" w:hAnsi="Calibri"/>
          <w:sz w:val="32"/>
          <w:szCs w:val="28"/>
        </w:rPr>
      </w:pPr>
      <w:r w:rsidRPr="00245027">
        <w:rPr>
          <w:rFonts w:ascii="仿宋_GB2312" w:eastAsia="仿宋_GB2312" w:hAnsi="Calibri" w:hint="eastAsia"/>
          <w:sz w:val="32"/>
          <w:szCs w:val="28"/>
        </w:rPr>
        <w:t>附件</w:t>
      </w:r>
      <w:r>
        <w:rPr>
          <w:rFonts w:ascii="仿宋_GB2312" w:eastAsia="仿宋_GB2312" w:hAnsi="Calibri" w:hint="eastAsia"/>
          <w:sz w:val="32"/>
          <w:szCs w:val="28"/>
        </w:rPr>
        <w:t>5</w:t>
      </w:r>
      <w:r w:rsidRPr="00245027">
        <w:rPr>
          <w:rFonts w:ascii="仿宋_GB2312" w:eastAsia="仿宋_GB2312" w:hAnsi="Calibri" w:hint="eastAsia"/>
          <w:sz w:val="32"/>
          <w:szCs w:val="28"/>
        </w:rPr>
        <w:t>：</w:t>
      </w:r>
    </w:p>
    <w:p w:rsidR="0090653B" w:rsidRPr="003444DE" w:rsidRDefault="0090653B" w:rsidP="0090653B">
      <w:pPr>
        <w:jc w:val="center"/>
        <w:rPr>
          <w:rFonts w:eastAsia="创艺简标宋"/>
          <w:sz w:val="30"/>
          <w:szCs w:val="30"/>
        </w:rPr>
      </w:pPr>
      <w:r w:rsidRPr="003444DE">
        <w:rPr>
          <w:rFonts w:eastAsia="创艺简标宋"/>
          <w:sz w:val="30"/>
          <w:szCs w:val="30"/>
        </w:rPr>
        <w:t>华南理工大学</w:t>
      </w:r>
      <w:r w:rsidRPr="003444DE">
        <w:rPr>
          <w:rFonts w:eastAsia="创艺简标宋"/>
          <w:sz w:val="30"/>
          <w:szCs w:val="30"/>
        </w:rPr>
        <w:t>201</w:t>
      </w:r>
      <w:r>
        <w:rPr>
          <w:rFonts w:eastAsia="创艺简标宋" w:hint="eastAsia"/>
          <w:sz w:val="30"/>
          <w:szCs w:val="30"/>
        </w:rPr>
        <w:t>6</w:t>
      </w:r>
      <w:r w:rsidRPr="003444DE">
        <w:rPr>
          <w:rFonts w:eastAsia="创艺简标宋"/>
          <w:sz w:val="30"/>
          <w:szCs w:val="30"/>
        </w:rPr>
        <w:t>年度</w:t>
      </w:r>
      <w:r w:rsidRPr="003444DE">
        <w:rPr>
          <w:rFonts w:eastAsia="创艺简标宋"/>
          <w:sz w:val="30"/>
          <w:szCs w:val="30"/>
        </w:rPr>
        <w:t>“</w:t>
      </w:r>
      <w:r w:rsidRPr="003444DE">
        <w:rPr>
          <w:rFonts w:eastAsia="创艺简标宋"/>
          <w:sz w:val="30"/>
          <w:szCs w:val="30"/>
        </w:rPr>
        <w:t>十大学生共产党员、共青团员标兵</w:t>
      </w:r>
      <w:r w:rsidRPr="003444DE">
        <w:rPr>
          <w:rFonts w:eastAsia="创艺简标宋"/>
          <w:sz w:val="30"/>
          <w:szCs w:val="30"/>
        </w:rPr>
        <w:t>”</w:t>
      </w:r>
    </w:p>
    <w:p w:rsidR="0090653B" w:rsidRPr="003444DE" w:rsidRDefault="0090653B" w:rsidP="0090653B">
      <w:pPr>
        <w:jc w:val="center"/>
        <w:rPr>
          <w:rFonts w:eastAsia="创艺简标宋"/>
          <w:sz w:val="30"/>
          <w:szCs w:val="30"/>
        </w:rPr>
      </w:pPr>
      <w:r w:rsidRPr="003444DE">
        <w:rPr>
          <w:rFonts w:eastAsia="创艺简标宋"/>
          <w:sz w:val="30"/>
          <w:szCs w:val="30"/>
        </w:rPr>
        <w:t>申报表</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56"/>
        <w:gridCol w:w="1155"/>
        <w:gridCol w:w="1009"/>
        <w:gridCol w:w="881"/>
        <w:gridCol w:w="474"/>
        <w:gridCol w:w="710"/>
        <w:gridCol w:w="155"/>
        <w:gridCol w:w="1084"/>
        <w:gridCol w:w="937"/>
        <w:gridCol w:w="1539"/>
      </w:tblGrid>
      <w:tr w:rsidR="0090653B" w:rsidRPr="00BB2D09" w:rsidTr="00EC2DF8">
        <w:trPr>
          <w:trHeight w:val="465"/>
          <w:jc w:val="center"/>
        </w:trPr>
        <w:tc>
          <w:tcPr>
            <w:tcW w:w="1184" w:type="dxa"/>
            <w:gridSpan w:val="2"/>
            <w:vAlign w:val="center"/>
          </w:tcPr>
          <w:p w:rsidR="0090653B" w:rsidRPr="00BB2D09" w:rsidRDefault="0090653B" w:rsidP="0089045B">
            <w:pPr>
              <w:spacing w:line="360" w:lineRule="auto"/>
              <w:jc w:val="center"/>
              <w:rPr>
                <w:rFonts w:ascii="仿宋_GB2312" w:eastAsia="仿宋_GB2312" w:hAnsi="宋体"/>
                <w:sz w:val="24"/>
              </w:rPr>
            </w:pPr>
            <w:r w:rsidRPr="00BB2D09">
              <w:rPr>
                <w:rFonts w:ascii="仿宋_GB2312" w:eastAsia="仿宋_GB2312" w:hAnsi="宋体" w:hint="eastAsia"/>
                <w:sz w:val="24"/>
              </w:rPr>
              <w:t>姓名</w:t>
            </w:r>
          </w:p>
        </w:tc>
        <w:tc>
          <w:tcPr>
            <w:tcW w:w="1155" w:type="dxa"/>
          </w:tcPr>
          <w:p w:rsidR="0090653B" w:rsidRPr="00BB2D09" w:rsidRDefault="008A74DE" w:rsidP="008A74DE">
            <w:pPr>
              <w:spacing w:line="360" w:lineRule="auto"/>
              <w:jc w:val="center"/>
              <w:rPr>
                <w:rFonts w:ascii="仿宋_GB2312" w:eastAsia="仿宋_GB2312" w:hAnsi="宋体"/>
                <w:sz w:val="24"/>
              </w:rPr>
            </w:pPr>
            <w:proofErr w:type="gramStart"/>
            <w:r>
              <w:rPr>
                <w:rFonts w:ascii="仿宋_GB2312" w:eastAsia="仿宋_GB2312" w:hAnsi="宋体" w:hint="eastAsia"/>
                <w:sz w:val="24"/>
              </w:rPr>
              <w:t>伍兆</w:t>
            </w:r>
            <w:proofErr w:type="gramEnd"/>
            <w:r>
              <w:rPr>
                <w:rFonts w:ascii="仿宋_GB2312" w:eastAsia="仿宋_GB2312" w:hAnsi="宋体" w:hint="eastAsia"/>
                <w:sz w:val="24"/>
              </w:rPr>
              <w:t>基</w:t>
            </w:r>
          </w:p>
        </w:tc>
        <w:tc>
          <w:tcPr>
            <w:tcW w:w="1009" w:type="dxa"/>
          </w:tcPr>
          <w:p w:rsidR="0090653B" w:rsidRPr="00BB2D09" w:rsidRDefault="0090653B" w:rsidP="0089045B">
            <w:pPr>
              <w:spacing w:line="360" w:lineRule="auto"/>
              <w:jc w:val="center"/>
              <w:rPr>
                <w:rFonts w:ascii="仿宋_GB2312" w:eastAsia="仿宋_GB2312" w:hAnsi="宋体"/>
                <w:sz w:val="24"/>
              </w:rPr>
            </w:pPr>
            <w:r w:rsidRPr="00BB2D09">
              <w:rPr>
                <w:rFonts w:ascii="仿宋_GB2312" w:eastAsia="仿宋_GB2312" w:hAnsi="宋体" w:hint="eastAsia"/>
                <w:sz w:val="24"/>
              </w:rPr>
              <w:t>性别</w:t>
            </w:r>
          </w:p>
        </w:tc>
        <w:tc>
          <w:tcPr>
            <w:tcW w:w="881" w:type="dxa"/>
          </w:tcPr>
          <w:p w:rsidR="0090653B" w:rsidRPr="00BB2D09" w:rsidRDefault="008A74DE" w:rsidP="008A74DE">
            <w:pPr>
              <w:spacing w:line="360" w:lineRule="auto"/>
              <w:jc w:val="center"/>
              <w:rPr>
                <w:rFonts w:ascii="仿宋_GB2312" w:eastAsia="仿宋_GB2312" w:hAnsi="宋体"/>
                <w:sz w:val="24"/>
              </w:rPr>
            </w:pPr>
            <w:r>
              <w:rPr>
                <w:rFonts w:ascii="仿宋_GB2312" w:eastAsia="仿宋_GB2312" w:hAnsi="宋体" w:hint="eastAsia"/>
                <w:sz w:val="24"/>
              </w:rPr>
              <w:t>男</w:t>
            </w:r>
          </w:p>
        </w:tc>
        <w:tc>
          <w:tcPr>
            <w:tcW w:w="1184" w:type="dxa"/>
            <w:gridSpan w:val="2"/>
          </w:tcPr>
          <w:p w:rsidR="0090653B" w:rsidRPr="00BB2D09" w:rsidRDefault="0090653B" w:rsidP="0089045B">
            <w:pPr>
              <w:spacing w:line="360" w:lineRule="auto"/>
              <w:jc w:val="center"/>
              <w:rPr>
                <w:rFonts w:ascii="仿宋_GB2312" w:eastAsia="仿宋_GB2312" w:hAnsi="宋体"/>
                <w:sz w:val="24"/>
              </w:rPr>
            </w:pPr>
            <w:r w:rsidRPr="00BB2D09">
              <w:rPr>
                <w:rFonts w:ascii="仿宋_GB2312" w:eastAsia="仿宋_GB2312" w:hAnsi="宋体" w:hint="eastAsia"/>
                <w:sz w:val="24"/>
              </w:rPr>
              <w:t>政治面貌</w:t>
            </w:r>
          </w:p>
        </w:tc>
        <w:tc>
          <w:tcPr>
            <w:tcW w:w="1239" w:type="dxa"/>
            <w:gridSpan w:val="2"/>
          </w:tcPr>
          <w:p w:rsidR="0090653B" w:rsidRPr="00BB2D09" w:rsidRDefault="008A74DE" w:rsidP="008A74DE">
            <w:pPr>
              <w:spacing w:line="360" w:lineRule="auto"/>
              <w:jc w:val="center"/>
              <w:rPr>
                <w:rFonts w:ascii="仿宋_GB2312" w:eastAsia="仿宋_GB2312" w:hAnsi="宋体"/>
                <w:sz w:val="24"/>
              </w:rPr>
            </w:pPr>
            <w:r>
              <w:rPr>
                <w:rFonts w:ascii="仿宋_GB2312" w:eastAsia="仿宋_GB2312" w:hAnsi="宋体" w:hint="eastAsia"/>
                <w:sz w:val="24"/>
              </w:rPr>
              <w:t>中共党员</w:t>
            </w:r>
          </w:p>
        </w:tc>
        <w:tc>
          <w:tcPr>
            <w:tcW w:w="937" w:type="dxa"/>
          </w:tcPr>
          <w:p w:rsidR="0090653B" w:rsidRPr="00BB2D09" w:rsidRDefault="0090653B" w:rsidP="0089045B">
            <w:pPr>
              <w:spacing w:line="360" w:lineRule="auto"/>
              <w:jc w:val="center"/>
              <w:rPr>
                <w:rFonts w:ascii="仿宋_GB2312" w:eastAsia="仿宋_GB2312" w:hAnsi="宋体"/>
                <w:sz w:val="24"/>
              </w:rPr>
            </w:pPr>
            <w:r w:rsidRPr="00BB2D09">
              <w:rPr>
                <w:rFonts w:ascii="仿宋_GB2312" w:eastAsia="仿宋_GB2312" w:hAnsi="宋体" w:hint="eastAsia"/>
                <w:sz w:val="24"/>
              </w:rPr>
              <w:t>职务</w:t>
            </w:r>
          </w:p>
        </w:tc>
        <w:tc>
          <w:tcPr>
            <w:tcW w:w="1539" w:type="dxa"/>
          </w:tcPr>
          <w:p w:rsidR="0090653B" w:rsidRPr="00BB2D09" w:rsidRDefault="008A74DE" w:rsidP="008A74DE">
            <w:pPr>
              <w:spacing w:line="360" w:lineRule="auto"/>
              <w:jc w:val="center"/>
              <w:rPr>
                <w:rFonts w:ascii="仿宋_GB2312" w:eastAsia="仿宋_GB2312" w:hAnsi="宋体"/>
                <w:sz w:val="24"/>
              </w:rPr>
            </w:pPr>
            <w:r>
              <w:rPr>
                <w:rFonts w:ascii="仿宋_GB2312" w:eastAsia="仿宋_GB2312" w:hAnsi="宋体" w:hint="eastAsia"/>
                <w:sz w:val="24"/>
              </w:rPr>
              <w:t>无</w:t>
            </w:r>
          </w:p>
        </w:tc>
      </w:tr>
      <w:tr w:rsidR="0090653B" w:rsidRPr="00BB2D09" w:rsidTr="00EC2DF8">
        <w:trPr>
          <w:trHeight w:val="465"/>
          <w:jc w:val="center"/>
        </w:trPr>
        <w:tc>
          <w:tcPr>
            <w:tcW w:w="1184" w:type="dxa"/>
            <w:gridSpan w:val="2"/>
            <w:vAlign w:val="center"/>
          </w:tcPr>
          <w:p w:rsidR="0090653B" w:rsidRPr="00BB2D09" w:rsidRDefault="0090653B" w:rsidP="0089045B">
            <w:pPr>
              <w:spacing w:line="360" w:lineRule="auto"/>
              <w:jc w:val="center"/>
              <w:rPr>
                <w:rFonts w:ascii="仿宋_GB2312" w:eastAsia="仿宋_GB2312" w:hAnsi="宋体"/>
                <w:sz w:val="24"/>
              </w:rPr>
            </w:pPr>
            <w:r>
              <w:rPr>
                <w:rFonts w:ascii="仿宋_GB2312" w:eastAsia="仿宋_GB2312" w:hAnsi="宋体" w:hint="eastAsia"/>
                <w:sz w:val="24"/>
              </w:rPr>
              <w:t>联系方式</w:t>
            </w:r>
          </w:p>
        </w:tc>
        <w:tc>
          <w:tcPr>
            <w:tcW w:w="3045" w:type="dxa"/>
            <w:gridSpan w:val="3"/>
          </w:tcPr>
          <w:p w:rsidR="0090653B" w:rsidRPr="00BB2D09" w:rsidRDefault="008A74DE" w:rsidP="008A74DE">
            <w:pPr>
              <w:spacing w:line="360" w:lineRule="auto"/>
              <w:jc w:val="center"/>
              <w:rPr>
                <w:rFonts w:ascii="仿宋_GB2312" w:eastAsia="仿宋_GB2312" w:hAnsi="宋体"/>
                <w:sz w:val="24"/>
              </w:rPr>
            </w:pPr>
            <w:r>
              <w:rPr>
                <w:rFonts w:ascii="仿宋_GB2312" w:eastAsia="仿宋_GB2312" w:hAnsi="宋体" w:hint="eastAsia"/>
                <w:sz w:val="24"/>
              </w:rPr>
              <w:t>18819452276</w:t>
            </w:r>
          </w:p>
        </w:tc>
        <w:tc>
          <w:tcPr>
            <w:tcW w:w="1184" w:type="dxa"/>
            <w:gridSpan w:val="2"/>
          </w:tcPr>
          <w:p w:rsidR="0090653B" w:rsidRPr="00BB2D09" w:rsidRDefault="0090653B" w:rsidP="0089045B">
            <w:pPr>
              <w:spacing w:line="360" w:lineRule="auto"/>
              <w:jc w:val="center"/>
              <w:rPr>
                <w:rFonts w:ascii="仿宋_GB2312" w:eastAsia="仿宋_GB2312" w:hAnsi="宋体"/>
                <w:sz w:val="24"/>
              </w:rPr>
            </w:pPr>
            <w:r>
              <w:rPr>
                <w:rFonts w:ascii="仿宋_GB2312" w:eastAsia="仿宋_GB2312" w:hAnsi="宋体" w:hint="eastAsia"/>
                <w:sz w:val="24"/>
              </w:rPr>
              <w:t>电子邮箱</w:t>
            </w:r>
          </w:p>
        </w:tc>
        <w:tc>
          <w:tcPr>
            <w:tcW w:w="3715" w:type="dxa"/>
            <w:gridSpan w:val="4"/>
          </w:tcPr>
          <w:p w:rsidR="0090653B" w:rsidRPr="00BB2D09" w:rsidRDefault="008A74DE" w:rsidP="008A74DE">
            <w:pPr>
              <w:spacing w:line="360" w:lineRule="auto"/>
              <w:jc w:val="center"/>
              <w:rPr>
                <w:rFonts w:ascii="仿宋_GB2312" w:eastAsia="仿宋_GB2312" w:hAnsi="宋体"/>
                <w:sz w:val="24"/>
              </w:rPr>
            </w:pPr>
            <w:r>
              <w:rPr>
                <w:rFonts w:ascii="仿宋_GB2312" w:eastAsia="仿宋_GB2312" w:hAnsi="宋体" w:hint="eastAsia"/>
                <w:sz w:val="24"/>
              </w:rPr>
              <w:t>542345732@qq.com</w:t>
            </w:r>
          </w:p>
        </w:tc>
      </w:tr>
      <w:tr w:rsidR="0090653B" w:rsidRPr="00BB2D09" w:rsidTr="00EC2DF8">
        <w:trPr>
          <w:trHeight w:val="465"/>
          <w:jc w:val="center"/>
        </w:trPr>
        <w:tc>
          <w:tcPr>
            <w:tcW w:w="1184" w:type="dxa"/>
            <w:gridSpan w:val="2"/>
            <w:vAlign w:val="center"/>
          </w:tcPr>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t>所在支部名称</w:t>
            </w:r>
          </w:p>
        </w:tc>
        <w:tc>
          <w:tcPr>
            <w:tcW w:w="7944" w:type="dxa"/>
            <w:gridSpan w:val="9"/>
          </w:tcPr>
          <w:p w:rsidR="0090653B" w:rsidRPr="00BB2D09" w:rsidRDefault="008A74DE" w:rsidP="008A74DE">
            <w:pPr>
              <w:spacing w:line="360" w:lineRule="auto"/>
              <w:jc w:val="center"/>
              <w:rPr>
                <w:rFonts w:ascii="仿宋_GB2312" w:eastAsia="仿宋_GB2312" w:hAnsi="宋体"/>
                <w:sz w:val="24"/>
              </w:rPr>
            </w:pPr>
            <w:r>
              <w:rPr>
                <w:rFonts w:ascii="仿宋_GB2312" w:eastAsia="仿宋_GB2312" w:hAnsi="宋体" w:hint="eastAsia"/>
                <w:sz w:val="24"/>
              </w:rPr>
              <w:t>环境与能源学院</w:t>
            </w:r>
            <w:r w:rsidR="003F4F04">
              <w:rPr>
                <w:rFonts w:ascii="仿宋_GB2312" w:eastAsia="仿宋_GB2312" w:hAnsi="宋体" w:hint="eastAsia"/>
                <w:sz w:val="24"/>
              </w:rPr>
              <w:t>2013级环境科学班</w:t>
            </w:r>
          </w:p>
        </w:tc>
      </w:tr>
      <w:tr w:rsidR="0090653B" w:rsidRPr="00BB2D09" w:rsidTr="00EC2DF8">
        <w:trPr>
          <w:trHeight w:val="465"/>
          <w:jc w:val="center"/>
        </w:trPr>
        <w:tc>
          <w:tcPr>
            <w:tcW w:w="3348" w:type="dxa"/>
            <w:gridSpan w:val="4"/>
          </w:tcPr>
          <w:p w:rsidR="0090653B" w:rsidRPr="00BB2D09" w:rsidRDefault="0090653B" w:rsidP="0089045B">
            <w:pPr>
              <w:tabs>
                <w:tab w:val="left" w:pos="-180"/>
                <w:tab w:val="left" w:pos="0"/>
              </w:tabs>
              <w:spacing w:line="360" w:lineRule="auto"/>
              <w:jc w:val="center"/>
              <w:rPr>
                <w:rFonts w:ascii="仿宋_GB2312" w:eastAsia="仿宋_GB2312" w:hAnsi="宋体"/>
                <w:sz w:val="24"/>
              </w:rPr>
            </w:pPr>
            <w:r w:rsidRPr="00BB2D09">
              <w:rPr>
                <w:rFonts w:ascii="仿宋_GB2312" w:eastAsia="仿宋_GB2312" w:hAnsi="宋体" w:hint="eastAsia"/>
                <w:sz w:val="24"/>
              </w:rPr>
              <w:t>年度综合测评在支部中名次</w:t>
            </w:r>
          </w:p>
        </w:tc>
        <w:tc>
          <w:tcPr>
            <w:tcW w:w="2065" w:type="dxa"/>
            <w:gridSpan w:val="3"/>
          </w:tcPr>
          <w:p w:rsidR="0090653B" w:rsidRPr="00BB2D09" w:rsidRDefault="008A74DE" w:rsidP="008A74DE">
            <w:pPr>
              <w:spacing w:line="360" w:lineRule="auto"/>
              <w:jc w:val="center"/>
              <w:rPr>
                <w:rFonts w:ascii="仿宋_GB2312" w:eastAsia="仿宋_GB2312" w:hAnsi="宋体"/>
                <w:sz w:val="24"/>
              </w:rPr>
            </w:pPr>
            <w:r>
              <w:rPr>
                <w:rFonts w:ascii="仿宋_GB2312" w:eastAsia="仿宋_GB2312" w:hAnsi="宋体" w:hint="eastAsia"/>
                <w:sz w:val="24"/>
              </w:rPr>
              <w:t>1</w:t>
            </w:r>
          </w:p>
        </w:tc>
        <w:tc>
          <w:tcPr>
            <w:tcW w:w="2176" w:type="dxa"/>
            <w:gridSpan w:val="3"/>
          </w:tcPr>
          <w:p w:rsidR="0090653B" w:rsidRPr="00BB2D09" w:rsidRDefault="0090653B" w:rsidP="0089045B">
            <w:pPr>
              <w:spacing w:line="360" w:lineRule="auto"/>
              <w:rPr>
                <w:rFonts w:ascii="仿宋_GB2312" w:eastAsia="仿宋_GB2312" w:hAnsi="宋体"/>
                <w:sz w:val="24"/>
              </w:rPr>
            </w:pPr>
            <w:r w:rsidRPr="00BB2D09">
              <w:rPr>
                <w:rFonts w:ascii="仿宋_GB2312" w:eastAsia="仿宋_GB2312" w:hAnsi="宋体" w:hint="eastAsia"/>
                <w:sz w:val="24"/>
              </w:rPr>
              <w:t>所在支部青年总数</w:t>
            </w:r>
          </w:p>
        </w:tc>
        <w:tc>
          <w:tcPr>
            <w:tcW w:w="1539" w:type="dxa"/>
          </w:tcPr>
          <w:p w:rsidR="0090653B" w:rsidRPr="00BB2D09" w:rsidRDefault="003F4F04" w:rsidP="008A74DE">
            <w:pPr>
              <w:spacing w:line="360" w:lineRule="auto"/>
              <w:jc w:val="center"/>
              <w:rPr>
                <w:rFonts w:ascii="仿宋_GB2312" w:eastAsia="仿宋_GB2312" w:hAnsi="宋体"/>
                <w:sz w:val="24"/>
              </w:rPr>
            </w:pPr>
            <w:r>
              <w:rPr>
                <w:rFonts w:ascii="仿宋_GB2312" w:eastAsia="仿宋_GB2312" w:hAnsi="宋体" w:hint="eastAsia"/>
                <w:sz w:val="24"/>
              </w:rPr>
              <w:t>24</w:t>
            </w:r>
          </w:p>
        </w:tc>
      </w:tr>
      <w:tr w:rsidR="0090653B" w:rsidRPr="00BB2D09" w:rsidTr="006C54E3">
        <w:trPr>
          <w:cantSplit/>
          <w:jc w:val="center"/>
        </w:trPr>
        <w:tc>
          <w:tcPr>
            <w:tcW w:w="828" w:type="dxa"/>
            <w:vAlign w:val="center"/>
          </w:tcPr>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t>工</w:t>
            </w:r>
          </w:p>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t>作</w:t>
            </w:r>
          </w:p>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t>经</w:t>
            </w:r>
          </w:p>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t>历</w:t>
            </w:r>
          </w:p>
        </w:tc>
        <w:tc>
          <w:tcPr>
            <w:tcW w:w="8300" w:type="dxa"/>
            <w:gridSpan w:val="10"/>
          </w:tcPr>
          <w:p w:rsidR="009C0626" w:rsidRDefault="009C0626" w:rsidP="006C54E3">
            <w:pPr>
              <w:ind w:firstLineChars="195" w:firstLine="468"/>
              <w:rPr>
                <w:rFonts w:ascii="仿宋_GB2312" w:eastAsia="仿宋_GB2312" w:hAnsi="宋体" w:hint="eastAsia"/>
                <w:sz w:val="24"/>
              </w:rPr>
            </w:pPr>
          </w:p>
          <w:p w:rsidR="00D24A9A" w:rsidRPr="00D24A9A" w:rsidRDefault="00D24A9A" w:rsidP="006C54E3">
            <w:pPr>
              <w:ind w:firstLineChars="195" w:firstLine="468"/>
              <w:rPr>
                <w:rFonts w:ascii="仿宋_GB2312" w:eastAsia="仿宋_GB2312" w:hAnsi="宋体"/>
                <w:sz w:val="24"/>
              </w:rPr>
            </w:pPr>
            <w:r w:rsidRPr="00D24A9A">
              <w:rPr>
                <w:rFonts w:ascii="仿宋_GB2312" w:eastAsia="仿宋_GB2312" w:hAnsi="宋体" w:hint="eastAsia"/>
                <w:sz w:val="24"/>
              </w:rPr>
              <w:t>2013-2014</w:t>
            </w:r>
            <w:r>
              <w:rPr>
                <w:rFonts w:ascii="仿宋_GB2312" w:eastAsia="仿宋_GB2312" w:hAnsi="宋体" w:hint="eastAsia"/>
                <w:sz w:val="24"/>
              </w:rPr>
              <w:t>年，</w:t>
            </w:r>
            <w:r w:rsidRPr="00D24A9A">
              <w:rPr>
                <w:rFonts w:ascii="仿宋_GB2312" w:eastAsia="仿宋_GB2312" w:hAnsi="宋体" w:hint="eastAsia"/>
                <w:sz w:val="24"/>
              </w:rPr>
              <w:t>华南理工大学环境与能源学院团委学生会学术部干事</w:t>
            </w:r>
            <w:r>
              <w:rPr>
                <w:rFonts w:ascii="仿宋_GB2312" w:eastAsia="仿宋_GB2312" w:hAnsi="宋体" w:hint="eastAsia"/>
                <w:sz w:val="24"/>
              </w:rPr>
              <w:t>；</w:t>
            </w:r>
          </w:p>
          <w:p w:rsidR="00D24A9A" w:rsidRPr="00D24A9A" w:rsidRDefault="00D24A9A" w:rsidP="006C54E3">
            <w:pPr>
              <w:ind w:firstLineChars="195" w:firstLine="468"/>
              <w:rPr>
                <w:rFonts w:ascii="仿宋_GB2312" w:eastAsia="仿宋_GB2312" w:hAnsi="宋体"/>
                <w:sz w:val="24"/>
              </w:rPr>
            </w:pPr>
            <w:r w:rsidRPr="00D24A9A">
              <w:rPr>
                <w:rFonts w:ascii="仿宋_GB2312" w:eastAsia="仿宋_GB2312" w:hAnsi="宋体" w:hint="eastAsia"/>
                <w:sz w:val="24"/>
              </w:rPr>
              <w:t>2014-2015</w:t>
            </w:r>
            <w:r>
              <w:rPr>
                <w:rFonts w:ascii="仿宋_GB2312" w:eastAsia="仿宋_GB2312" w:hAnsi="宋体" w:hint="eastAsia"/>
                <w:sz w:val="24"/>
              </w:rPr>
              <w:t>年，</w:t>
            </w:r>
            <w:r w:rsidRPr="00D24A9A">
              <w:rPr>
                <w:rFonts w:ascii="仿宋_GB2312" w:eastAsia="仿宋_GB2312" w:hAnsi="宋体" w:hint="eastAsia"/>
                <w:sz w:val="24"/>
              </w:rPr>
              <w:t>华南理工大学环境与能源学院团委学生会学术部副部长</w:t>
            </w:r>
            <w:r>
              <w:rPr>
                <w:rFonts w:ascii="仿宋_GB2312" w:eastAsia="仿宋_GB2312" w:hAnsi="宋体" w:hint="eastAsia"/>
                <w:sz w:val="24"/>
              </w:rPr>
              <w:t>；</w:t>
            </w:r>
          </w:p>
          <w:p w:rsidR="00D24A9A" w:rsidRPr="00D24A9A" w:rsidRDefault="00D24A9A" w:rsidP="006C54E3">
            <w:pPr>
              <w:ind w:firstLineChars="195" w:firstLine="468"/>
              <w:rPr>
                <w:rFonts w:ascii="仿宋_GB2312" w:eastAsia="仿宋_GB2312" w:hAnsi="宋体"/>
                <w:sz w:val="24"/>
              </w:rPr>
            </w:pPr>
            <w:r w:rsidRPr="00D24A9A">
              <w:rPr>
                <w:rFonts w:ascii="仿宋_GB2312" w:eastAsia="仿宋_GB2312" w:hAnsi="宋体" w:hint="eastAsia"/>
                <w:sz w:val="24"/>
              </w:rPr>
              <w:t>2014-2015</w:t>
            </w:r>
            <w:r>
              <w:rPr>
                <w:rFonts w:ascii="仿宋_GB2312" w:eastAsia="仿宋_GB2312" w:hAnsi="宋体" w:hint="eastAsia"/>
                <w:sz w:val="24"/>
              </w:rPr>
              <w:t>年，</w:t>
            </w:r>
            <w:r w:rsidRPr="00D24A9A">
              <w:rPr>
                <w:rFonts w:ascii="仿宋_GB2312" w:eastAsia="仿宋_GB2312" w:hAnsi="宋体" w:hint="eastAsia"/>
                <w:sz w:val="24"/>
              </w:rPr>
              <w:t>华南理工大学环境与能源学院环境科学班班长</w:t>
            </w:r>
            <w:r>
              <w:rPr>
                <w:rFonts w:ascii="仿宋_GB2312" w:eastAsia="仿宋_GB2312" w:hAnsi="宋体" w:hint="eastAsia"/>
                <w:sz w:val="24"/>
              </w:rPr>
              <w:t>；</w:t>
            </w:r>
          </w:p>
          <w:p w:rsidR="0090653B" w:rsidRDefault="00D24A9A" w:rsidP="006C54E3">
            <w:pPr>
              <w:ind w:firstLineChars="195" w:firstLine="468"/>
              <w:rPr>
                <w:rFonts w:ascii="仿宋_GB2312" w:eastAsia="仿宋_GB2312" w:hAnsi="宋体" w:hint="eastAsia"/>
                <w:sz w:val="24"/>
              </w:rPr>
            </w:pPr>
            <w:r w:rsidRPr="00D24A9A">
              <w:rPr>
                <w:rFonts w:ascii="仿宋_GB2312" w:eastAsia="仿宋_GB2312" w:hAnsi="宋体" w:hint="eastAsia"/>
                <w:sz w:val="24"/>
              </w:rPr>
              <w:t>2015</w:t>
            </w:r>
            <w:r>
              <w:rPr>
                <w:rFonts w:ascii="仿宋_GB2312" w:eastAsia="仿宋_GB2312" w:hAnsi="宋体" w:hint="eastAsia"/>
                <w:sz w:val="24"/>
              </w:rPr>
              <w:t>-2016年，</w:t>
            </w:r>
            <w:r w:rsidRPr="00D24A9A">
              <w:rPr>
                <w:rFonts w:ascii="仿宋_GB2312" w:eastAsia="仿宋_GB2312" w:hAnsi="宋体" w:hint="eastAsia"/>
                <w:sz w:val="24"/>
              </w:rPr>
              <w:t>华南理工大学环境与能源学院本科生第一党支部宣传委员</w:t>
            </w:r>
            <w:r>
              <w:rPr>
                <w:rFonts w:ascii="仿宋_GB2312" w:eastAsia="仿宋_GB2312" w:hAnsi="宋体" w:hint="eastAsia"/>
                <w:sz w:val="24"/>
              </w:rPr>
              <w:t>。</w:t>
            </w:r>
          </w:p>
          <w:p w:rsidR="009C0626" w:rsidRPr="00D24A9A" w:rsidRDefault="009C0626" w:rsidP="006C54E3">
            <w:pPr>
              <w:ind w:firstLineChars="195" w:firstLine="468"/>
              <w:rPr>
                <w:rFonts w:ascii="仿宋_GB2312" w:eastAsia="仿宋_GB2312" w:hAnsi="宋体"/>
                <w:sz w:val="24"/>
              </w:rPr>
            </w:pPr>
          </w:p>
        </w:tc>
      </w:tr>
      <w:tr w:rsidR="0090653B" w:rsidRPr="00BB2D09" w:rsidTr="00EC2DF8">
        <w:trPr>
          <w:trHeight w:val="4351"/>
          <w:jc w:val="center"/>
        </w:trPr>
        <w:tc>
          <w:tcPr>
            <w:tcW w:w="828" w:type="dxa"/>
            <w:vAlign w:val="center"/>
          </w:tcPr>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t>先</w:t>
            </w:r>
          </w:p>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t>进</w:t>
            </w:r>
          </w:p>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t>事</w:t>
            </w:r>
          </w:p>
          <w:p w:rsidR="0090653B" w:rsidRPr="00BB2D09" w:rsidRDefault="0090653B" w:rsidP="0089045B">
            <w:pPr>
              <w:jc w:val="center"/>
              <w:rPr>
                <w:rFonts w:ascii="仿宋_GB2312" w:eastAsia="仿宋_GB2312" w:hAnsi="宋体"/>
                <w:sz w:val="24"/>
              </w:rPr>
            </w:pPr>
            <w:proofErr w:type="gramStart"/>
            <w:r w:rsidRPr="00BB2D09">
              <w:rPr>
                <w:rFonts w:ascii="仿宋_GB2312" w:eastAsia="仿宋_GB2312" w:hAnsi="宋体" w:hint="eastAsia"/>
                <w:sz w:val="24"/>
              </w:rPr>
              <w:t>迹</w:t>
            </w:r>
            <w:proofErr w:type="gramEnd"/>
          </w:p>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t>要</w:t>
            </w:r>
          </w:p>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t>点</w:t>
            </w:r>
          </w:p>
        </w:tc>
        <w:tc>
          <w:tcPr>
            <w:tcW w:w="8300" w:type="dxa"/>
            <w:gridSpan w:val="10"/>
          </w:tcPr>
          <w:p w:rsidR="009C0626" w:rsidRDefault="009C0626" w:rsidP="002260BF">
            <w:pPr>
              <w:ind w:firstLineChars="195" w:firstLine="468"/>
              <w:rPr>
                <w:rFonts w:ascii="仿宋_GB2312" w:eastAsia="仿宋_GB2312" w:hAnsi="宋体" w:hint="eastAsia"/>
                <w:sz w:val="24"/>
              </w:rPr>
            </w:pPr>
          </w:p>
          <w:p w:rsidR="0090653B" w:rsidRDefault="00412DF5" w:rsidP="002260BF">
            <w:pPr>
              <w:ind w:firstLineChars="195" w:firstLine="468"/>
              <w:rPr>
                <w:rFonts w:ascii="仿宋_GB2312" w:eastAsia="仿宋_GB2312" w:hAnsi="宋体"/>
                <w:sz w:val="24"/>
              </w:rPr>
            </w:pPr>
            <w:r>
              <w:rPr>
                <w:rFonts w:ascii="仿宋_GB2312" w:eastAsia="仿宋_GB2312" w:hAnsi="宋体" w:hint="eastAsia"/>
                <w:sz w:val="24"/>
              </w:rPr>
              <w:t>学习方面</w:t>
            </w:r>
            <w:r w:rsidR="002260BF">
              <w:rPr>
                <w:rFonts w:ascii="仿宋_GB2312" w:eastAsia="仿宋_GB2312" w:hAnsi="宋体" w:hint="eastAsia"/>
                <w:sz w:val="24"/>
              </w:rPr>
              <w:t>，勤奋好学，</w:t>
            </w:r>
            <w:r w:rsidR="009C0626">
              <w:rPr>
                <w:rFonts w:ascii="仿宋_GB2312" w:eastAsia="仿宋_GB2312" w:hAnsi="宋体" w:hint="eastAsia"/>
                <w:sz w:val="24"/>
              </w:rPr>
              <w:t>三年的</w:t>
            </w:r>
            <w:r w:rsidR="002260BF" w:rsidRPr="00D24A9A">
              <w:rPr>
                <w:rFonts w:ascii="仿宋_GB2312" w:eastAsia="仿宋_GB2312" w:hAnsi="宋体" w:hint="eastAsia"/>
                <w:sz w:val="24"/>
              </w:rPr>
              <w:t>综合测评成绩和智育成绩始终排在专业第一位</w:t>
            </w:r>
            <w:r w:rsidR="009C0626">
              <w:rPr>
                <w:rFonts w:ascii="仿宋_GB2312" w:eastAsia="仿宋_GB2312" w:hAnsi="宋体" w:hint="eastAsia"/>
                <w:sz w:val="24"/>
              </w:rPr>
              <w:t>，共</w:t>
            </w:r>
            <w:r w:rsidR="002260BF" w:rsidRPr="00D24A9A">
              <w:rPr>
                <w:rFonts w:ascii="仿宋_GB2312" w:eastAsia="仿宋_GB2312" w:hAnsi="宋体" w:hint="eastAsia"/>
                <w:sz w:val="24"/>
              </w:rPr>
              <w:t>获得</w:t>
            </w:r>
            <w:proofErr w:type="gramStart"/>
            <w:r w:rsidR="009C0626">
              <w:rPr>
                <w:rFonts w:ascii="仿宋_GB2312" w:eastAsia="仿宋_GB2312" w:hAnsi="宋体" w:hint="eastAsia"/>
                <w:sz w:val="24"/>
              </w:rPr>
              <w:t>两次</w:t>
            </w:r>
            <w:r w:rsidR="002260BF" w:rsidRPr="00D24A9A">
              <w:rPr>
                <w:rFonts w:ascii="仿宋_GB2312" w:eastAsia="仿宋_GB2312" w:hAnsi="宋体" w:hint="eastAsia"/>
                <w:sz w:val="24"/>
              </w:rPr>
              <w:t>国奖奖学金</w:t>
            </w:r>
            <w:proofErr w:type="gramEnd"/>
            <w:r w:rsidR="002260BF" w:rsidRPr="00D24A9A">
              <w:rPr>
                <w:rFonts w:ascii="仿宋_GB2312" w:eastAsia="仿宋_GB2312" w:hAnsi="宋体" w:hint="eastAsia"/>
                <w:sz w:val="24"/>
              </w:rPr>
              <w:t>，</w:t>
            </w:r>
            <w:r w:rsidR="009C0626">
              <w:rPr>
                <w:rFonts w:ascii="仿宋_GB2312" w:eastAsia="仿宋_GB2312" w:hAnsi="宋体" w:hint="eastAsia"/>
                <w:sz w:val="24"/>
              </w:rPr>
              <w:t>一次</w:t>
            </w:r>
            <w:r w:rsidR="002260BF" w:rsidRPr="00D24A9A">
              <w:rPr>
                <w:rFonts w:ascii="仿宋_GB2312" w:eastAsia="仿宋_GB2312" w:hAnsi="宋体" w:hint="eastAsia"/>
                <w:sz w:val="24"/>
              </w:rPr>
              <w:t>国家励志奖学金。</w:t>
            </w:r>
          </w:p>
          <w:p w:rsidR="00412DF5" w:rsidRDefault="00412DF5" w:rsidP="002260BF">
            <w:pPr>
              <w:ind w:firstLineChars="195" w:firstLine="468"/>
              <w:rPr>
                <w:rFonts w:ascii="仿宋_GB2312" w:eastAsia="仿宋_GB2312" w:hAnsi="宋体"/>
                <w:sz w:val="24"/>
              </w:rPr>
            </w:pPr>
            <w:r>
              <w:rPr>
                <w:rFonts w:ascii="仿宋_GB2312" w:eastAsia="仿宋_GB2312" w:hAnsi="宋体" w:hint="eastAsia"/>
                <w:sz w:val="24"/>
              </w:rPr>
              <w:t>科研方面</w:t>
            </w:r>
            <w:r w:rsidR="002260BF">
              <w:rPr>
                <w:rFonts w:ascii="仿宋_GB2312" w:eastAsia="仿宋_GB2312" w:hAnsi="宋体" w:hint="eastAsia"/>
                <w:sz w:val="24"/>
              </w:rPr>
              <w:t>，</w:t>
            </w:r>
            <w:r w:rsidR="002260BF">
              <w:rPr>
                <w:rFonts w:ascii="仿宋_GB2312" w:eastAsia="仿宋_GB2312" w:hAnsi="宋体" w:hint="eastAsia"/>
                <w:sz w:val="24"/>
              </w:rPr>
              <w:t>刻苦</w:t>
            </w:r>
            <w:r w:rsidR="002260BF">
              <w:rPr>
                <w:rFonts w:ascii="仿宋_GB2312" w:eastAsia="仿宋_GB2312" w:hAnsi="宋体" w:hint="eastAsia"/>
                <w:sz w:val="24"/>
              </w:rPr>
              <w:t>钻研，积极参加学生研究计划SRP、百步梯攀登计划、</w:t>
            </w:r>
            <w:r w:rsidR="002260BF" w:rsidRPr="00D24A9A">
              <w:rPr>
                <w:rFonts w:ascii="仿宋_GB2312" w:eastAsia="仿宋_GB2312" w:hAnsi="宋体" w:hint="eastAsia"/>
                <w:sz w:val="24"/>
              </w:rPr>
              <w:t>国家级大学生创新创业训练计划</w:t>
            </w:r>
            <w:r w:rsidR="002260BF">
              <w:rPr>
                <w:rFonts w:ascii="仿宋_GB2312" w:eastAsia="仿宋_GB2312" w:hAnsi="宋体" w:hint="eastAsia"/>
                <w:sz w:val="24"/>
              </w:rPr>
              <w:t>、</w:t>
            </w:r>
            <w:r w:rsidR="002260BF" w:rsidRPr="00D24A9A">
              <w:rPr>
                <w:rFonts w:ascii="仿宋_GB2312" w:eastAsia="仿宋_GB2312" w:hAnsi="宋体" w:hint="eastAsia"/>
                <w:sz w:val="24"/>
              </w:rPr>
              <w:t>“挑战杯”大学生课外学术科技作品竞赛</w:t>
            </w:r>
            <w:r w:rsidR="002260BF">
              <w:rPr>
                <w:rFonts w:ascii="仿宋_GB2312" w:eastAsia="仿宋_GB2312" w:hAnsi="宋体" w:hint="eastAsia"/>
                <w:sz w:val="24"/>
              </w:rPr>
              <w:t>等科研及竞赛活动，</w:t>
            </w:r>
            <w:r w:rsidR="009C0626">
              <w:rPr>
                <w:rFonts w:ascii="仿宋_GB2312" w:eastAsia="仿宋_GB2312" w:hAnsi="宋体" w:hint="eastAsia"/>
                <w:sz w:val="24"/>
              </w:rPr>
              <w:t>曾获国创优秀结题、</w:t>
            </w:r>
            <w:r w:rsidR="009C0626" w:rsidRPr="003F4F04">
              <w:rPr>
                <w:rFonts w:ascii="仿宋_GB2312" w:eastAsia="仿宋_GB2312" w:hAnsi="宋体" w:hint="eastAsia"/>
                <w:sz w:val="24"/>
              </w:rPr>
              <w:t>华南理工大学第十四届“挑战杯”大学生课外学术科技作品竞赛三等奖</w:t>
            </w:r>
            <w:r w:rsidR="009C0626">
              <w:rPr>
                <w:rFonts w:ascii="仿宋_GB2312" w:eastAsia="仿宋_GB2312" w:hAnsi="宋体" w:hint="eastAsia"/>
                <w:sz w:val="24"/>
              </w:rPr>
              <w:t>等奖项</w:t>
            </w:r>
            <w:r w:rsidR="002260BF">
              <w:rPr>
                <w:rFonts w:ascii="仿宋_GB2312" w:eastAsia="仿宋_GB2312" w:hAnsi="宋体" w:hint="eastAsia"/>
                <w:sz w:val="24"/>
              </w:rPr>
              <w:t>。</w:t>
            </w:r>
          </w:p>
          <w:p w:rsidR="00412DF5" w:rsidRDefault="00412DF5" w:rsidP="002260BF">
            <w:pPr>
              <w:ind w:firstLineChars="195" w:firstLine="468"/>
              <w:rPr>
                <w:rFonts w:ascii="仿宋_GB2312" w:eastAsia="仿宋_GB2312" w:hAnsi="宋体"/>
                <w:sz w:val="24"/>
              </w:rPr>
            </w:pPr>
            <w:r>
              <w:rPr>
                <w:rFonts w:ascii="仿宋_GB2312" w:eastAsia="仿宋_GB2312" w:hAnsi="宋体" w:hint="eastAsia"/>
                <w:sz w:val="24"/>
              </w:rPr>
              <w:t>工作方面</w:t>
            </w:r>
            <w:r w:rsidR="002260BF">
              <w:rPr>
                <w:rFonts w:ascii="仿宋_GB2312" w:eastAsia="仿宋_GB2312" w:hAnsi="宋体" w:hint="eastAsia"/>
                <w:sz w:val="24"/>
              </w:rPr>
              <w:t>，</w:t>
            </w:r>
            <w:r w:rsidR="009C0626">
              <w:rPr>
                <w:rFonts w:ascii="仿宋_GB2312" w:eastAsia="仿宋_GB2312" w:hAnsi="宋体" w:hint="eastAsia"/>
                <w:sz w:val="24"/>
              </w:rPr>
              <w:t>兢兢业业，</w:t>
            </w:r>
            <w:bookmarkStart w:id="0" w:name="_GoBack"/>
            <w:bookmarkEnd w:id="0"/>
            <w:r w:rsidR="002260BF">
              <w:rPr>
                <w:rFonts w:ascii="仿宋_GB2312" w:eastAsia="仿宋_GB2312" w:hAnsi="宋体" w:hint="eastAsia"/>
                <w:sz w:val="24"/>
              </w:rPr>
              <w:t>曾担任</w:t>
            </w:r>
            <w:r w:rsidR="002260BF" w:rsidRPr="00D24A9A">
              <w:rPr>
                <w:rFonts w:ascii="仿宋_GB2312" w:eastAsia="仿宋_GB2312" w:hAnsi="宋体" w:hint="eastAsia"/>
                <w:sz w:val="24"/>
              </w:rPr>
              <w:t>环境与能源学院团委学生会学术部干事</w:t>
            </w:r>
            <w:r w:rsidR="002260BF">
              <w:rPr>
                <w:rFonts w:ascii="仿宋_GB2312" w:eastAsia="仿宋_GB2312" w:hAnsi="宋体" w:hint="eastAsia"/>
                <w:sz w:val="24"/>
              </w:rPr>
              <w:t>、</w:t>
            </w:r>
            <w:r w:rsidR="002260BF" w:rsidRPr="00D24A9A">
              <w:rPr>
                <w:rFonts w:ascii="仿宋_GB2312" w:eastAsia="仿宋_GB2312" w:hAnsi="宋体" w:hint="eastAsia"/>
                <w:sz w:val="24"/>
              </w:rPr>
              <w:t>副部长</w:t>
            </w:r>
            <w:r w:rsidR="002260BF">
              <w:rPr>
                <w:rFonts w:ascii="仿宋_GB2312" w:eastAsia="仿宋_GB2312" w:hAnsi="宋体" w:hint="eastAsia"/>
                <w:sz w:val="24"/>
              </w:rPr>
              <w:t>、</w:t>
            </w:r>
            <w:r w:rsidR="002260BF" w:rsidRPr="00D24A9A">
              <w:rPr>
                <w:rFonts w:ascii="仿宋_GB2312" w:eastAsia="仿宋_GB2312" w:hAnsi="宋体" w:hint="eastAsia"/>
                <w:sz w:val="24"/>
              </w:rPr>
              <w:t>环境科学班班长</w:t>
            </w:r>
            <w:r w:rsidR="002260BF">
              <w:rPr>
                <w:rFonts w:ascii="仿宋_GB2312" w:eastAsia="仿宋_GB2312" w:hAnsi="宋体" w:hint="eastAsia"/>
                <w:sz w:val="24"/>
              </w:rPr>
              <w:t>、</w:t>
            </w:r>
            <w:r w:rsidR="002260BF" w:rsidRPr="00D24A9A">
              <w:rPr>
                <w:rFonts w:ascii="仿宋_GB2312" w:eastAsia="仿宋_GB2312" w:hAnsi="宋体" w:hint="eastAsia"/>
                <w:sz w:val="24"/>
              </w:rPr>
              <w:t>环境与能源学院本科生第一党支部宣传委员</w:t>
            </w:r>
            <w:r w:rsidR="002260BF">
              <w:rPr>
                <w:rFonts w:ascii="仿宋_GB2312" w:eastAsia="仿宋_GB2312" w:hAnsi="宋体" w:hint="eastAsia"/>
                <w:sz w:val="24"/>
              </w:rPr>
              <w:t>等职务，</w:t>
            </w:r>
            <w:r w:rsidR="006C54E3">
              <w:rPr>
                <w:rFonts w:ascii="仿宋_GB2312" w:eastAsia="仿宋_GB2312" w:hAnsi="宋体" w:hint="eastAsia"/>
                <w:sz w:val="24"/>
              </w:rPr>
              <w:t>担任学术部副部长期间成功组织、举办</w:t>
            </w:r>
            <w:r w:rsidR="006C54E3" w:rsidRPr="00D24A9A">
              <w:rPr>
                <w:rFonts w:ascii="仿宋_GB2312" w:eastAsia="仿宋_GB2312" w:hAnsi="宋体" w:hint="eastAsia"/>
                <w:sz w:val="24"/>
              </w:rPr>
              <w:t>院迎新辩论赛</w:t>
            </w:r>
            <w:r w:rsidR="006C54E3">
              <w:rPr>
                <w:rFonts w:ascii="仿宋_GB2312" w:eastAsia="仿宋_GB2312" w:hAnsi="宋体" w:hint="eastAsia"/>
                <w:sz w:val="24"/>
              </w:rPr>
              <w:t>、</w:t>
            </w:r>
            <w:r w:rsidR="006C54E3" w:rsidRPr="00D24A9A">
              <w:rPr>
                <w:rFonts w:ascii="仿宋_GB2312" w:eastAsia="仿宋_GB2312" w:hAnsi="宋体" w:hint="eastAsia"/>
                <w:sz w:val="24"/>
              </w:rPr>
              <w:t>毕业生经验交流会</w:t>
            </w:r>
            <w:r w:rsidR="006C54E3">
              <w:rPr>
                <w:rFonts w:ascii="仿宋_GB2312" w:eastAsia="仿宋_GB2312" w:hAnsi="宋体" w:hint="eastAsia"/>
                <w:sz w:val="24"/>
              </w:rPr>
              <w:t>、</w:t>
            </w:r>
            <w:r w:rsidR="006C54E3" w:rsidRPr="00D24A9A">
              <w:rPr>
                <w:rFonts w:ascii="仿宋_GB2312" w:eastAsia="仿宋_GB2312" w:hAnsi="宋体" w:hint="eastAsia"/>
                <w:sz w:val="24"/>
              </w:rPr>
              <w:t>环保服装设计与诠释大赛</w:t>
            </w:r>
            <w:r w:rsidR="006C54E3">
              <w:rPr>
                <w:rFonts w:ascii="仿宋_GB2312" w:eastAsia="仿宋_GB2312" w:hAnsi="宋体" w:hint="eastAsia"/>
                <w:sz w:val="24"/>
              </w:rPr>
              <w:t>等活动，在班长任期内，</w:t>
            </w:r>
            <w:r w:rsidR="006C54E3" w:rsidRPr="006C54E3">
              <w:rPr>
                <w:rFonts w:ascii="仿宋_GB2312" w:eastAsia="仿宋_GB2312" w:hAnsi="宋体" w:hint="eastAsia"/>
                <w:sz w:val="24"/>
              </w:rPr>
              <w:t>班级获得了优秀班级体，五四红旗支部等多个集体荣誉</w:t>
            </w:r>
            <w:r w:rsidR="006C54E3">
              <w:rPr>
                <w:rFonts w:ascii="仿宋_GB2312" w:eastAsia="仿宋_GB2312" w:hAnsi="宋体" w:hint="eastAsia"/>
                <w:sz w:val="24"/>
              </w:rPr>
              <w:t>。</w:t>
            </w:r>
          </w:p>
          <w:p w:rsidR="006C54E3" w:rsidRDefault="00412DF5" w:rsidP="006C54E3">
            <w:pPr>
              <w:ind w:firstLineChars="195" w:firstLine="468"/>
              <w:rPr>
                <w:rFonts w:ascii="仿宋_GB2312" w:eastAsia="仿宋_GB2312" w:hAnsi="宋体" w:hint="eastAsia"/>
                <w:sz w:val="24"/>
              </w:rPr>
            </w:pPr>
            <w:r>
              <w:rPr>
                <w:rFonts w:ascii="仿宋_GB2312" w:eastAsia="仿宋_GB2312" w:hAnsi="宋体" w:hint="eastAsia"/>
                <w:sz w:val="24"/>
              </w:rPr>
              <w:t>实践方面</w:t>
            </w:r>
            <w:r w:rsidR="006C54E3">
              <w:rPr>
                <w:rFonts w:ascii="仿宋_GB2312" w:eastAsia="仿宋_GB2312" w:hAnsi="宋体" w:hint="eastAsia"/>
                <w:sz w:val="24"/>
              </w:rPr>
              <w:t>，</w:t>
            </w:r>
            <w:r w:rsidR="009C0626">
              <w:rPr>
                <w:rFonts w:ascii="仿宋_GB2312" w:eastAsia="仿宋_GB2312" w:hAnsi="宋体" w:hint="eastAsia"/>
                <w:sz w:val="24"/>
              </w:rPr>
              <w:t>积极主动，广泛</w:t>
            </w:r>
            <w:r w:rsidR="006C54E3">
              <w:rPr>
                <w:rFonts w:ascii="仿宋_GB2312" w:eastAsia="仿宋_GB2312" w:hAnsi="宋体" w:hint="eastAsia"/>
                <w:sz w:val="24"/>
              </w:rPr>
              <w:t>参与社会实践、志愿者项目、勤工助学活动，曾获</w:t>
            </w:r>
            <w:r w:rsidR="006C54E3" w:rsidRPr="00EC2DF8">
              <w:rPr>
                <w:rFonts w:ascii="仿宋_GB2312" w:eastAsia="仿宋_GB2312" w:hAnsi="宋体" w:hint="eastAsia"/>
                <w:sz w:val="24"/>
              </w:rPr>
              <w:t>华南理工大学环境与能源学院2016年暑假社会实践先进个人</w:t>
            </w:r>
            <w:r w:rsidR="006C54E3">
              <w:rPr>
                <w:rFonts w:ascii="仿宋_GB2312" w:eastAsia="仿宋_GB2312" w:hAnsi="宋体" w:hint="eastAsia"/>
                <w:sz w:val="24"/>
              </w:rPr>
              <w:t>、</w:t>
            </w:r>
            <w:r w:rsidR="006C54E3" w:rsidRPr="003F4F04">
              <w:rPr>
                <w:rFonts w:ascii="仿宋_GB2312" w:eastAsia="仿宋_GB2312" w:hAnsi="宋体" w:hint="eastAsia"/>
                <w:sz w:val="24"/>
              </w:rPr>
              <w:t>第八届全国环境化学大会优秀志愿者</w:t>
            </w:r>
            <w:r w:rsidR="006C54E3">
              <w:rPr>
                <w:rFonts w:ascii="仿宋_GB2312" w:eastAsia="仿宋_GB2312" w:hAnsi="宋体" w:hint="eastAsia"/>
                <w:sz w:val="24"/>
              </w:rPr>
              <w:t>、</w:t>
            </w:r>
            <w:r w:rsidR="006C54E3" w:rsidRPr="00EC2DF8">
              <w:rPr>
                <w:rFonts w:ascii="仿宋_GB2312" w:eastAsia="仿宋_GB2312" w:hAnsi="宋体" w:hint="eastAsia"/>
                <w:sz w:val="24"/>
              </w:rPr>
              <w:t>华南理工大学2015-2016学年度勤工助学先进个人</w:t>
            </w:r>
            <w:r w:rsidR="006C54E3">
              <w:rPr>
                <w:rFonts w:ascii="仿宋_GB2312" w:eastAsia="仿宋_GB2312" w:hAnsi="宋体" w:hint="eastAsia"/>
                <w:sz w:val="24"/>
              </w:rPr>
              <w:t>等奖项。</w:t>
            </w:r>
          </w:p>
          <w:p w:rsidR="009C0626" w:rsidRPr="00BB2D09" w:rsidRDefault="009C0626" w:rsidP="006C54E3">
            <w:pPr>
              <w:ind w:firstLineChars="195" w:firstLine="468"/>
              <w:rPr>
                <w:rFonts w:ascii="仿宋_GB2312" w:eastAsia="仿宋_GB2312" w:hAnsi="宋体"/>
                <w:sz w:val="24"/>
              </w:rPr>
            </w:pPr>
          </w:p>
        </w:tc>
      </w:tr>
      <w:tr w:rsidR="0090653B" w:rsidRPr="00BB2D09" w:rsidTr="006C54E3">
        <w:trPr>
          <w:jc w:val="center"/>
        </w:trPr>
        <w:tc>
          <w:tcPr>
            <w:tcW w:w="828" w:type="dxa"/>
            <w:vAlign w:val="center"/>
          </w:tcPr>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t>大</w:t>
            </w:r>
          </w:p>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t>学</w:t>
            </w:r>
          </w:p>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t>期</w:t>
            </w:r>
          </w:p>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t>间</w:t>
            </w:r>
          </w:p>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t>获</w:t>
            </w:r>
          </w:p>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t>奖</w:t>
            </w:r>
          </w:p>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t>情</w:t>
            </w:r>
          </w:p>
          <w:p w:rsidR="0090653B" w:rsidRPr="00BB2D09" w:rsidRDefault="0090653B" w:rsidP="0089045B">
            <w:pPr>
              <w:jc w:val="center"/>
              <w:rPr>
                <w:rFonts w:ascii="仿宋_GB2312" w:eastAsia="仿宋_GB2312" w:hAnsi="宋体"/>
                <w:sz w:val="24"/>
              </w:rPr>
            </w:pPr>
            <w:proofErr w:type="gramStart"/>
            <w:r w:rsidRPr="00BB2D09">
              <w:rPr>
                <w:rFonts w:ascii="仿宋_GB2312" w:eastAsia="仿宋_GB2312" w:hAnsi="宋体" w:hint="eastAsia"/>
                <w:sz w:val="24"/>
              </w:rPr>
              <w:t>况</w:t>
            </w:r>
            <w:proofErr w:type="gramEnd"/>
          </w:p>
        </w:tc>
        <w:tc>
          <w:tcPr>
            <w:tcW w:w="8300" w:type="dxa"/>
            <w:gridSpan w:val="10"/>
          </w:tcPr>
          <w:p w:rsidR="009C0626" w:rsidRDefault="009C0626" w:rsidP="006C54E3">
            <w:pPr>
              <w:ind w:firstLineChars="195" w:firstLine="468"/>
              <w:jc w:val="left"/>
              <w:rPr>
                <w:rFonts w:ascii="仿宋_GB2312" w:eastAsia="仿宋_GB2312" w:hAnsi="宋体" w:hint="eastAsia"/>
                <w:sz w:val="24"/>
              </w:rPr>
            </w:pPr>
          </w:p>
          <w:p w:rsidR="003F4F04" w:rsidRPr="003F4F04" w:rsidRDefault="003F4F04" w:rsidP="006C54E3">
            <w:pPr>
              <w:ind w:firstLineChars="195" w:firstLine="468"/>
              <w:jc w:val="left"/>
              <w:rPr>
                <w:rFonts w:ascii="仿宋_GB2312" w:eastAsia="仿宋_GB2312" w:hAnsi="宋体"/>
                <w:sz w:val="24"/>
              </w:rPr>
            </w:pPr>
            <w:r w:rsidRPr="003F4F04">
              <w:rPr>
                <w:rFonts w:ascii="仿宋_GB2312" w:eastAsia="仿宋_GB2312" w:hAnsi="宋体" w:hint="eastAsia"/>
                <w:sz w:val="24"/>
              </w:rPr>
              <w:t>2013</w:t>
            </w:r>
            <w:r>
              <w:rPr>
                <w:rFonts w:ascii="仿宋_GB2312" w:eastAsia="仿宋_GB2312" w:hAnsi="宋体" w:hint="eastAsia"/>
                <w:sz w:val="24"/>
              </w:rPr>
              <w:t>年</w:t>
            </w:r>
            <w:r w:rsidRPr="003F4F04">
              <w:rPr>
                <w:rFonts w:ascii="仿宋_GB2312" w:eastAsia="仿宋_GB2312" w:hAnsi="宋体" w:hint="eastAsia"/>
                <w:sz w:val="24"/>
              </w:rPr>
              <w:t>10</w:t>
            </w:r>
            <w:r>
              <w:rPr>
                <w:rFonts w:ascii="仿宋_GB2312" w:eastAsia="仿宋_GB2312" w:hAnsi="宋体" w:hint="eastAsia"/>
                <w:sz w:val="24"/>
              </w:rPr>
              <w:t>月</w:t>
            </w:r>
            <w:r w:rsidRPr="003F4F04">
              <w:rPr>
                <w:rFonts w:ascii="仿宋_GB2312" w:eastAsia="仿宋_GB2312" w:hAnsi="宋体" w:hint="eastAsia"/>
                <w:sz w:val="24"/>
              </w:rPr>
              <w:t>18</w:t>
            </w:r>
            <w:r>
              <w:rPr>
                <w:rFonts w:ascii="仿宋_GB2312" w:eastAsia="仿宋_GB2312" w:hAnsi="宋体" w:hint="eastAsia"/>
                <w:sz w:val="24"/>
              </w:rPr>
              <w:t>日，</w:t>
            </w:r>
            <w:r w:rsidRPr="003F4F04">
              <w:rPr>
                <w:rFonts w:ascii="仿宋_GB2312" w:eastAsia="仿宋_GB2312" w:hAnsi="宋体" w:hint="eastAsia"/>
                <w:sz w:val="24"/>
              </w:rPr>
              <w:t>华南理工大学环境与能源学院2013“迎新杯辩论赛”三等奖</w:t>
            </w:r>
            <w:r>
              <w:rPr>
                <w:rFonts w:ascii="仿宋_GB2312" w:eastAsia="仿宋_GB2312" w:hAnsi="宋体" w:hint="eastAsia"/>
                <w:sz w:val="24"/>
              </w:rPr>
              <w:t>（团队，成员）；</w:t>
            </w:r>
          </w:p>
          <w:p w:rsidR="003F4F04" w:rsidRDefault="003F4F04" w:rsidP="006C54E3">
            <w:pPr>
              <w:ind w:firstLineChars="195" w:firstLine="468"/>
              <w:rPr>
                <w:rFonts w:ascii="仿宋_GB2312" w:eastAsia="仿宋_GB2312" w:hAnsi="宋体" w:hint="eastAsia"/>
                <w:sz w:val="24"/>
              </w:rPr>
            </w:pPr>
            <w:r>
              <w:rPr>
                <w:rFonts w:ascii="仿宋_GB2312" w:eastAsia="仿宋_GB2312" w:hAnsi="宋体" w:hint="eastAsia"/>
                <w:sz w:val="24"/>
              </w:rPr>
              <w:t>2013年12年</w:t>
            </w:r>
            <w:r w:rsidRPr="003F4F04">
              <w:rPr>
                <w:rFonts w:ascii="仿宋_GB2312" w:eastAsia="仿宋_GB2312" w:hAnsi="宋体" w:hint="eastAsia"/>
                <w:sz w:val="24"/>
              </w:rPr>
              <w:t>7</w:t>
            </w:r>
            <w:r>
              <w:rPr>
                <w:rFonts w:ascii="仿宋_GB2312" w:eastAsia="仿宋_GB2312" w:hAnsi="宋体" w:hint="eastAsia"/>
                <w:sz w:val="24"/>
              </w:rPr>
              <w:t>月，</w:t>
            </w:r>
            <w:r w:rsidRPr="003F4F04">
              <w:rPr>
                <w:rFonts w:ascii="仿宋_GB2312" w:eastAsia="仿宋_GB2312" w:hAnsi="宋体" w:hint="eastAsia"/>
                <w:sz w:val="24"/>
              </w:rPr>
              <w:t>2013年全国青年创新实验大赛优秀志愿者</w:t>
            </w:r>
            <w:r>
              <w:rPr>
                <w:rFonts w:ascii="仿宋_GB2312" w:eastAsia="仿宋_GB2312" w:hAnsi="宋体" w:hint="eastAsia"/>
                <w:sz w:val="24"/>
              </w:rPr>
              <w:t>；</w:t>
            </w:r>
          </w:p>
          <w:p w:rsidR="00AC4696" w:rsidRPr="00AC4696" w:rsidRDefault="00AC4696" w:rsidP="006C54E3">
            <w:pPr>
              <w:ind w:firstLineChars="195" w:firstLine="468"/>
              <w:rPr>
                <w:rFonts w:ascii="仿宋_GB2312" w:eastAsia="仿宋_GB2312" w:hAnsi="宋体"/>
                <w:sz w:val="24"/>
              </w:rPr>
            </w:pPr>
            <w:r>
              <w:rPr>
                <w:rFonts w:ascii="仿宋_GB2312" w:eastAsia="仿宋_GB2312" w:hAnsi="宋体" w:hint="eastAsia"/>
                <w:sz w:val="24"/>
              </w:rPr>
              <w:t>2014年2月，</w:t>
            </w:r>
            <w:r w:rsidR="006C54E3">
              <w:rPr>
                <w:rFonts w:ascii="仿宋_GB2312" w:eastAsia="仿宋_GB2312" w:hAnsi="宋体" w:hint="eastAsia"/>
                <w:sz w:val="24"/>
              </w:rPr>
              <w:t>2014年</w:t>
            </w:r>
            <w:r w:rsidRPr="00AC4696">
              <w:rPr>
                <w:rFonts w:ascii="仿宋_GB2312" w:eastAsia="仿宋_GB2312" w:hAnsi="宋体" w:hint="eastAsia"/>
                <w:sz w:val="24"/>
              </w:rPr>
              <w:t>华南理工大学寒假社会实践活动先进个人</w:t>
            </w:r>
            <w:r>
              <w:rPr>
                <w:rFonts w:ascii="仿宋_GB2312" w:eastAsia="仿宋_GB2312" w:hAnsi="宋体" w:hint="eastAsia"/>
                <w:sz w:val="24"/>
              </w:rPr>
              <w:t>；</w:t>
            </w:r>
          </w:p>
          <w:p w:rsidR="003F4F04" w:rsidRPr="003F4F04" w:rsidRDefault="003F4F04" w:rsidP="006C54E3">
            <w:pPr>
              <w:ind w:firstLineChars="195" w:firstLine="468"/>
              <w:rPr>
                <w:rFonts w:ascii="仿宋_GB2312" w:eastAsia="仿宋_GB2312" w:hAnsi="宋体"/>
                <w:sz w:val="24"/>
              </w:rPr>
            </w:pPr>
            <w:r>
              <w:rPr>
                <w:rFonts w:ascii="仿宋_GB2312" w:eastAsia="仿宋_GB2312" w:hAnsi="宋体" w:hint="eastAsia"/>
                <w:sz w:val="24"/>
              </w:rPr>
              <w:t>2014年5月</w:t>
            </w:r>
            <w:r w:rsidRPr="003F4F04">
              <w:rPr>
                <w:rFonts w:ascii="仿宋_GB2312" w:eastAsia="仿宋_GB2312" w:hAnsi="宋体" w:hint="eastAsia"/>
                <w:sz w:val="24"/>
              </w:rPr>
              <w:t>24</w:t>
            </w:r>
            <w:r>
              <w:rPr>
                <w:rFonts w:ascii="仿宋_GB2312" w:eastAsia="仿宋_GB2312" w:hAnsi="宋体" w:hint="eastAsia"/>
                <w:sz w:val="24"/>
              </w:rPr>
              <w:t>日，</w:t>
            </w:r>
            <w:r w:rsidRPr="003F4F04">
              <w:rPr>
                <w:rFonts w:ascii="仿宋_GB2312" w:eastAsia="仿宋_GB2312" w:hAnsi="宋体" w:hint="eastAsia"/>
                <w:sz w:val="24"/>
              </w:rPr>
              <w:t>2013-2014年度</w:t>
            </w:r>
            <w:r w:rsidR="00EC2DF8" w:rsidRPr="00EC2DF8">
              <w:rPr>
                <w:rFonts w:ascii="仿宋_GB2312" w:eastAsia="仿宋_GB2312" w:hAnsi="宋体" w:hint="eastAsia"/>
                <w:sz w:val="24"/>
              </w:rPr>
              <w:t>环境与能源学院团委学生会</w:t>
            </w:r>
            <w:r w:rsidRPr="003F4F04">
              <w:rPr>
                <w:rFonts w:ascii="仿宋_GB2312" w:eastAsia="仿宋_GB2312" w:hAnsi="宋体" w:hint="eastAsia"/>
                <w:sz w:val="24"/>
              </w:rPr>
              <w:t>明星干事</w:t>
            </w:r>
            <w:r>
              <w:rPr>
                <w:rFonts w:ascii="仿宋_GB2312" w:eastAsia="仿宋_GB2312" w:hAnsi="宋体" w:hint="eastAsia"/>
                <w:sz w:val="24"/>
              </w:rPr>
              <w:t>；</w:t>
            </w:r>
          </w:p>
          <w:p w:rsidR="003F4F04" w:rsidRPr="003F4F04" w:rsidRDefault="003F4F04" w:rsidP="006C54E3">
            <w:pPr>
              <w:ind w:firstLineChars="195" w:firstLine="468"/>
              <w:rPr>
                <w:rFonts w:ascii="仿宋_GB2312" w:eastAsia="仿宋_GB2312" w:hAnsi="宋体"/>
                <w:sz w:val="24"/>
              </w:rPr>
            </w:pPr>
            <w:r>
              <w:rPr>
                <w:rFonts w:ascii="仿宋_GB2312" w:eastAsia="仿宋_GB2312" w:hAnsi="宋体" w:hint="eastAsia"/>
                <w:sz w:val="24"/>
              </w:rPr>
              <w:t>2014年</w:t>
            </w:r>
            <w:r w:rsidRPr="003F4F04">
              <w:rPr>
                <w:rFonts w:ascii="仿宋_GB2312" w:eastAsia="仿宋_GB2312" w:hAnsi="宋体" w:hint="eastAsia"/>
                <w:sz w:val="24"/>
              </w:rPr>
              <w:t>6</w:t>
            </w:r>
            <w:r>
              <w:rPr>
                <w:rFonts w:ascii="仿宋_GB2312" w:eastAsia="仿宋_GB2312" w:hAnsi="宋体" w:hint="eastAsia"/>
                <w:sz w:val="24"/>
              </w:rPr>
              <w:t>月，</w:t>
            </w:r>
            <w:r w:rsidRPr="003F4F04">
              <w:rPr>
                <w:rFonts w:ascii="仿宋_GB2312" w:eastAsia="仿宋_GB2312" w:hAnsi="宋体" w:hint="eastAsia"/>
                <w:sz w:val="24"/>
              </w:rPr>
              <w:t>第七届全国大学生节能减排社会实践与科技竞赛华工校内选拔赛三等奖</w:t>
            </w:r>
            <w:r>
              <w:rPr>
                <w:rFonts w:ascii="仿宋_GB2312" w:eastAsia="仿宋_GB2312" w:hAnsi="宋体" w:hint="eastAsia"/>
                <w:sz w:val="24"/>
              </w:rPr>
              <w:t>（团队，成员）；</w:t>
            </w:r>
          </w:p>
          <w:p w:rsidR="003F4F04" w:rsidRPr="003F4F04" w:rsidRDefault="003F4F04" w:rsidP="006C54E3">
            <w:pPr>
              <w:ind w:firstLineChars="195" w:firstLine="468"/>
              <w:rPr>
                <w:rFonts w:ascii="仿宋_GB2312" w:eastAsia="仿宋_GB2312" w:hAnsi="宋体"/>
                <w:sz w:val="24"/>
              </w:rPr>
            </w:pPr>
            <w:r>
              <w:rPr>
                <w:rFonts w:ascii="仿宋_GB2312" w:eastAsia="仿宋_GB2312" w:hAnsi="宋体" w:hint="eastAsia"/>
                <w:sz w:val="24"/>
              </w:rPr>
              <w:lastRenderedPageBreak/>
              <w:t>2014年6月6日，</w:t>
            </w:r>
            <w:r w:rsidRPr="003F4F04">
              <w:rPr>
                <w:rFonts w:ascii="仿宋_GB2312" w:eastAsia="仿宋_GB2312" w:hAnsi="宋体" w:hint="eastAsia"/>
                <w:sz w:val="24"/>
              </w:rPr>
              <w:t>华南理工大学2013年度优秀共青团员</w:t>
            </w:r>
            <w:r>
              <w:rPr>
                <w:rFonts w:ascii="仿宋_GB2312" w:eastAsia="仿宋_GB2312" w:hAnsi="宋体" w:hint="eastAsia"/>
                <w:sz w:val="24"/>
              </w:rPr>
              <w:t>；</w:t>
            </w:r>
          </w:p>
          <w:p w:rsidR="003F4F04" w:rsidRPr="003F4F04" w:rsidRDefault="003F4F04" w:rsidP="006C54E3">
            <w:pPr>
              <w:ind w:firstLineChars="195" w:firstLine="468"/>
              <w:rPr>
                <w:rFonts w:ascii="仿宋_GB2312" w:eastAsia="仿宋_GB2312" w:hAnsi="宋体"/>
                <w:sz w:val="24"/>
              </w:rPr>
            </w:pPr>
            <w:r w:rsidRPr="003F4F04">
              <w:rPr>
                <w:rFonts w:ascii="仿宋_GB2312" w:eastAsia="仿宋_GB2312" w:hAnsi="宋体" w:hint="eastAsia"/>
                <w:sz w:val="24"/>
              </w:rPr>
              <w:t>2014</w:t>
            </w:r>
            <w:r>
              <w:rPr>
                <w:rFonts w:ascii="仿宋_GB2312" w:eastAsia="仿宋_GB2312" w:hAnsi="宋体" w:hint="eastAsia"/>
                <w:sz w:val="24"/>
              </w:rPr>
              <w:t>年，</w:t>
            </w:r>
            <w:r w:rsidRPr="003F4F04">
              <w:rPr>
                <w:rFonts w:ascii="仿宋_GB2312" w:eastAsia="仿宋_GB2312" w:hAnsi="宋体" w:hint="eastAsia"/>
                <w:sz w:val="24"/>
              </w:rPr>
              <w:t>2013至2014年度国家奖学金</w:t>
            </w:r>
            <w:r>
              <w:rPr>
                <w:rFonts w:ascii="仿宋_GB2312" w:eastAsia="仿宋_GB2312" w:hAnsi="宋体" w:hint="eastAsia"/>
                <w:sz w:val="24"/>
              </w:rPr>
              <w:t>；</w:t>
            </w:r>
          </w:p>
          <w:p w:rsidR="003F4F04" w:rsidRPr="003F4F04" w:rsidRDefault="003F4F04" w:rsidP="006C54E3">
            <w:pPr>
              <w:ind w:firstLineChars="195" w:firstLine="468"/>
              <w:rPr>
                <w:rFonts w:ascii="仿宋_GB2312" w:eastAsia="仿宋_GB2312" w:hAnsi="宋体"/>
                <w:sz w:val="24"/>
              </w:rPr>
            </w:pPr>
            <w:r w:rsidRPr="003F4F04">
              <w:rPr>
                <w:rFonts w:ascii="仿宋_GB2312" w:eastAsia="仿宋_GB2312" w:hAnsi="宋体" w:hint="eastAsia"/>
                <w:sz w:val="24"/>
              </w:rPr>
              <w:t>2014</w:t>
            </w:r>
            <w:r>
              <w:rPr>
                <w:rFonts w:ascii="仿宋_GB2312" w:eastAsia="仿宋_GB2312" w:hAnsi="宋体" w:hint="eastAsia"/>
                <w:sz w:val="24"/>
              </w:rPr>
              <w:t>年</w:t>
            </w:r>
            <w:r w:rsidRPr="003F4F04">
              <w:rPr>
                <w:rFonts w:ascii="仿宋_GB2312" w:eastAsia="仿宋_GB2312" w:hAnsi="宋体" w:hint="eastAsia"/>
                <w:sz w:val="24"/>
              </w:rPr>
              <w:t>12</w:t>
            </w:r>
            <w:r>
              <w:rPr>
                <w:rFonts w:ascii="仿宋_GB2312" w:eastAsia="仿宋_GB2312" w:hAnsi="宋体" w:hint="eastAsia"/>
                <w:sz w:val="24"/>
              </w:rPr>
              <w:t>月，</w:t>
            </w:r>
            <w:r w:rsidRPr="003F4F04">
              <w:rPr>
                <w:rFonts w:ascii="仿宋_GB2312" w:eastAsia="仿宋_GB2312" w:hAnsi="宋体" w:hint="eastAsia"/>
                <w:sz w:val="24"/>
              </w:rPr>
              <w:t>华南理工大学2013-2014学年度三好学生</w:t>
            </w:r>
            <w:r>
              <w:rPr>
                <w:rFonts w:ascii="仿宋_GB2312" w:eastAsia="仿宋_GB2312" w:hAnsi="宋体" w:hint="eastAsia"/>
                <w:sz w:val="24"/>
              </w:rPr>
              <w:t>；</w:t>
            </w:r>
          </w:p>
          <w:p w:rsidR="003F4F04" w:rsidRPr="003F4F04" w:rsidRDefault="003F4F04" w:rsidP="006C54E3">
            <w:pPr>
              <w:ind w:firstLineChars="195" w:firstLine="468"/>
              <w:rPr>
                <w:rFonts w:ascii="仿宋_GB2312" w:eastAsia="仿宋_GB2312" w:hAnsi="宋体"/>
                <w:sz w:val="24"/>
              </w:rPr>
            </w:pPr>
            <w:r w:rsidRPr="003F4F04">
              <w:rPr>
                <w:rFonts w:ascii="仿宋_GB2312" w:eastAsia="仿宋_GB2312" w:hAnsi="宋体" w:hint="eastAsia"/>
                <w:sz w:val="24"/>
              </w:rPr>
              <w:t>2015</w:t>
            </w:r>
            <w:r>
              <w:rPr>
                <w:rFonts w:ascii="仿宋_GB2312" w:eastAsia="仿宋_GB2312" w:hAnsi="宋体" w:hint="eastAsia"/>
                <w:sz w:val="24"/>
              </w:rPr>
              <w:t>年</w:t>
            </w:r>
            <w:r w:rsidRPr="003F4F04">
              <w:rPr>
                <w:rFonts w:ascii="仿宋_GB2312" w:eastAsia="仿宋_GB2312" w:hAnsi="宋体" w:hint="eastAsia"/>
                <w:sz w:val="24"/>
              </w:rPr>
              <w:t>4</w:t>
            </w:r>
            <w:r>
              <w:rPr>
                <w:rFonts w:ascii="仿宋_GB2312" w:eastAsia="仿宋_GB2312" w:hAnsi="宋体" w:hint="eastAsia"/>
                <w:sz w:val="24"/>
              </w:rPr>
              <w:t>月，</w:t>
            </w:r>
            <w:r w:rsidRPr="003F4F04">
              <w:rPr>
                <w:rFonts w:ascii="仿宋_GB2312" w:eastAsia="仿宋_GB2312" w:hAnsi="宋体" w:hint="eastAsia"/>
                <w:sz w:val="24"/>
              </w:rPr>
              <w:t>华南理工大学2014年度“优秀共青团员”</w:t>
            </w:r>
            <w:r>
              <w:rPr>
                <w:rFonts w:ascii="仿宋_GB2312" w:eastAsia="仿宋_GB2312" w:hAnsi="宋体" w:hint="eastAsia"/>
                <w:sz w:val="24"/>
              </w:rPr>
              <w:t>；</w:t>
            </w:r>
          </w:p>
          <w:p w:rsidR="003F4F04" w:rsidRPr="003F4F04" w:rsidRDefault="003F4F04" w:rsidP="006C54E3">
            <w:pPr>
              <w:ind w:firstLineChars="195" w:firstLine="468"/>
              <w:rPr>
                <w:rFonts w:ascii="仿宋_GB2312" w:eastAsia="仿宋_GB2312" w:hAnsi="宋体"/>
                <w:sz w:val="24"/>
              </w:rPr>
            </w:pPr>
            <w:r w:rsidRPr="003F4F04">
              <w:rPr>
                <w:rFonts w:ascii="仿宋_GB2312" w:eastAsia="仿宋_GB2312" w:hAnsi="宋体" w:hint="eastAsia"/>
                <w:sz w:val="24"/>
              </w:rPr>
              <w:t>2015</w:t>
            </w:r>
            <w:r>
              <w:rPr>
                <w:rFonts w:ascii="仿宋_GB2312" w:eastAsia="仿宋_GB2312" w:hAnsi="宋体" w:hint="eastAsia"/>
                <w:sz w:val="24"/>
              </w:rPr>
              <w:t>年</w:t>
            </w:r>
            <w:r w:rsidRPr="003F4F04">
              <w:rPr>
                <w:rFonts w:ascii="仿宋_GB2312" w:eastAsia="仿宋_GB2312" w:hAnsi="宋体" w:hint="eastAsia"/>
                <w:sz w:val="24"/>
              </w:rPr>
              <w:t>4</w:t>
            </w:r>
            <w:r>
              <w:rPr>
                <w:rFonts w:ascii="仿宋_GB2312" w:eastAsia="仿宋_GB2312" w:hAnsi="宋体" w:hint="eastAsia"/>
                <w:sz w:val="24"/>
              </w:rPr>
              <w:t>月，</w:t>
            </w:r>
            <w:r w:rsidRPr="003F4F04">
              <w:rPr>
                <w:rFonts w:ascii="仿宋_GB2312" w:eastAsia="仿宋_GB2312" w:hAnsi="宋体" w:hint="eastAsia"/>
                <w:sz w:val="24"/>
              </w:rPr>
              <w:t>华南理工大学第十四届“挑战杯”大学生课外学术科技作品竞赛三等奖</w:t>
            </w:r>
            <w:r>
              <w:rPr>
                <w:rFonts w:ascii="仿宋_GB2312" w:eastAsia="仿宋_GB2312" w:hAnsi="宋体" w:hint="eastAsia"/>
                <w:sz w:val="24"/>
              </w:rPr>
              <w:t>（团队，负责人）；</w:t>
            </w:r>
          </w:p>
          <w:p w:rsidR="003F4F04" w:rsidRPr="003F4F04" w:rsidRDefault="003F4F04" w:rsidP="006C54E3">
            <w:pPr>
              <w:ind w:firstLineChars="195" w:firstLine="468"/>
              <w:rPr>
                <w:rFonts w:ascii="仿宋_GB2312" w:eastAsia="仿宋_GB2312" w:hAnsi="宋体"/>
                <w:sz w:val="24"/>
              </w:rPr>
            </w:pPr>
            <w:r w:rsidRPr="003F4F04">
              <w:rPr>
                <w:rFonts w:ascii="仿宋_GB2312" w:eastAsia="仿宋_GB2312" w:hAnsi="宋体" w:hint="eastAsia"/>
                <w:sz w:val="24"/>
              </w:rPr>
              <w:t>2015</w:t>
            </w:r>
            <w:r>
              <w:rPr>
                <w:rFonts w:ascii="仿宋_GB2312" w:eastAsia="仿宋_GB2312" w:hAnsi="宋体" w:hint="eastAsia"/>
                <w:sz w:val="24"/>
              </w:rPr>
              <w:t>年</w:t>
            </w:r>
            <w:r w:rsidRPr="003F4F04">
              <w:rPr>
                <w:rFonts w:ascii="仿宋_GB2312" w:eastAsia="仿宋_GB2312" w:hAnsi="宋体" w:hint="eastAsia"/>
                <w:sz w:val="24"/>
              </w:rPr>
              <w:t>4</w:t>
            </w:r>
            <w:r>
              <w:rPr>
                <w:rFonts w:ascii="仿宋_GB2312" w:eastAsia="仿宋_GB2312" w:hAnsi="宋体" w:hint="eastAsia"/>
                <w:sz w:val="24"/>
              </w:rPr>
              <w:t>月，</w:t>
            </w:r>
            <w:r w:rsidRPr="003F4F04">
              <w:rPr>
                <w:rFonts w:ascii="仿宋_GB2312" w:eastAsia="仿宋_GB2312" w:hAnsi="宋体" w:hint="eastAsia"/>
                <w:sz w:val="24"/>
              </w:rPr>
              <w:t>华南理工大学2015年寒假社会实践之《“读经典齐分享“活动》寒假社会实践优秀作品三等奖</w:t>
            </w:r>
            <w:r w:rsidR="00EC2DF8">
              <w:rPr>
                <w:rFonts w:ascii="仿宋_GB2312" w:eastAsia="仿宋_GB2312" w:hAnsi="宋体" w:hint="eastAsia"/>
                <w:sz w:val="24"/>
              </w:rPr>
              <w:t>；</w:t>
            </w:r>
          </w:p>
          <w:p w:rsidR="003F4F04" w:rsidRPr="003F4F04" w:rsidRDefault="003F4F04" w:rsidP="006C54E3">
            <w:pPr>
              <w:ind w:firstLineChars="195" w:firstLine="468"/>
              <w:rPr>
                <w:rFonts w:ascii="仿宋_GB2312" w:eastAsia="仿宋_GB2312" w:hAnsi="宋体"/>
                <w:sz w:val="24"/>
              </w:rPr>
            </w:pPr>
            <w:r w:rsidRPr="003F4F04">
              <w:rPr>
                <w:rFonts w:ascii="仿宋_GB2312" w:eastAsia="仿宋_GB2312" w:hAnsi="宋体" w:hint="eastAsia"/>
                <w:sz w:val="24"/>
              </w:rPr>
              <w:t>2015</w:t>
            </w:r>
            <w:r>
              <w:rPr>
                <w:rFonts w:ascii="仿宋_GB2312" w:eastAsia="仿宋_GB2312" w:hAnsi="宋体" w:hint="eastAsia"/>
                <w:sz w:val="24"/>
              </w:rPr>
              <w:t>年</w:t>
            </w:r>
            <w:r w:rsidRPr="003F4F04">
              <w:rPr>
                <w:rFonts w:ascii="仿宋_GB2312" w:eastAsia="仿宋_GB2312" w:hAnsi="宋体" w:hint="eastAsia"/>
                <w:sz w:val="24"/>
              </w:rPr>
              <w:t>5</w:t>
            </w:r>
            <w:r>
              <w:rPr>
                <w:rFonts w:ascii="仿宋_GB2312" w:eastAsia="仿宋_GB2312" w:hAnsi="宋体" w:hint="eastAsia"/>
                <w:sz w:val="24"/>
              </w:rPr>
              <w:t>月，</w:t>
            </w:r>
            <w:r w:rsidRPr="003F4F04">
              <w:rPr>
                <w:rFonts w:ascii="仿宋_GB2312" w:eastAsia="仿宋_GB2312" w:hAnsi="宋体" w:hint="eastAsia"/>
                <w:sz w:val="24"/>
              </w:rPr>
              <w:t>华南理工大学学生会2014年度“优秀学生会干部”</w:t>
            </w:r>
            <w:r w:rsidR="00EC2DF8">
              <w:rPr>
                <w:rFonts w:ascii="仿宋_GB2312" w:eastAsia="仿宋_GB2312" w:hAnsi="宋体" w:hint="eastAsia"/>
                <w:sz w:val="24"/>
              </w:rPr>
              <w:t>；</w:t>
            </w:r>
          </w:p>
          <w:p w:rsidR="003F4F04" w:rsidRPr="003F4F04" w:rsidRDefault="003F4F04" w:rsidP="006C54E3">
            <w:pPr>
              <w:ind w:firstLineChars="195" w:firstLine="468"/>
              <w:rPr>
                <w:rFonts w:ascii="仿宋_GB2312" w:eastAsia="仿宋_GB2312" w:hAnsi="宋体"/>
                <w:sz w:val="24"/>
              </w:rPr>
            </w:pPr>
            <w:r>
              <w:rPr>
                <w:rFonts w:ascii="仿宋_GB2312" w:eastAsia="仿宋_GB2312" w:hAnsi="宋体" w:hint="eastAsia"/>
                <w:sz w:val="24"/>
              </w:rPr>
              <w:t>2015年10月11日，</w:t>
            </w:r>
            <w:r w:rsidRPr="003F4F04">
              <w:rPr>
                <w:rFonts w:ascii="仿宋_GB2312" w:eastAsia="仿宋_GB2312" w:hAnsi="宋体" w:hint="eastAsia"/>
                <w:sz w:val="24"/>
              </w:rPr>
              <w:t>华南理工大学环境与能源学院2014-2015年度优秀学生干部</w:t>
            </w:r>
            <w:r w:rsidR="00EC2DF8">
              <w:rPr>
                <w:rFonts w:ascii="仿宋_GB2312" w:eastAsia="仿宋_GB2312" w:hAnsi="宋体" w:hint="eastAsia"/>
                <w:sz w:val="24"/>
              </w:rPr>
              <w:t>；</w:t>
            </w:r>
          </w:p>
          <w:p w:rsidR="003F4F04" w:rsidRPr="003F4F04" w:rsidRDefault="003F4F04" w:rsidP="006C54E3">
            <w:pPr>
              <w:ind w:firstLineChars="195" w:firstLine="468"/>
              <w:rPr>
                <w:rFonts w:ascii="仿宋_GB2312" w:eastAsia="仿宋_GB2312" w:hAnsi="宋体"/>
                <w:sz w:val="24"/>
              </w:rPr>
            </w:pPr>
            <w:r>
              <w:rPr>
                <w:rFonts w:ascii="仿宋_GB2312" w:eastAsia="仿宋_GB2312" w:hAnsi="宋体" w:hint="eastAsia"/>
                <w:sz w:val="24"/>
              </w:rPr>
              <w:t>2015年</w:t>
            </w:r>
            <w:r w:rsidRPr="003F4F04">
              <w:rPr>
                <w:rFonts w:ascii="仿宋_GB2312" w:eastAsia="仿宋_GB2312" w:hAnsi="宋体" w:hint="eastAsia"/>
                <w:sz w:val="24"/>
              </w:rPr>
              <w:t>10</w:t>
            </w:r>
            <w:r>
              <w:rPr>
                <w:rFonts w:ascii="仿宋_GB2312" w:eastAsia="仿宋_GB2312" w:hAnsi="宋体" w:hint="eastAsia"/>
                <w:sz w:val="24"/>
              </w:rPr>
              <w:t>月24日，</w:t>
            </w:r>
            <w:r w:rsidRPr="003F4F04">
              <w:rPr>
                <w:rFonts w:ascii="仿宋_GB2312" w:eastAsia="仿宋_GB2312" w:hAnsi="宋体" w:hint="eastAsia"/>
                <w:sz w:val="24"/>
              </w:rPr>
              <w:t>华南理工大学环境与能源学院第十一届田径运动会男子跳远第二名</w:t>
            </w:r>
            <w:r w:rsidR="00EC2DF8">
              <w:rPr>
                <w:rFonts w:ascii="仿宋_GB2312" w:eastAsia="仿宋_GB2312" w:hAnsi="宋体" w:hint="eastAsia"/>
                <w:sz w:val="24"/>
              </w:rPr>
              <w:t>；</w:t>
            </w:r>
          </w:p>
          <w:p w:rsidR="003F4F04" w:rsidRPr="003F4F04" w:rsidRDefault="003F4F04" w:rsidP="006C54E3">
            <w:pPr>
              <w:ind w:firstLineChars="195" w:firstLine="468"/>
              <w:rPr>
                <w:rFonts w:ascii="仿宋_GB2312" w:eastAsia="仿宋_GB2312" w:hAnsi="宋体"/>
                <w:sz w:val="24"/>
              </w:rPr>
            </w:pPr>
            <w:r>
              <w:rPr>
                <w:rFonts w:ascii="仿宋_GB2312" w:eastAsia="仿宋_GB2312" w:hAnsi="宋体" w:hint="eastAsia"/>
                <w:sz w:val="24"/>
              </w:rPr>
              <w:t>2015年</w:t>
            </w:r>
            <w:r w:rsidRPr="003F4F04">
              <w:rPr>
                <w:rFonts w:ascii="仿宋_GB2312" w:eastAsia="仿宋_GB2312" w:hAnsi="宋体" w:hint="eastAsia"/>
                <w:sz w:val="24"/>
              </w:rPr>
              <w:t>10</w:t>
            </w:r>
            <w:r>
              <w:rPr>
                <w:rFonts w:ascii="仿宋_GB2312" w:eastAsia="仿宋_GB2312" w:hAnsi="宋体" w:hint="eastAsia"/>
                <w:sz w:val="24"/>
              </w:rPr>
              <w:t>月24日，</w:t>
            </w:r>
            <w:r w:rsidRPr="003F4F04">
              <w:rPr>
                <w:rFonts w:ascii="仿宋_GB2312" w:eastAsia="仿宋_GB2312" w:hAnsi="宋体" w:hint="eastAsia"/>
                <w:sz w:val="24"/>
              </w:rPr>
              <w:t>华南理工大学环境与能源学院第十一届田径运动会男子跳高第二名</w:t>
            </w:r>
            <w:r w:rsidR="00EC2DF8">
              <w:rPr>
                <w:rFonts w:ascii="仿宋_GB2312" w:eastAsia="仿宋_GB2312" w:hAnsi="宋体" w:hint="eastAsia"/>
                <w:sz w:val="24"/>
              </w:rPr>
              <w:t>；</w:t>
            </w:r>
          </w:p>
          <w:p w:rsidR="003F4F04" w:rsidRPr="003F4F04" w:rsidRDefault="003F4F04" w:rsidP="006C54E3">
            <w:pPr>
              <w:ind w:firstLineChars="195" w:firstLine="468"/>
              <w:rPr>
                <w:rFonts w:ascii="仿宋_GB2312" w:eastAsia="仿宋_GB2312" w:hAnsi="宋体"/>
                <w:sz w:val="24"/>
              </w:rPr>
            </w:pPr>
            <w:r>
              <w:rPr>
                <w:rFonts w:ascii="仿宋_GB2312" w:eastAsia="仿宋_GB2312" w:hAnsi="宋体" w:hint="eastAsia"/>
                <w:sz w:val="24"/>
              </w:rPr>
              <w:t>2015年</w:t>
            </w:r>
            <w:r w:rsidRPr="003F4F04">
              <w:rPr>
                <w:rFonts w:ascii="仿宋_GB2312" w:eastAsia="仿宋_GB2312" w:hAnsi="宋体" w:hint="eastAsia"/>
                <w:sz w:val="24"/>
              </w:rPr>
              <w:t>10</w:t>
            </w:r>
            <w:r>
              <w:rPr>
                <w:rFonts w:ascii="仿宋_GB2312" w:eastAsia="仿宋_GB2312" w:hAnsi="宋体" w:hint="eastAsia"/>
                <w:sz w:val="24"/>
              </w:rPr>
              <w:t>月24日，</w:t>
            </w:r>
            <w:r w:rsidRPr="003F4F04">
              <w:rPr>
                <w:rFonts w:ascii="仿宋_GB2312" w:eastAsia="仿宋_GB2312" w:hAnsi="宋体" w:hint="eastAsia"/>
                <w:sz w:val="24"/>
              </w:rPr>
              <w:t>华南理工大学环境与能源学院第十一届田径运动会男子4×100m第三名</w:t>
            </w:r>
            <w:r>
              <w:rPr>
                <w:rFonts w:ascii="仿宋_GB2312" w:eastAsia="仿宋_GB2312" w:hAnsi="宋体" w:hint="eastAsia"/>
                <w:sz w:val="24"/>
              </w:rPr>
              <w:t>（团队，成员）</w:t>
            </w:r>
            <w:r w:rsidR="00EC2DF8">
              <w:rPr>
                <w:rFonts w:ascii="仿宋_GB2312" w:eastAsia="仿宋_GB2312" w:hAnsi="宋体" w:hint="eastAsia"/>
                <w:sz w:val="24"/>
              </w:rPr>
              <w:t>；</w:t>
            </w:r>
          </w:p>
          <w:p w:rsidR="003F4F04" w:rsidRPr="003F4F04" w:rsidRDefault="003F4F04" w:rsidP="006C54E3">
            <w:pPr>
              <w:ind w:firstLineChars="195" w:firstLine="468"/>
              <w:rPr>
                <w:rFonts w:ascii="仿宋_GB2312" w:eastAsia="仿宋_GB2312" w:hAnsi="宋体"/>
                <w:sz w:val="24"/>
              </w:rPr>
            </w:pPr>
            <w:proofErr w:type="gramStart"/>
            <w:r w:rsidRPr="003F4F04">
              <w:rPr>
                <w:rFonts w:ascii="仿宋_GB2312" w:eastAsia="仿宋_GB2312" w:hAnsi="宋体" w:hint="eastAsia"/>
                <w:sz w:val="24"/>
              </w:rPr>
              <w:t>2015</w:t>
            </w:r>
            <w:proofErr w:type="gramEnd"/>
            <w:r w:rsidR="00EC2DF8">
              <w:rPr>
                <w:rFonts w:ascii="仿宋_GB2312" w:eastAsia="仿宋_GB2312" w:hAnsi="宋体" w:hint="eastAsia"/>
                <w:sz w:val="24"/>
              </w:rPr>
              <w:t>月</w:t>
            </w:r>
            <w:r w:rsidRPr="003F4F04">
              <w:rPr>
                <w:rFonts w:ascii="仿宋_GB2312" w:eastAsia="仿宋_GB2312" w:hAnsi="宋体" w:hint="eastAsia"/>
                <w:sz w:val="24"/>
              </w:rPr>
              <w:t>11</w:t>
            </w:r>
            <w:r w:rsidR="00EC2DF8">
              <w:rPr>
                <w:rFonts w:ascii="仿宋_GB2312" w:eastAsia="仿宋_GB2312" w:hAnsi="宋体" w:hint="eastAsia"/>
                <w:sz w:val="24"/>
              </w:rPr>
              <w:t>日，</w:t>
            </w:r>
            <w:r w:rsidRPr="003F4F04">
              <w:rPr>
                <w:rFonts w:ascii="仿宋_GB2312" w:eastAsia="仿宋_GB2312" w:hAnsi="宋体" w:hint="eastAsia"/>
                <w:sz w:val="24"/>
              </w:rPr>
              <w:t>华南理工大学南校区勤工助学图书管理员“部门之星”</w:t>
            </w:r>
            <w:r w:rsidR="00EC2DF8">
              <w:rPr>
                <w:rFonts w:ascii="仿宋_GB2312" w:eastAsia="仿宋_GB2312" w:hAnsi="宋体" w:hint="eastAsia"/>
                <w:sz w:val="24"/>
              </w:rPr>
              <w:t>；</w:t>
            </w:r>
          </w:p>
          <w:p w:rsidR="003F4F04" w:rsidRPr="003F4F04" w:rsidRDefault="00EC2DF8" w:rsidP="006C54E3">
            <w:pPr>
              <w:ind w:firstLineChars="195" w:firstLine="468"/>
              <w:rPr>
                <w:rFonts w:ascii="仿宋_GB2312" w:eastAsia="仿宋_GB2312" w:hAnsi="宋体"/>
                <w:sz w:val="24"/>
              </w:rPr>
            </w:pPr>
            <w:r>
              <w:rPr>
                <w:rFonts w:ascii="仿宋_GB2312" w:eastAsia="仿宋_GB2312" w:hAnsi="宋体" w:hint="eastAsia"/>
                <w:sz w:val="24"/>
              </w:rPr>
              <w:t>2015年，</w:t>
            </w:r>
            <w:r w:rsidR="003F4F04" w:rsidRPr="003F4F04">
              <w:rPr>
                <w:rFonts w:ascii="仿宋_GB2312" w:eastAsia="仿宋_GB2312" w:hAnsi="宋体" w:hint="eastAsia"/>
                <w:sz w:val="24"/>
              </w:rPr>
              <w:t>2014至2015年度国家励志奖学金</w:t>
            </w:r>
            <w:r>
              <w:rPr>
                <w:rFonts w:ascii="仿宋_GB2312" w:eastAsia="仿宋_GB2312" w:hAnsi="宋体" w:hint="eastAsia"/>
                <w:sz w:val="24"/>
              </w:rPr>
              <w:t>；</w:t>
            </w:r>
          </w:p>
          <w:p w:rsidR="003F4F04" w:rsidRPr="003F4F04" w:rsidRDefault="00EC2DF8" w:rsidP="006C54E3">
            <w:pPr>
              <w:ind w:firstLineChars="195" w:firstLine="468"/>
              <w:rPr>
                <w:rFonts w:ascii="仿宋_GB2312" w:eastAsia="仿宋_GB2312" w:hAnsi="宋体"/>
                <w:sz w:val="24"/>
              </w:rPr>
            </w:pPr>
            <w:r>
              <w:rPr>
                <w:rFonts w:ascii="仿宋_GB2312" w:eastAsia="仿宋_GB2312" w:hAnsi="宋体" w:hint="eastAsia"/>
                <w:sz w:val="24"/>
              </w:rPr>
              <w:t>2016年3月，</w:t>
            </w:r>
            <w:r w:rsidR="003F4F04" w:rsidRPr="003F4F04">
              <w:rPr>
                <w:rFonts w:ascii="仿宋_GB2312" w:eastAsia="仿宋_GB2312" w:hAnsi="宋体" w:hint="eastAsia"/>
                <w:sz w:val="24"/>
              </w:rPr>
              <w:t>华南理工大学2014-2015学年度三好学生</w:t>
            </w:r>
            <w:r>
              <w:rPr>
                <w:rFonts w:ascii="仿宋_GB2312" w:eastAsia="仿宋_GB2312" w:hAnsi="宋体" w:hint="eastAsia"/>
                <w:sz w:val="24"/>
              </w:rPr>
              <w:t>；</w:t>
            </w:r>
          </w:p>
          <w:p w:rsidR="003F4F04" w:rsidRPr="003F4F04" w:rsidRDefault="00EC2DF8" w:rsidP="006C54E3">
            <w:pPr>
              <w:ind w:firstLineChars="195" w:firstLine="468"/>
              <w:rPr>
                <w:rFonts w:ascii="仿宋_GB2312" w:eastAsia="仿宋_GB2312" w:hAnsi="宋体"/>
                <w:sz w:val="24"/>
              </w:rPr>
            </w:pPr>
            <w:r>
              <w:rPr>
                <w:rFonts w:ascii="仿宋_GB2312" w:eastAsia="仿宋_GB2312" w:hAnsi="宋体" w:hint="eastAsia"/>
                <w:sz w:val="24"/>
              </w:rPr>
              <w:t>2016年3月，</w:t>
            </w:r>
            <w:r w:rsidR="003F4F04" w:rsidRPr="003F4F04">
              <w:rPr>
                <w:rFonts w:ascii="仿宋_GB2312" w:eastAsia="仿宋_GB2312" w:hAnsi="宋体" w:hint="eastAsia"/>
                <w:sz w:val="24"/>
              </w:rPr>
              <w:t>华南理工大学2014-2016学年度优秀学生干部</w:t>
            </w:r>
            <w:r>
              <w:rPr>
                <w:rFonts w:ascii="仿宋_GB2312" w:eastAsia="仿宋_GB2312" w:hAnsi="宋体" w:hint="eastAsia"/>
                <w:sz w:val="24"/>
              </w:rPr>
              <w:t>；</w:t>
            </w:r>
          </w:p>
          <w:p w:rsidR="0090653B" w:rsidRDefault="00EC2DF8" w:rsidP="006C54E3">
            <w:pPr>
              <w:ind w:firstLineChars="195" w:firstLine="468"/>
              <w:rPr>
                <w:rFonts w:ascii="仿宋_GB2312" w:eastAsia="仿宋_GB2312" w:hAnsi="宋体"/>
                <w:sz w:val="24"/>
              </w:rPr>
            </w:pPr>
            <w:r>
              <w:rPr>
                <w:rFonts w:ascii="仿宋_GB2312" w:eastAsia="仿宋_GB2312" w:hAnsi="宋体" w:hint="eastAsia"/>
                <w:sz w:val="24"/>
              </w:rPr>
              <w:t>2016年4月6日，</w:t>
            </w:r>
            <w:r w:rsidR="003F4F04" w:rsidRPr="003F4F04">
              <w:rPr>
                <w:rFonts w:ascii="仿宋_GB2312" w:eastAsia="仿宋_GB2312" w:hAnsi="宋体" w:hint="eastAsia"/>
                <w:sz w:val="24"/>
              </w:rPr>
              <w:t>第八届全国环境化学大会优秀志愿者</w:t>
            </w:r>
            <w:r>
              <w:rPr>
                <w:rFonts w:ascii="仿宋_GB2312" w:eastAsia="仿宋_GB2312" w:hAnsi="宋体" w:hint="eastAsia"/>
                <w:sz w:val="24"/>
              </w:rPr>
              <w:t>；</w:t>
            </w:r>
          </w:p>
          <w:p w:rsidR="00EC2DF8" w:rsidRDefault="00EC2DF8" w:rsidP="006C54E3">
            <w:pPr>
              <w:ind w:firstLineChars="195" w:firstLine="468"/>
              <w:rPr>
                <w:rFonts w:ascii="仿宋_GB2312" w:eastAsia="仿宋_GB2312" w:hAnsi="宋体"/>
                <w:sz w:val="24"/>
              </w:rPr>
            </w:pPr>
            <w:r>
              <w:rPr>
                <w:rFonts w:ascii="仿宋_GB2312" w:eastAsia="仿宋_GB2312" w:hAnsi="宋体" w:hint="eastAsia"/>
                <w:sz w:val="24"/>
              </w:rPr>
              <w:t>2016年6月，</w:t>
            </w:r>
            <w:r w:rsidRPr="00EC2DF8">
              <w:rPr>
                <w:rFonts w:ascii="仿宋_GB2312" w:eastAsia="仿宋_GB2312" w:hAnsi="宋体" w:hint="eastAsia"/>
                <w:sz w:val="24"/>
              </w:rPr>
              <w:t>华南理工大学2015-2016学年度勤工助学先进个人</w:t>
            </w:r>
            <w:r>
              <w:rPr>
                <w:rFonts w:ascii="仿宋_GB2312" w:eastAsia="仿宋_GB2312" w:hAnsi="宋体" w:hint="eastAsia"/>
                <w:sz w:val="24"/>
              </w:rPr>
              <w:t>；</w:t>
            </w:r>
          </w:p>
          <w:p w:rsidR="00EC2DF8" w:rsidRDefault="00EC2DF8" w:rsidP="006C54E3">
            <w:pPr>
              <w:ind w:firstLineChars="195" w:firstLine="468"/>
              <w:rPr>
                <w:rFonts w:ascii="仿宋_GB2312" w:eastAsia="仿宋_GB2312" w:hAnsi="宋体"/>
                <w:sz w:val="24"/>
              </w:rPr>
            </w:pPr>
            <w:r>
              <w:rPr>
                <w:rFonts w:ascii="仿宋_GB2312" w:eastAsia="仿宋_GB2312" w:hAnsi="宋体" w:hint="eastAsia"/>
                <w:sz w:val="24"/>
              </w:rPr>
              <w:t>2016年9月，</w:t>
            </w:r>
            <w:r w:rsidRPr="00EC2DF8">
              <w:rPr>
                <w:rFonts w:ascii="仿宋_GB2312" w:eastAsia="仿宋_GB2312" w:hAnsi="宋体" w:hint="eastAsia"/>
                <w:sz w:val="24"/>
              </w:rPr>
              <w:t>华南理工大学环境与能源学院2016年暑假社会实践先进个人</w:t>
            </w:r>
            <w:r>
              <w:rPr>
                <w:rFonts w:ascii="仿宋_GB2312" w:eastAsia="仿宋_GB2312" w:hAnsi="宋体" w:hint="eastAsia"/>
                <w:sz w:val="24"/>
              </w:rPr>
              <w:t>；</w:t>
            </w:r>
          </w:p>
          <w:p w:rsidR="006C54E3" w:rsidRDefault="00EC2DF8" w:rsidP="006C54E3">
            <w:pPr>
              <w:ind w:firstLineChars="195" w:firstLine="468"/>
              <w:rPr>
                <w:rFonts w:ascii="仿宋_GB2312" w:eastAsia="仿宋_GB2312" w:hAnsi="宋体" w:hint="eastAsia"/>
                <w:sz w:val="24"/>
              </w:rPr>
            </w:pPr>
            <w:r>
              <w:rPr>
                <w:rFonts w:ascii="仿宋_GB2312" w:eastAsia="仿宋_GB2312" w:hAnsi="宋体" w:hint="eastAsia"/>
                <w:sz w:val="24"/>
              </w:rPr>
              <w:t>2016年，</w:t>
            </w:r>
            <w:r w:rsidRPr="003F4F04">
              <w:rPr>
                <w:rFonts w:ascii="仿宋_GB2312" w:eastAsia="仿宋_GB2312" w:hAnsi="宋体" w:hint="eastAsia"/>
                <w:sz w:val="24"/>
              </w:rPr>
              <w:t>201</w:t>
            </w:r>
            <w:r>
              <w:rPr>
                <w:rFonts w:ascii="仿宋_GB2312" w:eastAsia="仿宋_GB2312" w:hAnsi="宋体" w:hint="eastAsia"/>
                <w:sz w:val="24"/>
              </w:rPr>
              <w:t>5</w:t>
            </w:r>
            <w:r w:rsidRPr="003F4F04">
              <w:rPr>
                <w:rFonts w:ascii="仿宋_GB2312" w:eastAsia="仿宋_GB2312" w:hAnsi="宋体" w:hint="eastAsia"/>
                <w:sz w:val="24"/>
              </w:rPr>
              <w:t>至201</w:t>
            </w:r>
            <w:r>
              <w:rPr>
                <w:rFonts w:ascii="仿宋_GB2312" w:eastAsia="仿宋_GB2312" w:hAnsi="宋体" w:hint="eastAsia"/>
                <w:sz w:val="24"/>
              </w:rPr>
              <w:t>6</w:t>
            </w:r>
            <w:r w:rsidRPr="003F4F04">
              <w:rPr>
                <w:rFonts w:ascii="仿宋_GB2312" w:eastAsia="仿宋_GB2312" w:hAnsi="宋体" w:hint="eastAsia"/>
                <w:sz w:val="24"/>
              </w:rPr>
              <w:t>年度国家奖学金</w:t>
            </w:r>
            <w:r>
              <w:rPr>
                <w:rFonts w:ascii="仿宋_GB2312" w:eastAsia="仿宋_GB2312" w:hAnsi="宋体" w:hint="eastAsia"/>
                <w:sz w:val="24"/>
              </w:rPr>
              <w:t>。</w:t>
            </w:r>
          </w:p>
          <w:p w:rsidR="009C0626" w:rsidRPr="00EC2DF8" w:rsidRDefault="009C0626" w:rsidP="006C54E3">
            <w:pPr>
              <w:ind w:firstLineChars="195" w:firstLine="468"/>
              <w:rPr>
                <w:rFonts w:ascii="仿宋_GB2312" w:eastAsia="仿宋_GB2312" w:hAnsi="宋体"/>
                <w:sz w:val="24"/>
              </w:rPr>
            </w:pPr>
          </w:p>
        </w:tc>
      </w:tr>
      <w:tr w:rsidR="0090653B" w:rsidRPr="00BB2D09" w:rsidTr="00EC2DF8">
        <w:trPr>
          <w:trHeight w:val="4800"/>
          <w:jc w:val="center"/>
        </w:trPr>
        <w:tc>
          <w:tcPr>
            <w:tcW w:w="828" w:type="dxa"/>
            <w:vAlign w:val="center"/>
          </w:tcPr>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lastRenderedPageBreak/>
              <w:t>学</w:t>
            </w:r>
          </w:p>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t>院</w:t>
            </w:r>
          </w:p>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t>团</w:t>
            </w:r>
          </w:p>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t>委</w:t>
            </w:r>
          </w:p>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t>意</w:t>
            </w:r>
          </w:p>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t>见</w:t>
            </w:r>
          </w:p>
        </w:tc>
        <w:tc>
          <w:tcPr>
            <w:tcW w:w="8300" w:type="dxa"/>
            <w:gridSpan w:val="10"/>
          </w:tcPr>
          <w:p w:rsidR="0090653B" w:rsidRPr="00BB2D09" w:rsidRDefault="0090653B" w:rsidP="0089045B">
            <w:pPr>
              <w:rPr>
                <w:rFonts w:ascii="仿宋_GB2312" w:eastAsia="仿宋_GB2312" w:hAnsi="宋体"/>
                <w:sz w:val="24"/>
              </w:rPr>
            </w:pPr>
          </w:p>
          <w:p w:rsidR="0090653B" w:rsidRPr="00BB2D09" w:rsidRDefault="0090653B" w:rsidP="0089045B">
            <w:pPr>
              <w:rPr>
                <w:rFonts w:ascii="仿宋_GB2312" w:eastAsia="仿宋_GB2312" w:hAnsi="宋体"/>
                <w:sz w:val="24"/>
              </w:rPr>
            </w:pPr>
          </w:p>
          <w:p w:rsidR="0090653B" w:rsidRPr="00BB2D09" w:rsidRDefault="0090653B" w:rsidP="0089045B">
            <w:pPr>
              <w:rPr>
                <w:rFonts w:ascii="仿宋_GB2312" w:eastAsia="仿宋_GB2312" w:hAnsi="宋体"/>
                <w:sz w:val="24"/>
              </w:rPr>
            </w:pPr>
          </w:p>
          <w:p w:rsidR="0090653B" w:rsidRDefault="0090653B" w:rsidP="0089045B">
            <w:pPr>
              <w:rPr>
                <w:rFonts w:ascii="仿宋_GB2312" w:eastAsia="仿宋_GB2312" w:hAnsi="宋体"/>
                <w:sz w:val="24"/>
              </w:rPr>
            </w:pPr>
          </w:p>
          <w:p w:rsidR="0090653B" w:rsidRDefault="0090653B" w:rsidP="0089045B">
            <w:pPr>
              <w:rPr>
                <w:rFonts w:ascii="仿宋_GB2312" w:eastAsia="仿宋_GB2312" w:hAnsi="宋体"/>
                <w:sz w:val="24"/>
              </w:rPr>
            </w:pPr>
          </w:p>
          <w:p w:rsidR="0090653B" w:rsidRDefault="0090653B" w:rsidP="0089045B">
            <w:pPr>
              <w:rPr>
                <w:rFonts w:ascii="仿宋_GB2312" w:eastAsia="仿宋_GB2312" w:hAnsi="宋体"/>
                <w:sz w:val="24"/>
              </w:rPr>
            </w:pPr>
          </w:p>
          <w:p w:rsidR="0090653B" w:rsidRDefault="0090653B" w:rsidP="0089045B">
            <w:pPr>
              <w:rPr>
                <w:rFonts w:ascii="仿宋_GB2312" w:eastAsia="仿宋_GB2312" w:hAnsi="宋体"/>
                <w:sz w:val="24"/>
              </w:rPr>
            </w:pPr>
          </w:p>
          <w:p w:rsidR="0090653B" w:rsidRDefault="0090653B" w:rsidP="0089045B">
            <w:pPr>
              <w:rPr>
                <w:rFonts w:ascii="仿宋_GB2312" w:eastAsia="仿宋_GB2312" w:hAnsi="宋体"/>
                <w:sz w:val="24"/>
              </w:rPr>
            </w:pPr>
          </w:p>
          <w:p w:rsidR="0090653B" w:rsidRDefault="0090653B" w:rsidP="0089045B">
            <w:pPr>
              <w:rPr>
                <w:rFonts w:ascii="仿宋_GB2312" w:eastAsia="仿宋_GB2312" w:hAnsi="宋体"/>
                <w:sz w:val="24"/>
              </w:rPr>
            </w:pPr>
          </w:p>
          <w:p w:rsidR="0090653B" w:rsidRDefault="0090653B" w:rsidP="0089045B">
            <w:pPr>
              <w:rPr>
                <w:rFonts w:ascii="仿宋_GB2312" w:eastAsia="仿宋_GB2312" w:hAnsi="宋体"/>
                <w:sz w:val="24"/>
              </w:rPr>
            </w:pPr>
          </w:p>
          <w:p w:rsidR="0090653B" w:rsidRPr="00BB2D09" w:rsidRDefault="0090653B" w:rsidP="0089045B">
            <w:pPr>
              <w:rPr>
                <w:rFonts w:ascii="仿宋_GB2312" w:eastAsia="仿宋_GB2312" w:hAnsi="宋体"/>
                <w:sz w:val="24"/>
              </w:rPr>
            </w:pPr>
          </w:p>
          <w:p w:rsidR="0090653B" w:rsidRPr="00BB2D09" w:rsidRDefault="0090653B" w:rsidP="0089045B">
            <w:pPr>
              <w:rPr>
                <w:rFonts w:ascii="仿宋_GB2312" w:eastAsia="仿宋_GB2312" w:hAnsi="宋体"/>
                <w:sz w:val="24"/>
              </w:rPr>
            </w:pPr>
          </w:p>
          <w:p w:rsidR="0090653B" w:rsidRPr="00BB2D09" w:rsidRDefault="0090653B" w:rsidP="0089045B">
            <w:pPr>
              <w:jc w:val="right"/>
              <w:rPr>
                <w:rFonts w:ascii="仿宋_GB2312" w:eastAsia="仿宋_GB2312" w:hAnsi="宋体"/>
                <w:sz w:val="24"/>
              </w:rPr>
            </w:pPr>
            <w:r w:rsidRPr="00BB2D09">
              <w:rPr>
                <w:rFonts w:ascii="仿宋_GB2312" w:eastAsia="仿宋_GB2312" w:hAnsi="宋体" w:hint="eastAsia"/>
                <w:sz w:val="24"/>
              </w:rPr>
              <w:t xml:space="preserve">                                         （签章）    年    月    日</w:t>
            </w:r>
          </w:p>
        </w:tc>
      </w:tr>
      <w:tr w:rsidR="0090653B" w:rsidRPr="00BB2D09" w:rsidTr="00EC2DF8">
        <w:trPr>
          <w:trHeight w:val="2824"/>
          <w:jc w:val="center"/>
        </w:trPr>
        <w:tc>
          <w:tcPr>
            <w:tcW w:w="828" w:type="dxa"/>
            <w:vAlign w:val="center"/>
          </w:tcPr>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lastRenderedPageBreak/>
              <w:t>学</w:t>
            </w:r>
          </w:p>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t>院</w:t>
            </w:r>
          </w:p>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t>党</w:t>
            </w:r>
          </w:p>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t>委</w:t>
            </w:r>
          </w:p>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t>意</w:t>
            </w:r>
          </w:p>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t>见</w:t>
            </w:r>
          </w:p>
        </w:tc>
        <w:tc>
          <w:tcPr>
            <w:tcW w:w="3875" w:type="dxa"/>
            <w:gridSpan w:val="5"/>
          </w:tcPr>
          <w:p w:rsidR="0090653B" w:rsidRPr="00BB2D09" w:rsidRDefault="0090653B" w:rsidP="0089045B">
            <w:pPr>
              <w:rPr>
                <w:rFonts w:ascii="仿宋_GB2312" w:eastAsia="仿宋_GB2312" w:hAnsi="宋体"/>
                <w:sz w:val="24"/>
              </w:rPr>
            </w:pPr>
          </w:p>
          <w:p w:rsidR="0090653B" w:rsidRPr="00BB2D09" w:rsidRDefault="0090653B" w:rsidP="0089045B">
            <w:pPr>
              <w:rPr>
                <w:rFonts w:ascii="仿宋_GB2312" w:eastAsia="仿宋_GB2312" w:hAnsi="宋体"/>
                <w:sz w:val="24"/>
              </w:rPr>
            </w:pPr>
          </w:p>
          <w:p w:rsidR="0090653B" w:rsidRPr="00BB2D09" w:rsidRDefault="0090653B" w:rsidP="0089045B">
            <w:pPr>
              <w:jc w:val="right"/>
              <w:rPr>
                <w:rFonts w:ascii="仿宋_GB2312" w:eastAsia="仿宋_GB2312" w:hAnsi="宋体"/>
                <w:sz w:val="24"/>
              </w:rPr>
            </w:pPr>
          </w:p>
          <w:p w:rsidR="0090653B" w:rsidRPr="00BB2D09" w:rsidRDefault="0090653B" w:rsidP="0089045B">
            <w:pPr>
              <w:jc w:val="right"/>
              <w:rPr>
                <w:rFonts w:ascii="仿宋_GB2312" w:eastAsia="仿宋_GB2312" w:hAnsi="宋体"/>
                <w:sz w:val="24"/>
              </w:rPr>
            </w:pPr>
          </w:p>
          <w:p w:rsidR="0090653B" w:rsidRPr="00BB2D09" w:rsidRDefault="0090653B" w:rsidP="0089045B">
            <w:pPr>
              <w:jc w:val="right"/>
              <w:rPr>
                <w:rFonts w:ascii="仿宋_GB2312" w:eastAsia="仿宋_GB2312" w:hAnsi="宋体"/>
                <w:sz w:val="24"/>
              </w:rPr>
            </w:pPr>
          </w:p>
          <w:p w:rsidR="0090653B" w:rsidRPr="00BB2D09" w:rsidRDefault="0090653B" w:rsidP="0089045B">
            <w:pPr>
              <w:jc w:val="right"/>
              <w:rPr>
                <w:rFonts w:ascii="仿宋_GB2312" w:eastAsia="仿宋_GB2312" w:hAnsi="宋体"/>
                <w:sz w:val="24"/>
              </w:rPr>
            </w:pPr>
          </w:p>
          <w:p w:rsidR="0090653B" w:rsidRPr="00BB2D09" w:rsidRDefault="0090653B" w:rsidP="0089045B">
            <w:pPr>
              <w:jc w:val="right"/>
              <w:rPr>
                <w:rFonts w:ascii="仿宋_GB2312" w:eastAsia="仿宋_GB2312" w:hAnsi="宋体"/>
                <w:sz w:val="24"/>
              </w:rPr>
            </w:pPr>
            <w:r w:rsidRPr="00BB2D09">
              <w:rPr>
                <w:rFonts w:ascii="仿宋_GB2312" w:eastAsia="仿宋_GB2312" w:hAnsi="宋体" w:hint="eastAsia"/>
                <w:sz w:val="24"/>
              </w:rPr>
              <w:t>（签章）    年    月    日</w:t>
            </w:r>
          </w:p>
        </w:tc>
        <w:tc>
          <w:tcPr>
            <w:tcW w:w="865" w:type="dxa"/>
            <w:gridSpan w:val="2"/>
            <w:vAlign w:val="center"/>
          </w:tcPr>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t>校</w:t>
            </w:r>
          </w:p>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t>团</w:t>
            </w:r>
          </w:p>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t>委</w:t>
            </w:r>
          </w:p>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t>意</w:t>
            </w:r>
          </w:p>
          <w:p w:rsidR="0090653B" w:rsidRPr="00BB2D09" w:rsidRDefault="0090653B" w:rsidP="0089045B">
            <w:pPr>
              <w:jc w:val="center"/>
              <w:rPr>
                <w:rFonts w:ascii="仿宋_GB2312" w:eastAsia="仿宋_GB2312" w:hAnsi="宋体"/>
                <w:sz w:val="24"/>
              </w:rPr>
            </w:pPr>
            <w:r w:rsidRPr="00BB2D09">
              <w:rPr>
                <w:rFonts w:ascii="仿宋_GB2312" w:eastAsia="仿宋_GB2312" w:hAnsi="宋体" w:hint="eastAsia"/>
                <w:sz w:val="24"/>
              </w:rPr>
              <w:t>见</w:t>
            </w:r>
          </w:p>
        </w:tc>
        <w:tc>
          <w:tcPr>
            <w:tcW w:w="3560" w:type="dxa"/>
            <w:gridSpan w:val="3"/>
          </w:tcPr>
          <w:p w:rsidR="0090653B" w:rsidRPr="00BB2D09" w:rsidRDefault="0090653B" w:rsidP="0089045B">
            <w:pPr>
              <w:rPr>
                <w:rFonts w:ascii="仿宋_GB2312" w:eastAsia="仿宋_GB2312" w:hAnsi="宋体"/>
                <w:sz w:val="24"/>
              </w:rPr>
            </w:pPr>
          </w:p>
          <w:p w:rsidR="0090653B" w:rsidRPr="00BB2D09" w:rsidRDefault="0090653B" w:rsidP="0089045B">
            <w:pPr>
              <w:rPr>
                <w:rFonts w:ascii="仿宋_GB2312" w:eastAsia="仿宋_GB2312" w:hAnsi="宋体"/>
                <w:sz w:val="24"/>
              </w:rPr>
            </w:pPr>
          </w:p>
          <w:p w:rsidR="0090653B" w:rsidRPr="00BB2D09" w:rsidRDefault="0090653B" w:rsidP="0089045B">
            <w:pPr>
              <w:jc w:val="right"/>
              <w:rPr>
                <w:rFonts w:ascii="仿宋_GB2312" w:eastAsia="仿宋_GB2312" w:hAnsi="宋体"/>
                <w:sz w:val="24"/>
              </w:rPr>
            </w:pPr>
          </w:p>
          <w:p w:rsidR="0090653B" w:rsidRPr="00BB2D09" w:rsidRDefault="0090653B" w:rsidP="0089045B">
            <w:pPr>
              <w:jc w:val="right"/>
              <w:rPr>
                <w:rFonts w:ascii="仿宋_GB2312" w:eastAsia="仿宋_GB2312" w:hAnsi="宋体"/>
                <w:sz w:val="24"/>
              </w:rPr>
            </w:pPr>
          </w:p>
          <w:p w:rsidR="0090653B" w:rsidRPr="00BB2D09" w:rsidRDefault="0090653B" w:rsidP="0089045B">
            <w:pPr>
              <w:jc w:val="right"/>
              <w:rPr>
                <w:rFonts w:ascii="仿宋_GB2312" w:eastAsia="仿宋_GB2312" w:hAnsi="宋体"/>
                <w:sz w:val="24"/>
              </w:rPr>
            </w:pPr>
          </w:p>
          <w:p w:rsidR="0090653B" w:rsidRPr="00BB2D09" w:rsidRDefault="0090653B" w:rsidP="0089045B">
            <w:pPr>
              <w:jc w:val="right"/>
              <w:rPr>
                <w:rFonts w:ascii="仿宋_GB2312" w:eastAsia="仿宋_GB2312" w:hAnsi="宋体"/>
                <w:sz w:val="24"/>
              </w:rPr>
            </w:pPr>
          </w:p>
          <w:p w:rsidR="0090653B" w:rsidRPr="00BB2D09" w:rsidRDefault="0090653B" w:rsidP="0089045B">
            <w:pPr>
              <w:jc w:val="right"/>
              <w:rPr>
                <w:rFonts w:ascii="仿宋_GB2312" w:eastAsia="仿宋_GB2312" w:hAnsi="宋体"/>
                <w:sz w:val="24"/>
              </w:rPr>
            </w:pPr>
            <w:r w:rsidRPr="00BB2D09">
              <w:rPr>
                <w:rFonts w:ascii="仿宋_GB2312" w:eastAsia="仿宋_GB2312" w:hAnsi="宋体" w:hint="eastAsia"/>
                <w:sz w:val="24"/>
              </w:rPr>
              <w:t>（签章）    年    月    日</w:t>
            </w:r>
          </w:p>
        </w:tc>
      </w:tr>
    </w:tbl>
    <w:p w:rsidR="008D6E39" w:rsidRDefault="0090653B">
      <w:r w:rsidRPr="00BB2D09">
        <w:rPr>
          <w:rFonts w:ascii="仿宋_GB2312" w:eastAsia="仿宋_GB2312" w:hAnsi="宋体" w:hint="eastAsia"/>
          <w:sz w:val="24"/>
        </w:rPr>
        <w:t>注：请附详细的先进事迹材料（</w:t>
      </w:r>
      <w:r>
        <w:rPr>
          <w:rFonts w:ascii="仿宋_GB2312" w:eastAsia="仿宋_GB2312" w:hAnsi="宋体" w:hint="eastAsia"/>
          <w:sz w:val="24"/>
        </w:rPr>
        <w:t>5</w:t>
      </w:r>
      <w:r w:rsidRPr="00BB2D09">
        <w:rPr>
          <w:rFonts w:ascii="仿宋_GB2312" w:eastAsia="仿宋_GB2312" w:hAnsi="宋体" w:hint="eastAsia"/>
          <w:sz w:val="24"/>
        </w:rPr>
        <w:t>000字以内）。</w:t>
      </w:r>
    </w:p>
    <w:sectPr w:rsidR="008D6E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DF8" w:rsidRDefault="003F0DF8" w:rsidP="00AC4696">
      <w:r>
        <w:separator/>
      </w:r>
    </w:p>
  </w:endnote>
  <w:endnote w:type="continuationSeparator" w:id="0">
    <w:p w:rsidR="003F0DF8" w:rsidRDefault="003F0DF8" w:rsidP="00AC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创艺简标宋">
    <w:altName w:val="等线"/>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DF8" w:rsidRDefault="003F0DF8" w:rsidP="00AC4696">
      <w:r>
        <w:separator/>
      </w:r>
    </w:p>
  </w:footnote>
  <w:footnote w:type="continuationSeparator" w:id="0">
    <w:p w:rsidR="003F0DF8" w:rsidRDefault="003F0DF8" w:rsidP="00AC4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3B"/>
    <w:rsid w:val="002260BF"/>
    <w:rsid w:val="003F0DF8"/>
    <w:rsid w:val="003F4F04"/>
    <w:rsid w:val="00412DF5"/>
    <w:rsid w:val="006A2832"/>
    <w:rsid w:val="006C54E3"/>
    <w:rsid w:val="008A74DE"/>
    <w:rsid w:val="008D6E39"/>
    <w:rsid w:val="0090653B"/>
    <w:rsid w:val="009C0626"/>
    <w:rsid w:val="00AC4696"/>
    <w:rsid w:val="00D24A9A"/>
    <w:rsid w:val="00E57F5E"/>
    <w:rsid w:val="00EC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5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46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4696"/>
    <w:rPr>
      <w:rFonts w:ascii="Times New Roman" w:eastAsia="宋体" w:hAnsi="Times New Roman" w:cs="Times New Roman"/>
      <w:sz w:val="18"/>
      <w:szCs w:val="18"/>
    </w:rPr>
  </w:style>
  <w:style w:type="paragraph" w:styleId="a4">
    <w:name w:val="footer"/>
    <w:basedOn w:val="a"/>
    <w:link w:val="Char0"/>
    <w:uiPriority w:val="99"/>
    <w:unhideWhenUsed/>
    <w:rsid w:val="00AC4696"/>
    <w:pPr>
      <w:tabs>
        <w:tab w:val="center" w:pos="4153"/>
        <w:tab w:val="right" w:pos="8306"/>
      </w:tabs>
      <w:snapToGrid w:val="0"/>
      <w:jc w:val="left"/>
    </w:pPr>
    <w:rPr>
      <w:sz w:val="18"/>
      <w:szCs w:val="18"/>
    </w:rPr>
  </w:style>
  <w:style w:type="character" w:customStyle="1" w:styleId="Char0">
    <w:name w:val="页脚 Char"/>
    <w:basedOn w:val="a0"/>
    <w:link w:val="a4"/>
    <w:uiPriority w:val="99"/>
    <w:rsid w:val="00AC469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5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46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4696"/>
    <w:rPr>
      <w:rFonts w:ascii="Times New Roman" w:eastAsia="宋体" w:hAnsi="Times New Roman" w:cs="Times New Roman"/>
      <w:sz w:val="18"/>
      <w:szCs w:val="18"/>
    </w:rPr>
  </w:style>
  <w:style w:type="paragraph" w:styleId="a4">
    <w:name w:val="footer"/>
    <w:basedOn w:val="a"/>
    <w:link w:val="Char0"/>
    <w:uiPriority w:val="99"/>
    <w:unhideWhenUsed/>
    <w:rsid w:val="00AC4696"/>
    <w:pPr>
      <w:tabs>
        <w:tab w:val="center" w:pos="4153"/>
        <w:tab w:val="right" w:pos="8306"/>
      </w:tabs>
      <w:snapToGrid w:val="0"/>
      <w:jc w:val="left"/>
    </w:pPr>
    <w:rPr>
      <w:sz w:val="18"/>
      <w:szCs w:val="18"/>
    </w:rPr>
  </w:style>
  <w:style w:type="character" w:customStyle="1" w:styleId="Char0">
    <w:name w:val="页脚 Char"/>
    <w:basedOn w:val="a0"/>
    <w:link w:val="a4"/>
    <w:uiPriority w:val="99"/>
    <w:rsid w:val="00AC469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Ng_Siukei</dc:creator>
  <cp:lastModifiedBy>Ng_Siukei</cp:lastModifiedBy>
  <cp:revision>3</cp:revision>
  <dcterms:created xsi:type="dcterms:W3CDTF">2017-04-07T07:30:00Z</dcterms:created>
  <dcterms:modified xsi:type="dcterms:W3CDTF">2017-04-09T13:44:00Z</dcterms:modified>
</cp:coreProperties>
</file>