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Helvetica" w:hAnsi="Helvetica" w:eastAsia="Helvetica" w:cs="Helvetica"/>
          <w:b/>
          <w:i w:val="0"/>
          <w:caps w:val="0"/>
          <w:color w:val="FF0000"/>
          <w:spacing w:val="0"/>
          <w:sz w:val="21"/>
          <w:szCs w:val="21"/>
          <w:shd w:val="clear" w:fill="FFFFFF"/>
        </w:rPr>
      </w:pPr>
      <w:r>
        <w:rPr>
          <w:rFonts w:hint="eastAsia" w:ascii="Helvetica" w:hAnsi="Helvetica" w:eastAsia="宋体" w:cs="Helvetica"/>
          <w:b/>
          <w:i w:val="0"/>
          <w:caps w:val="0"/>
          <w:color w:val="FF0000"/>
          <w:spacing w:val="0"/>
          <w:sz w:val="21"/>
          <w:szCs w:val="21"/>
          <w:shd w:val="clear" w:fill="FFFFFF"/>
          <w:lang w:eastAsia="zh-CN"/>
        </w:rPr>
        <w:t>中科院查分区，参考网址或是手机微信小程序中科院查分区</w:t>
      </w:r>
    </w:p>
    <w:p>
      <w:pPr>
        <w:rPr>
          <w:rFonts w:hint="default" w:ascii="Helvetica" w:hAnsi="Helvetica" w:eastAsia="Helvetica" w:cs="Helvetica"/>
          <w:b/>
          <w:i w:val="0"/>
          <w:caps w:val="0"/>
          <w:color w:val="FF0000"/>
          <w:spacing w:val="0"/>
          <w:sz w:val="21"/>
          <w:szCs w:val="21"/>
          <w:shd w:val="clear" w:fill="FFFFFF"/>
        </w:rPr>
      </w:pPr>
      <w:r>
        <w:rPr>
          <w:rFonts w:ascii="Helvetica" w:hAnsi="Helvetica" w:eastAsia="Helvetica" w:cs="Helvetica"/>
          <w:b/>
          <w:i w:val="0"/>
          <w:caps w:val="0"/>
          <w:color w:val="FF0000"/>
          <w:spacing w:val="0"/>
          <w:sz w:val="21"/>
          <w:szCs w:val="21"/>
          <w:shd w:val="clear" w:fill="FFFFFF"/>
        </w:rPr>
        <w:t>2020年12月最新中科院JCR期刊分区数据</w:t>
      </w:r>
      <w:r>
        <w:rPr>
          <w:rFonts w:hint="default" w:ascii="Helvetica" w:hAnsi="Helvetica" w:eastAsia="Helvetica" w:cs="Helvetica"/>
          <w:b/>
          <w:i w:val="0"/>
          <w:caps w:val="0"/>
          <w:color w:val="FF0000"/>
          <w:spacing w:val="0"/>
          <w:sz w:val="21"/>
          <w:szCs w:val="21"/>
          <w:shd w:val="clear" w:fill="FFFFFF"/>
        </w:rPr>
        <w:t>【基础版、升级版（试行）】均已更新，欢迎查询使用</w:t>
      </w:r>
    </w:p>
    <w:p>
      <w:pPr>
        <w:rPr>
          <w:rFonts w:hint="eastAsia"/>
        </w:rPr>
      </w:pPr>
      <w:r>
        <w:rPr>
          <w:rFonts w:hint="eastAsia"/>
        </w:rPr>
        <w:t>httpwww.letpub.com.cnindex.phpjournalid=6033&amp;page=journalapp&amp;view=detail</w:t>
      </w:r>
    </w:p>
    <w:p>
      <w:pPr>
        <w:rPr>
          <w:rFonts w:hint="eastAsia"/>
        </w:rPr>
      </w:pPr>
    </w:p>
    <w:p>
      <w:pP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/>
          <w:b/>
          <w:bCs/>
          <w:lang w:eastAsia="zh-CN"/>
        </w:rPr>
        <w:t>网址查找的参考样式</w:t>
      </w:r>
      <w:r>
        <w:rPr>
          <w:rFonts w:hint="eastAsia"/>
          <w:b/>
          <w:bCs/>
          <w:lang w:val="en-US" w:eastAsia="zh-CN"/>
        </w:rPr>
        <w:t>1：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94940" cy="2832100"/>
            <wp:effectExtent l="0" t="0" r="10160" b="635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2573" r="4391" b="13435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283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b/>
          <w:bCs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手机微信小程序类试参考样式</w:t>
      </w:r>
      <w:r>
        <w:rPr>
          <w:rFonts w:hint="eastAsia"/>
          <w:b/>
          <w:bCs/>
          <w:lang w:val="en-US" w:eastAsia="zh-CN"/>
        </w:rPr>
        <w:t>2：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887220" cy="2670175"/>
            <wp:effectExtent l="0" t="0" r="17780" b="15875"/>
            <wp:docPr id="2" name="图片 2" descr="中科院查分区--截图即可，类似模版（基础、升级，选分区高的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中科院查分区--截图即可，类似模版（基础、升级，选分区高的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267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30760"/>
    <w:rsid w:val="24C0677F"/>
    <w:rsid w:val="47A31C22"/>
    <w:rsid w:val="7093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2021-06-28T06:54:00Z</dcterms:created>
  <dc:creator>alan</dc:creator>
  <cp:lastModifiedBy>alan</cp:lastModifiedBy>
  <dcterms:modified xsi:type="dcterms:W3CDTF">2021-06-28T07:19:23Z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