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3EFD" w:rsidRPr="000A3EFD" w:rsidRDefault="000A3EFD" w:rsidP="00871C10">
      <w:pPr>
        <w:widowControl/>
        <w:spacing w:line="360" w:lineRule="auto"/>
        <w:rPr>
          <w:rFonts w:ascii="黑体" w:eastAsia="黑体" w:hAnsi="黑体" w:cs="宋体"/>
          <w:b/>
          <w:bCs/>
          <w:color w:val="000000" w:themeColor="text1"/>
          <w:kern w:val="0"/>
          <w:sz w:val="24"/>
          <w:szCs w:val="24"/>
        </w:rPr>
      </w:pPr>
    </w:p>
    <w:p w:rsidR="00875120" w:rsidRDefault="00875120" w:rsidP="00871C10">
      <w:pPr>
        <w:widowControl/>
        <w:spacing w:line="360" w:lineRule="auto"/>
        <w:jc w:val="center"/>
        <w:rPr>
          <w:rFonts w:ascii="黑体" w:eastAsia="黑体" w:hAnsi="黑体" w:cs="宋体"/>
          <w:b/>
          <w:bCs/>
          <w:color w:val="000000" w:themeColor="text1"/>
          <w:kern w:val="0"/>
          <w:sz w:val="30"/>
          <w:szCs w:val="30"/>
        </w:rPr>
      </w:pPr>
      <w:r w:rsidRPr="00875120">
        <w:rPr>
          <w:rFonts w:ascii="黑体" w:eastAsia="黑体" w:hAnsi="黑体" w:cs="宋体" w:hint="eastAsia"/>
          <w:b/>
          <w:bCs/>
          <w:color w:val="000000" w:themeColor="text1"/>
          <w:kern w:val="0"/>
          <w:sz w:val="30"/>
          <w:szCs w:val="30"/>
        </w:rPr>
        <w:t>华南理工大学外国语学院本科生国家奖学金评选补充细则</w:t>
      </w:r>
    </w:p>
    <w:p w:rsidR="0090403E" w:rsidRPr="00DB03A9" w:rsidRDefault="00875120" w:rsidP="00871C10">
      <w:pPr>
        <w:widowControl/>
        <w:spacing w:line="360" w:lineRule="auto"/>
        <w:jc w:val="center"/>
        <w:rPr>
          <w:rFonts w:ascii="黑体" w:eastAsia="黑体" w:hAnsi="黑体" w:cs="宋体"/>
          <w:b/>
          <w:color w:val="000000" w:themeColor="text1"/>
          <w:kern w:val="0"/>
          <w:sz w:val="30"/>
          <w:szCs w:val="30"/>
        </w:rPr>
      </w:pPr>
      <w:r>
        <w:rPr>
          <w:rFonts w:ascii="黑体" w:eastAsia="黑体" w:hAnsi="黑体" w:cs="宋体" w:hint="eastAsia"/>
          <w:b/>
          <w:bCs/>
          <w:color w:val="000000" w:themeColor="text1"/>
          <w:kern w:val="0"/>
          <w:sz w:val="30"/>
          <w:szCs w:val="30"/>
        </w:rPr>
        <w:t>（2018年</w:t>
      </w:r>
      <w:r w:rsidR="00AD451A">
        <w:rPr>
          <w:rFonts w:ascii="黑体" w:eastAsia="黑体" w:hAnsi="黑体" w:cs="宋体" w:hint="eastAsia"/>
          <w:b/>
          <w:bCs/>
          <w:color w:val="000000" w:themeColor="text1"/>
          <w:kern w:val="0"/>
          <w:sz w:val="30"/>
          <w:szCs w:val="30"/>
        </w:rPr>
        <w:t>修订</w:t>
      </w:r>
      <w:r>
        <w:rPr>
          <w:rFonts w:ascii="黑体" w:eastAsia="黑体" w:hAnsi="黑体" w:cs="宋体" w:hint="eastAsia"/>
          <w:b/>
          <w:bCs/>
          <w:color w:val="000000" w:themeColor="text1"/>
          <w:kern w:val="0"/>
          <w:sz w:val="30"/>
          <w:szCs w:val="30"/>
        </w:rPr>
        <w:t>）</w:t>
      </w:r>
    </w:p>
    <w:p w:rsidR="00DB03A9" w:rsidRDefault="00DB03A9" w:rsidP="00871C10">
      <w:pPr>
        <w:widowControl/>
        <w:spacing w:line="360" w:lineRule="auto"/>
        <w:ind w:firstLineChars="200" w:firstLine="480"/>
        <w:rPr>
          <w:rFonts w:asciiTheme="minorEastAsia" w:hAnsiTheme="minorEastAsia" w:cs="宋体"/>
          <w:color w:val="000000" w:themeColor="text1"/>
          <w:kern w:val="0"/>
          <w:sz w:val="24"/>
          <w:szCs w:val="24"/>
        </w:rPr>
      </w:pPr>
    </w:p>
    <w:p w:rsidR="00875120" w:rsidRPr="00875120" w:rsidRDefault="00875120" w:rsidP="00871C10">
      <w:pPr>
        <w:widowControl/>
        <w:spacing w:line="360" w:lineRule="auto"/>
        <w:ind w:firstLineChars="200" w:firstLine="480"/>
        <w:rPr>
          <w:rFonts w:asciiTheme="minorEastAsia" w:hAnsiTheme="minorEastAsia" w:cs="宋体"/>
          <w:color w:val="000000" w:themeColor="text1"/>
          <w:kern w:val="0"/>
          <w:sz w:val="24"/>
          <w:szCs w:val="24"/>
        </w:rPr>
      </w:pPr>
      <w:r w:rsidRPr="00875120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为</w:t>
      </w:r>
      <w:r w:rsidR="009B560F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进一步发挥国家奖学金对创优争先的</w:t>
      </w:r>
      <w:r w:rsidRPr="00875120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激励作用</w:t>
      </w: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，</w:t>
      </w:r>
      <w:r w:rsidRPr="00875120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根据《华南理工大学本科生国家奖学金、国家励志奖学金实施办法（2018年修订）》</w:t>
      </w: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相关</w:t>
      </w:r>
      <w:r w:rsidRPr="00875120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精神和要求，结合我院实际情况，特制定本</w:t>
      </w: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细则</w:t>
      </w:r>
      <w:r w:rsidRPr="00875120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。</w:t>
      </w:r>
    </w:p>
    <w:p w:rsidR="00875120" w:rsidRPr="00875120" w:rsidRDefault="00875120" w:rsidP="00871C10">
      <w:pPr>
        <w:pStyle w:val="a3"/>
        <w:shd w:val="clear" w:color="auto" w:fill="FFFFFF"/>
        <w:spacing w:before="0" w:beforeAutospacing="0" w:after="0" w:afterAutospacing="0" w:line="360" w:lineRule="auto"/>
        <w:ind w:firstLineChars="200" w:firstLine="482"/>
        <w:jc w:val="both"/>
        <w:rPr>
          <w:rFonts w:asciiTheme="minorEastAsia" w:eastAsiaTheme="minorEastAsia" w:hAnsiTheme="minorEastAsia"/>
          <w:b/>
          <w:bCs/>
          <w:color w:val="000000" w:themeColor="text1"/>
        </w:rPr>
      </w:pPr>
      <w:r w:rsidRPr="00875120">
        <w:rPr>
          <w:rFonts w:asciiTheme="minorEastAsia" w:eastAsiaTheme="minorEastAsia" w:hAnsiTheme="minorEastAsia" w:hint="eastAsia"/>
          <w:b/>
          <w:bCs/>
          <w:color w:val="000000" w:themeColor="text1"/>
        </w:rPr>
        <w:t>一、奖励对象</w:t>
      </w:r>
    </w:p>
    <w:p w:rsidR="0090403E" w:rsidRDefault="0090403E" w:rsidP="00871C10">
      <w:pPr>
        <w:pStyle w:val="a3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Theme="minorEastAsia" w:eastAsiaTheme="minorEastAsia" w:hAnsiTheme="minorEastAsia"/>
          <w:color w:val="000000" w:themeColor="text1"/>
        </w:rPr>
      </w:pPr>
      <w:r>
        <w:rPr>
          <w:rFonts w:asciiTheme="minorEastAsia" w:eastAsiaTheme="minorEastAsia" w:hAnsiTheme="minorEastAsia" w:hint="eastAsia"/>
          <w:color w:val="000000" w:themeColor="text1"/>
        </w:rPr>
        <w:t>我院</w:t>
      </w:r>
      <w:r w:rsidRPr="0090403E">
        <w:rPr>
          <w:rFonts w:asciiTheme="minorEastAsia" w:eastAsiaTheme="minorEastAsia" w:hAnsiTheme="minorEastAsia" w:hint="eastAsia"/>
          <w:color w:val="000000" w:themeColor="text1"/>
        </w:rPr>
        <w:t>全日制在校生中二年级以上（含二年级）的本科学生</w:t>
      </w:r>
      <w:r>
        <w:rPr>
          <w:rFonts w:asciiTheme="minorEastAsia" w:eastAsiaTheme="minorEastAsia" w:hAnsiTheme="minorEastAsia" w:hint="eastAsia"/>
          <w:color w:val="000000" w:themeColor="text1"/>
        </w:rPr>
        <w:t>。</w:t>
      </w:r>
    </w:p>
    <w:p w:rsidR="0090403E" w:rsidRPr="0090403E" w:rsidRDefault="0090403E" w:rsidP="00871C10">
      <w:pPr>
        <w:widowControl/>
        <w:spacing w:line="360" w:lineRule="auto"/>
        <w:ind w:firstLineChars="200" w:firstLine="482"/>
        <w:rPr>
          <w:rFonts w:asciiTheme="minorEastAsia" w:hAnsiTheme="minorEastAsia" w:cs="宋体"/>
          <w:color w:val="000000" w:themeColor="text1"/>
          <w:kern w:val="0"/>
          <w:sz w:val="24"/>
          <w:szCs w:val="24"/>
        </w:rPr>
      </w:pPr>
      <w:r>
        <w:rPr>
          <w:rFonts w:asciiTheme="minorEastAsia" w:hAnsiTheme="minorEastAsia" w:hint="eastAsia"/>
          <w:b/>
          <w:bCs/>
          <w:color w:val="000000" w:themeColor="text1"/>
          <w:sz w:val="24"/>
          <w:szCs w:val="24"/>
        </w:rPr>
        <w:t>二</w:t>
      </w:r>
      <w:r w:rsidRPr="00875120">
        <w:rPr>
          <w:rFonts w:asciiTheme="minorEastAsia" w:hAnsiTheme="minorEastAsia" w:hint="eastAsia"/>
          <w:b/>
          <w:bCs/>
          <w:color w:val="000000" w:themeColor="text1"/>
          <w:sz w:val="24"/>
          <w:szCs w:val="24"/>
        </w:rPr>
        <w:t>、奖励标准</w:t>
      </w:r>
    </w:p>
    <w:p w:rsidR="0090403E" w:rsidRPr="00875120" w:rsidRDefault="0090403E" w:rsidP="00871C10">
      <w:pPr>
        <w:widowControl/>
        <w:spacing w:line="360" w:lineRule="auto"/>
        <w:ind w:firstLineChars="200" w:firstLine="480"/>
        <w:rPr>
          <w:rFonts w:asciiTheme="minorEastAsia" w:hAnsiTheme="minorEastAsia" w:cs="宋体"/>
          <w:color w:val="000000" w:themeColor="text1"/>
          <w:kern w:val="0"/>
          <w:sz w:val="24"/>
          <w:szCs w:val="24"/>
        </w:rPr>
      </w:pPr>
      <w:r w:rsidRPr="00875120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每人每年8000元。</w:t>
      </w:r>
    </w:p>
    <w:p w:rsidR="00875120" w:rsidRPr="00875120" w:rsidRDefault="00875120" w:rsidP="00871C10">
      <w:pPr>
        <w:pStyle w:val="a3"/>
        <w:shd w:val="clear" w:color="auto" w:fill="FFFFFF"/>
        <w:spacing w:before="0" w:beforeAutospacing="0" w:after="0" w:afterAutospacing="0" w:line="360" w:lineRule="auto"/>
        <w:ind w:firstLineChars="200" w:firstLine="482"/>
        <w:jc w:val="both"/>
        <w:rPr>
          <w:rFonts w:asciiTheme="minorEastAsia" w:eastAsiaTheme="minorEastAsia" w:hAnsiTheme="minorEastAsia"/>
          <w:b/>
          <w:bCs/>
          <w:color w:val="000000" w:themeColor="text1"/>
        </w:rPr>
      </w:pPr>
      <w:r w:rsidRPr="00875120">
        <w:rPr>
          <w:rFonts w:asciiTheme="minorEastAsia" w:eastAsiaTheme="minorEastAsia" w:hAnsiTheme="minorEastAsia" w:hint="eastAsia"/>
          <w:b/>
          <w:bCs/>
          <w:color w:val="000000" w:themeColor="text1"/>
        </w:rPr>
        <w:t>二、申请条件</w:t>
      </w:r>
    </w:p>
    <w:p w:rsidR="0090403E" w:rsidRDefault="0090403E" w:rsidP="00871C10">
      <w:pPr>
        <w:widowControl/>
        <w:spacing w:line="360" w:lineRule="auto"/>
        <w:ind w:firstLineChars="200" w:firstLine="480"/>
        <w:rPr>
          <w:rFonts w:asciiTheme="minorEastAsia" w:hAnsiTheme="minorEastAsia" w:cs="宋体"/>
          <w:color w:val="000000" w:themeColor="text1"/>
          <w:kern w:val="0"/>
          <w:sz w:val="24"/>
          <w:szCs w:val="24"/>
        </w:rPr>
      </w:pP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 xml:space="preserve">1. </w:t>
      </w:r>
      <w:r w:rsidRPr="0090403E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热爱社会主义祖国，拥护中国共产党的领导</w:t>
      </w: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；</w:t>
      </w:r>
    </w:p>
    <w:p w:rsidR="0090403E" w:rsidRPr="0090403E" w:rsidRDefault="0090403E" w:rsidP="00871C10">
      <w:pPr>
        <w:widowControl/>
        <w:spacing w:line="360" w:lineRule="auto"/>
        <w:ind w:firstLineChars="200" w:firstLine="480"/>
        <w:rPr>
          <w:rFonts w:asciiTheme="minorEastAsia" w:hAnsiTheme="minorEastAsia" w:cs="宋体"/>
          <w:color w:val="000000" w:themeColor="text1"/>
          <w:kern w:val="0"/>
          <w:sz w:val="24"/>
          <w:szCs w:val="24"/>
        </w:rPr>
      </w:pP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 xml:space="preserve">2. </w:t>
      </w:r>
      <w:r w:rsidRPr="0090403E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遵守国家法律法规、校纪校规</w:t>
      </w: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，</w:t>
      </w:r>
      <w:r w:rsidRPr="0090403E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诚实守信，道德品质优良；</w:t>
      </w:r>
    </w:p>
    <w:p w:rsidR="0090403E" w:rsidRPr="0090403E" w:rsidRDefault="0090403E" w:rsidP="00871C10">
      <w:pPr>
        <w:widowControl/>
        <w:spacing w:line="360" w:lineRule="auto"/>
        <w:ind w:firstLineChars="200" w:firstLine="480"/>
        <w:rPr>
          <w:rFonts w:asciiTheme="minorEastAsia" w:hAnsiTheme="minorEastAsia" w:cs="宋体"/>
          <w:color w:val="000000" w:themeColor="text1"/>
          <w:kern w:val="0"/>
          <w:sz w:val="24"/>
          <w:szCs w:val="24"/>
        </w:rPr>
      </w:pP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3</w:t>
      </w:r>
      <w:r w:rsidRPr="0090403E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.</w:t>
      </w: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 xml:space="preserve"> </w:t>
      </w:r>
      <w:proofErr w:type="gramStart"/>
      <w:r w:rsidRPr="0090403E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测评学</w:t>
      </w:r>
      <w:proofErr w:type="gramEnd"/>
      <w:r w:rsidRPr="0090403E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年度内无因违反学校规章制度而受到学校处分；</w:t>
      </w:r>
    </w:p>
    <w:p w:rsidR="0090403E" w:rsidRPr="0090403E" w:rsidRDefault="004C786B" w:rsidP="00871C10">
      <w:pPr>
        <w:widowControl/>
        <w:spacing w:line="360" w:lineRule="auto"/>
        <w:ind w:firstLineChars="200" w:firstLine="480"/>
        <w:rPr>
          <w:rFonts w:asciiTheme="minorEastAsia" w:hAnsiTheme="minorEastAsia" w:cs="宋体"/>
          <w:color w:val="000000" w:themeColor="text1"/>
          <w:kern w:val="0"/>
          <w:sz w:val="24"/>
          <w:szCs w:val="24"/>
        </w:rPr>
      </w:pP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4</w:t>
      </w:r>
      <w:r w:rsidR="0090403E" w:rsidRPr="0090403E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. 德育成绩积分不低于60分；</w:t>
      </w:r>
    </w:p>
    <w:p w:rsidR="0090403E" w:rsidRPr="0090403E" w:rsidRDefault="004C786B" w:rsidP="00871C10">
      <w:pPr>
        <w:widowControl/>
        <w:spacing w:line="360" w:lineRule="auto"/>
        <w:ind w:firstLineChars="200" w:firstLine="480"/>
        <w:rPr>
          <w:rFonts w:asciiTheme="minorEastAsia" w:hAnsiTheme="minorEastAsia" w:cs="宋体"/>
          <w:color w:val="000000" w:themeColor="text1"/>
          <w:kern w:val="0"/>
          <w:sz w:val="24"/>
          <w:szCs w:val="24"/>
        </w:rPr>
      </w:pP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5</w:t>
      </w:r>
      <w:r w:rsidR="0090403E" w:rsidRPr="0090403E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. 本学年内必修课程无不及格或不通过科目（以首次考试成绩为准）；</w:t>
      </w:r>
    </w:p>
    <w:p w:rsidR="0090403E" w:rsidRPr="0090403E" w:rsidRDefault="004C786B" w:rsidP="00871C10">
      <w:pPr>
        <w:widowControl/>
        <w:spacing w:line="360" w:lineRule="auto"/>
        <w:ind w:firstLineChars="200" w:firstLine="480"/>
        <w:rPr>
          <w:rFonts w:asciiTheme="minorEastAsia" w:hAnsiTheme="minorEastAsia" w:cs="宋体"/>
          <w:color w:val="000000" w:themeColor="text1"/>
          <w:kern w:val="0"/>
          <w:sz w:val="24"/>
          <w:szCs w:val="24"/>
        </w:rPr>
      </w:pP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6</w:t>
      </w:r>
      <w:r w:rsidR="0090403E" w:rsidRPr="0090403E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. 体质测试成绩70分及以上；</w:t>
      </w:r>
    </w:p>
    <w:p w:rsidR="0090403E" w:rsidRDefault="004C786B" w:rsidP="00871C10">
      <w:pPr>
        <w:widowControl/>
        <w:spacing w:line="360" w:lineRule="auto"/>
        <w:ind w:firstLineChars="200" w:firstLine="480"/>
        <w:rPr>
          <w:rFonts w:asciiTheme="minorEastAsia" w:hAnsiTheme="minorEastAsia" w:cs="宋体"/>
          <w:color w:val="000000" w:themeColor="text1"/>
          <w:kern w:val="0"/>
          <w:sz w:val="24"/>
          <w:szCs w:val="24"/>
        </w:rPr>
      </w:pP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7</w:t>
      </w:r>
      <w:r w:rsidR="0090403E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.</w:t>
      </w:r>
      <w:r w:rsidR="0090403E" w:rsidRPr="0090403E">
        <w:rPr>
          <w:rFonts w:hint="eastAsia"/>
        </w:rPr>
        <w:t xml:space="preserve"> </w:t>
      </w:r>
      <w:r w:rsidR="0090403E" w:rsidRPr="0090403E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在校期间学习成绩优异，社会实践、创新能力、综合素质等方面特别突出，测评学年综合测评成绩总积分和智育成绩积分均居班级前10%</w:t>
      </w:r>
      <w:r w:rsidR="00DB03A9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。</w:t>
      </w:r>
    </w:p>
    <w:p w:rsidR="00875120" w:rsidRPr="00875120" w:rsidRDefault="0090403E" w:rsidP="00871C10">
      <w:pPr>
        <w:pStyle w:val="a3"/>
        <w:shd w:val="clear" w:color="auto" w:fill="FFFFFF"/>
        <w:spacing w:before="0" w:beforeAutospacing="0" w:after="0" w:afterAutospacing="0" w:line="360" w:lineRule="auto"/>
        <w:ind w:firstLineChars="200" w:firstLine="482"/>
        <w:jc w:val="both"/>
        <w:rPr>
          <w:rFonts w:asciiTheme="minorEastAsia" w:eastAsiaTheme="minorEastAsia" w:hAnsiTheme="minorEastAsia"/>
          <w:color w:val="000000" w:themeColor="text1"/>
        </w:rPr>
      </w:pPr>
      <w:r>
        <w:rPr>
          <w:rFonts w:asciiTheme="minorEastAsia" w:eastAsiaTheme="minorEastAsia" w:hAnsiTheme="minorEastAsia" w:hint="eastAsia"/>
          <w:b/>
          <w:bCs/>
          <w:color w:val="000000" w:themeColor="text1"/>
        </w:rPr>
        <w:t>三</w:t>
      </w:r>
      <w:r w:rsidR="00AB71C8">
        <w:rPr>
          <w:rFonts w:asciiTheme="minorEastAsia" w:eastAsiaTheme="minorEastAsia" w:hAnsiTheme="minorEastAsia" w:hint="eastAsia"/>
          <w:b/>
          <w:bCs/>
          <w:color w:val="000000" w:themeColor="text1"/>
        </w:rPr>
        <w:t>、实施</w:t>
      </w:r>
      <w:r w:rsidR="00875120" w:rsidRPr="00875120">
        <w:rPr>
          <w:rFonts w:asciiTheme="minorEastAsia" w:eastAsiaTheme="minorEastAsia" w:hAnsiTheme="minorEastAsia" w:hint="eastAsia"/>
          <w:b/>
          <w:bCs/>
          <w:color w:val="000000" w:themeColor="text1"/>
        </w:rPr>
        <w:t>步骤</w:t>
      </w:r>
    </w:p>
    <w:p w:rsidR="00875120" w:rsidRPr="00875120" w:rsidRDefault="00AB71C8" w:rsidP="00871C10">
      <w:pPr>
        <w:widowControl/>
        <w:spacing w:line="360" w:lineRule="auto"/>
        <w:ind w:firstLineChars="200" w:firstLine="480"/>
        <w:rPr>
          <w:rFonts w:asciiTheme="minorEastAsia" w:hAnsiTheme="minorEastAsia" w:cs="宋体"/>
          <w:color w:val="000000" w:themeColor="text1"/>
          <w:kern w:val="0"/>
          <w:sz w:val="24"/>
          <w:szCs w:val="24"/>
        </w:rPr>
      </w:pP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 xml:space="preserve">1. </w:t>
      </w:r>
      <w:r w:rsidR="00205DCB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班级宣传发动。学院</w:t>
      </w:r>
      <w:r w:rsidR="00875120" w:rsidRPr="00875120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通过会议、网络</w:t>
      </w: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等途径向</w:t>
      </w:r>
      <w:r w:rsidR="00205DCB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班级</w:t>
      </w: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发布国家奖学金评选通知和细则，</w:t>
      </w:r>
      <w:r w:rsidR="00205DCB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各班组织</w:t>
      </w: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符合条件的同学</w:t>
      </w:r>
      <w:r w:rsidR="00875120" w:rsidRPr="00875120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充分了解评奖的目的意义、内容标准、步骤要求等</w:t>
      </w:r>
      <w:r w:rsidR="00DB03A9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；</w:t>
      </w:r>
    </w:p>
    <w:p w:rsidR="00875120" w:rsidRPr="00875120" w:rsidRDefault="00AB71C8" w:rsidP="00871C10">
      <w:pPr>
        <w:widowControl/>
        <w:spacing w:line="360" w:lineRule="auto"/>
        <w:ind w:firstLineChars="200" w:firstLine="480"/>
        <w:rPr>
          <w:rFonts w:asciiTheme="minorEastAsia" w:hAnsiTheme="minorEastAsia" w:cs="宋体"/>
          <w:color w:val="000000" w:themeColor="text1"/>
          <w:kern w:val="0"/>
          <w:sz w:val="24"/>
          <w:szCs w:val="24"/>
        </w:rPr>
      </w:pP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 xml:space="preserve">2. </w:t>
      </w:r>
      <w:r w:rsidR="00875120" w:rsidRPr="00875120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学生自评申报。学生个人按有关内容和要求进行自评，如实</w:t>
      </w: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填写、上报</w:t>
      </w:r>
      <w:r w:rsidR="00875120" w:rsidRPr="00875120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相关材料。材料收取截止时间未按期提交者按自动放弃参评资格处理</w:t>
      </w: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，</w:t>
      </w:r>
      <w:r w:rsidR="00875120" w:rsidRPr="00875120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材料弄虚作假</w:t>
      </w: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者按</w:t>
      </w:r>
      <w:r w:rsidR="00875120" w:rsidRPr="00875120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取消评奖资格</w:t>
      </w: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处理</w:t>
      </w:r>
      <w:r w:rsidR="00DB03A9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；</w:t>
      </w:r>
    </w:p>
    <w:p w:rsidR="00AB71C8" w:rsidRPr="00875120" w:rsidRDefault="00AB71C8" w:rsidP="00871C10">
      <w:pPr>
        <w:widowControl/>
        <w:spacing w:line="360" w:lineRule="auto"/>
        <w:ind w:firstLineChars="200" w:firstLine="480"/>
        <w:rPr>
          <w:rFonts w:asciiTheme="minorEastAsia" w:hAnsiTheme="minorEastAsia" w:cs="宋体"/>
          <w:color w:val="000000" w:themeColor="text1"/>
          <w:kern w:val="0"/>
          <w:sz w:val="24"/>
          <w:szCs w:val="24"/>
        </w:rPr>
      </w:pP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 xml:space="preserve">3. </w:t>
      </w:r>
      <w:r w:rsidR="00205DCB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学院初评推荐。</w:t>
      </w:r>
      <w:r w:rsidR="00875120" w:rsidRPr="00875120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学院评审委员会组织院内初评并确定本学院推荐名单，初评结果在本学院公示</w:t>
      </w: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3</w:t>
      </w:r>
      <w:r w:rsidR="00875120" w:rsidRPr="00875120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个工作日无异议后提交学校。</w:t>
      </w:r>
    </w:p>
    <w:p w:rsidR="00AB71C8" w:rsidRDefault="00AB71C8" w:rsidP="00871C10">
      <w:pPr>
        <w:pStyle w:val="a3"/>
        <w:shd w:val="clear" w:color="auto" w:fill="FFFFFF"/>
        <w:spacing w:before="0" w:beforeAutospacing="0" w:after="0" w:afterAutospacing="0" w:line="360" w:lineRule="auto"/>
        <w:ind w:firstLineChars="200" w:firstLine="482"/>
        <w:jc w:val="both"/>
        <w:rPr>
          <w:rFonts w:asciiTheme="minorEastAsia" w:eastAsiaTheme="minorEastAsia" w:hAnsiTheme="minorEastAsia"/>
          <w:b/>
          <w:bCs/>
          <w:color w:val="000000" w:themeColor="text1"/>
        </w:rPr>
      </w:pPr>
      <w:r>
        <w:rPr>
          <w:rFonts w:asciiTheme="minorEastAsia" w:eastAsiaTheme="minorEastAsia" w:hAnsiTheme="minorEastAsia" w:hint="eastAsia"/>
          <w:b/>
          <w:bCs/>
          <w:color w:val="000000" w:themeColor="text1"/>
        </w:rPr>
        <w:lastRenderedPageBreak/>
        <w:t>四、评选标准</w:t>
      </w:r>
    </w:p>
    <w:p w:rsidR="00AB71C8" w:rsidRPr="00AB71C8" w:rsidRDefault="00AB71C8" w:rsidP="00871C10">
      <w:pPr>
        <w:pStyle w:val="a3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Theme="minorEastAsia" w:eastAsiaTheme="minorEastAsia" w:hAnsiTheme="minorEastAsia"/>
          <w:bCs/>
          <w:color w:val="000000" w:themeColor="text1"/>
        </w:rPr>
      </w:pPr>
      <w:r w:rsidRPr="00AB71C8">
        <w:rPr>
          <w:rFonts w:asciiTheme="minorEastAsia" w:eastAsiaTheme="minorEastAsia" w:hAnsiTheme="minorEastAsia" w:hint="eastAsia"/>
          <w:bCs/>
          <w:color w:val="000000" w:themeColor="text1"/>
        </w:rPr>
        <w:t>1. 符合学校规定的申请条件；</w:t>
      </w:r>
    </w:p>
    <w:p w:rsidR="00AB71C8" w:rsidRDefault="00AB71C8" w:rsidP="00871C10">
      <w:pPr>
        <w:pStyle w:val="a3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Theme="minorEastAsia" w:eastAsiaTheme="minorEastAsia" w:hAnsiTheme="minorEastAsia"/>
          <w:bCs/>
          <w:color w:val="000000" w:themeColor="text1"/>
        </w:rPr>
      </w:pPr>
      <w:r w:rsidRPr="00AB71C8">
        <w:rPr>
          <w:rFonts w:asciiTheme="minorEastAsia" w:eastAsiaTheme="minorEastAsia" w:hAnsiTheme="minorEastAsia" w:hint="eastAsia"/>
          <w:bCs/>
          <w:color w:val="000000" w:themeColor="text1"/>
        </w:rPr>
        <w:t>2. 原则上</w:t>
      </w:r>
      <w:r w:rsidR="00DB03A9">
        <w:rPr>
          <w:rFonts w:asciiTheme="minorEastAsia" w:eastAsiaTheme="minorEastAsia" w:hAnsiTheme="minorEastAsia" w:hint="eastAsia"/>
          <w:bCs/>
          <w:color w:val="000000" w:themeColor="text1"/>
        </w:rPr>
        <w:t>在读期间</w:t>
      </w:r>
      <w:r w:rsidRPr="00AB71C8">
        <w:rPr>
          <w:rFonts w:asciiTheme="minorEastAsia" w:eastAsiaTheme="minorEastAsia" w:hAnsiTheme="minorEastAsia" w:hint="eastAsia"/>
          <w:bCs/>
          <w:color w:val="000000" w:themeColor="text1"/>
        </w:rPr>
        <w:t>不重复获得；</w:t>
      </w:r>
    </w:p>
    <w:p w:rsidR="00AB71C8" w:rsidRPr="00AB71C8" w:rsidRDefault="006A0E3C" w:rsidP="00131B77">
      <w:pPr>
        <w:pStyle w:val="a3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Theme="minorEastAsia" w:eastAsiaTheme="minorEastAsia" w:hAnsiTheme="minorEastAsia"/>
          <w:bCs/>
          <w:color w:val="000000" w:themeColor="text1"/>
        </w:rPr>
      </w:pPr>
      <w:r>
        <w:rPr>
          <w:rFonts w:asciiTheme="minorEastAsia" w:eastAsiaTheme="minorEastAsia" w:hAnsiTheme="minorEastAsia" w:hint="eastAsia"/>
          <w:bCs/>
          <w:color w:val="000000" w:themeColor="text1"/>
        </w:rPr>
        <w:t>3.</w:t>
      </w:r>
      <w:r w:rsidR="00131B77">
        <w:rPr>
          <w:rFonts w:asciiTheme="minorEastAsia" w:eastAsiaTheme="minorEastAsia" w:hAnsiTheme="minorEastAsia" w:hint="eastAsia"/>
          <w:bCs/>
          <w:color w:val="000000" w:themeColor="text1"/>
        </w:rPr>
        <w:t xml:space="preserve"> </w:t>
      </w:r>
      <w:r>
        <w:rPr>
          <w:rFonts w:asciiTheme="minorEastAsia" w:eastAsiaTheme="minorEastAsia" w:hAnsiTheme="minorEastAsia" w:hint="eastAsia"/>
          <w:bCs/>
          <w:color w:val="000000" w:themeColor="text1"/>
        </w:rPr>
        <w:t>英语专业分配3-4个名额，日语专业分配1-2个名额</w:t>
      </w:r>
      <w:r w:rsidR="00131B77">
        <w:rPr>
          <w:rFonts w:asciiTheme="minorEastAsia" w:eastAsiaTheme="minorEastAsia" w:hAnsiTheme="minorEastAsia" w:hint="eastAsia"/>
          <w:bCs/>
          <w:color w:val="000000" w:themeColor="text1"/>
        </w:rPr>
        <w:t>，其中英语专业每个年级至少分配1个名额</w:t>
      </w:r>
      <w:r w:rsidR="00AB71C8" w:rsidRPr="00AB71C8">
        <w:rPr>
          <w:rFonts w:asciiTheme="minorEastAsia" w:eastAsiaTheme="minorEastAsia" w:hAnsiTheme="minorEastAsia" w:hint="eastAsia"/>
          <w:bCs/>
          <w:color w:val="000000" w:themeColor="text1"/>
        </w:rPr>
        <w:t>；</w:t>
      </w:r>
    </w:p>
    <w:p w:rsidR="00AB71C8" w:rsidRDefault="000C5898" w:rsidP="00871C10">
      <w:pPr>
        <w:pStyle w:val="a3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Theme="minorEastAsia" w:eastAsiaTheme="minorEastAsia" w:hAnsiTheme="minorEastAsia"/>
          <w:bCs/>
          <w:color w:val="000000" w:themeColor="text1"/>
        </w:rPr>
      </w:pPr>
      <w:r>
        <w:rPr>
          <w:rFonts w:asciiTheme="minorEastAsia" w:eastAsiaTheme="minorEastAsia" w:hAnsiTheme="minorEastAsia" w:hint="eastAsia"/>
          <w:bCs/>
          <w:color w:val="000000" w:themeColor="text1"/>
        </w:rPr>
        <w:t>4</w:t>
      </w:r>
      <w:r w:rsidR="00AB71C8" w:rsidRPr="00AB71C8">
        <w:rPr>
          <w:rFonts w:asciiTheme="minorEastAsia" w:eastAsiaTheme="minorEastAsia" w:hAnsiTheme="minorEastAsia" w:hint="eastAsia"/>
          <w:bCs/>
          <w:color w:val="000000" w:themeColor="text1"/>
        </w:rPr>
        <w:t xml:space="preserve">. </w:t>
      </w:r>
      <w:r w:rsidR="006A0E3C">
        <w:rPr>
          <w:rFonts w:asciiTheme="minorEastAsia" w:eastAsiaTheme="minorEastAsia" w:hAnsiTheme="minorEastAsia" w:hint="eastAsia"/>
          <w:bCs/>
          <w:color w:val="000000" w:themeColor="text1"/>
        </w:rPr>
        <w:t>同等情况下，</w:t>
      </w:r>
      <w:proofErr w:type="gramStart"/>
      <w:r w:rsidR="00AB71C8" w:rsidRPr="00AB71C8">
        <w:rPr>
          <w:rFonts w:asciiTheme="minorEastAsia" w:eastAsiaTheme="minorEastAsia" w:hAnsiTheme="minorEastAsia" w:hint="eastAsia"/>
          <w:bCs/>
          <w:color w:val="000000" w:themeColor="text1"/>
        </w:rPr>
        <w:t>综测排名</w:t>
      </w:r>
      <w:proofErr w:type="gramEnd"/>
      <w:r w:rsidR="00AB71C8" w:rsidRPr="00AB71C8">
        <w:rPr>
          <w:rFonts w:asciiTheme="minorEastAsia" w:eastAsiaTheme="minorEastAsia" w:hAnsiTheme="minorEastAsia" w:hint="eastAsia"/>
          <w:bCs/>
          <w:color w:val="000000" w:themeColor="text1"/>
        </w:rPr>
        <w:t>、智育排名均为</w:t>
      </w:r>
      <w:proofErr w:type="gramStart"/>
      <w:r w:rsidR="00AB71C8" w:rsidRPr="00AB71C8">
        <w:rPr>
          <w:rFonts w:asciiTheme="minorEastAsia" w:eastAsiaTheme="minorEastAsia" w:hAnsiTheme="minorEastAsia" w:hint="eastAsia"/>
          <w:bCs/>
          <w:color w:val="000000" w:themeColor="text1"/>
        </w:rPr>
        <w:t>班级第</w:t>
      </w:r>
      <w:proofErr w:type="gramEnd"/>
      <w:r w:rsidR="00AB71C8" w:rsidRPr="00AB71C8">
        <w:rPr>
          <w:rFonts w:asciiTheme="minorEastAsia" w:eastAsiaTheme="minorEastAsia" w:hAnsiTheme="minorEastAsia" w:hint="eastAsia"/>
          <w:bCs/>
          <w:color w:val="000000" w:themeColor="text1"/>
        </w:rPr>
        <w:t>一者优先考虑；</w:t>
      </w:r>
    </w:p>
    <w:p w:rsidR="00AD451A" w:rsidRDefault="000C5898" w:rsidP="00871C10">
      <w:pPr>
        <w:pStyle w:val="a3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Theme="minorEastAsia" w:eastAsiaTheme="minorEastAsia" w:hAnsiTheme="minorEastAsia"/>
          <w:bCs/>
          <w:color w:val="000000" w:themeColor="text1"/>
        </w:rPr>
      </w:pPr>
      <w:r>
        <w:rPr>
          <w:rFonts w:asciiTheme="minorEastAsia" w:eastAsiaTheme="minorEastAsia" w:hAnsiTheme="minorEastAsia" w:hint="eastAsia"/>
          <w:bCs/>
          <w:color w:val="000000" w:themeColor="text1"/>
        </w:rPr>
        <w:t>5</w:t>
      </w:r>
      <w:r w:rsidR="00AD451A">
        <w:rPr>
          <w:rFonts w:asciiTheme="minorEastAsia" w:eastAsiaTheme="minorEastAsia" w:hAnsiTheme="minorEastAsia" w:hint="eastAsia"/>
          <w:bCs/>
          <w:color w:val="000000" w:themeColor="text1"/>
        </w:rPr>
        <w:t>. 同等情况下，</w:t>
      </w:r>
      <w:proofErr w:type="gramStart"/>
      <w:r w:rsidR="00AD451A">
        <w:rPr>
          <w:rFonts w:asciiTheme="minorEastAsia" w:eastAsiaTheme="minorEastAsia" w:hAnsiTheme="minorEastAsia" w:hint="eastAsia"/>
          <w:bCs/>
          <w:color w:val="000000" w:themeColor="text1"/>
        </w:rPr>
        <w:t>综测排名</w:t>
      </w:r>
      <w:proofErr w:type="gramEnd"/>
      <w:r w:rsidR="00AD451A">
        <w:rPr>
          <w:rFonts w:asciiTheme="minorEastAsia" w:eastAsiaTheme="minorEastAsia" w:hAnsiTheme="minorEastAsia" w:hint="eastAsia"/>
          <w:bCs/>
          <w:color w:val="000000" w:themeColor="text1"/>
        </w:rPr>
        <w:t>第一者优先考虑；</w:t>
      </w:r>
    </w:p>
    <w:p w:rsidR="006A0E3C" w:rsidRDefault="000C5898" w:rsidP="00871C10">
      <w:pPr>
        <w:pStyle w:val="a3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Theme="minorEastAsia" w:eastAsiaTheme="minorEastAsia" w:hAnsiTheme="minorEastAsia"/>
          <w:bCs/>
          <w:color w:val="000000" w:themeColor="text1"/>
        </w:rPr>
      </w:pPr>
      <w:r>
        <w:rPr>
          <w:rFonts w:asciiTheme="minorEastAsia" w:eastAsiaTheme="minorEastAsia" w:hAnsiTheme="minorEastAsia" w:hint="eastAsia"/>
          <w:bCs/>
          <w:color w:val="000000" w:themeColor="text1"/>
        </w:rPr>
        <w:t>6</w:t>
      </w:r>
      <w:r w:rsidR="006A0E3C">
        <w:rPr>
          <w:rFonts w:asciiTheme="minorEastAsia" w:eastAsiaTheme="minorEastAsia" w:hAnsiTheme="minorEastAsia" w:hint="eastAsia"/>
          <w:bCs/>
          <w:color w:val="000000" w:themeColor="text1"/>
        </w:rPr>
        <w:t>. 同等情况下，教务系统中必修课专业排名靠前者优先考虑</w:t>
      </w:r>
      <w:r w:rsidR="00131B77">
        <w:rPr>
          <w:rFonts w:asciiTheme="minorEastAsia" w:eastAsiaTheme="minorEastAsia" w:hAnsiTheme="minorEastAsia" w:hint="eastAsia"/>
          <w:bCs/>
          <w:color w:val="000000" w:themeColor="text1"/>
        </w:rPr>
        <w:t>（同年级比较）</w:t>
      </w:r>
      <w:r w:rsidR="006A0E3C">
        <w:rPr>
          <w:rFonts w:asciiTheme="minorEastAsia" w:eastAsiaTheme="minorEastAsia" w:hAnsiTheme="minorEastAsia" w:hint="eastAsia"/>
          <w:bCs/>
          <w:color w:val="000000" w:themeColor="text1"/>
        </w:rPr>
        <w:t>；</w:t>
      </w:r>
    </w:p>
    <w:p w:rsidR="00AB71C8" w:rsidRDefault="000C5898" w:rsidP="006A0E3C">
      <w:pPr>
        <w:pStyle w:val="a3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Theme="minorEastAsia" w:eastAsiaTheme="minorEastAsia" w:hAnsiTheme="minorEastAsia"/>
          <w:bCs/>
          <w:color w:val="000000" w:themeColor="text1"/>
        </w:rPr>
      </w:pPr>
      <w:r>
        <w:rPr>
          <w:rFonts w:asciiTheme="minorEastAsia" w:eastAsiaTheme="minorEastAsia" w:hAnsiTheme="minorEastAsia" w:hint="eastAsia"/>
          <w:bCs/>
          <w:color w:val="000000" w:themeColor="text1"/>
        </w:rPr>
        <w:t>7</w:t>
      </w:r>
      <w:r w:rsidR="006A0E3C">
        <w:rPr>
          <w:rFonts w:asciiTheme="minorEastAsia" w:eastAsiaTheme="minorEastAsia" w:hAnsiTheme="minorEastAsia" w:hint="eastAsia"/>
          <w:bCs/>
          <w:color w:val="000000" w:themeColor="text1"/>
        </w:rPr>
        <w:t>. 同等情况下，</w:t>
      </w:r>
      <w:r w:rsidR="00AB71C8" w:rsidRPr="00AB71C8">
        <w:rPr>
          <w:rFonts w:asciiTheme="minorEastAsia" w:eastAsiaTheme="minorEastAsia" w:hAnsiTheme="minorEastAsia" w:hint="eastAsia"/>
          <w:bCs/>
          <w:color w:val="000000" w:themeColor="text1"/>
        </w:rPr>
        <w:t>在本专业主要学术竞赛</w:t>
      </w:r>
      <w:r w:rsidR="006A0E3C">
        <w:rPr>
          <w:rFonts w:asciiTheme="minorEastAsia" w:eastAsiaTheme="minorEastAsia" w:hAnsiTheme="minorEastAsia" w:hint="eastAsia"/>
          <w:bCs/>
          <w:color w:val="000000" w:themeColor="text1"/>
        </w:rPr>
        <w:t>、科研项目</w:t>
      </w:r>
      <w:r w:rsidR="00AB71C8" w:rsidRPr="00AB71C8">
        <w:rPr>
          <w:rFonts w:asciiTheme="minorEastAsia" w:eastAsiaTheme="minorEastAsia" w:hAnsiTheme="minorEastAsia" w:hint="eastAsia"/>
          <w:bCs/>
          <w:color w:val="000000" w:themeColor="text1"/>
        </w:rPr>
        <w:t>中荣获较好成绩者优先考虑；</w:t>
      </w:r>
    </w:p>
    <w:p w:rsidR="006A0E3C" w:rsidRPr="006A0E3C" w:rsidRDefault="000C5898" w:rsidP="006A0E3C">
      <w:pPr>
        <w:pStyle w:val="a3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Theme="minorEastAsia" w:eastAsiaTheme="minorEastAsia" w:hAnsiTheme="minorEastAsia"/>
          <w:bCs/>
          <w:color w:val="000000" w:themeColor="text1"/>
        </w:rPr>
      </w:pPr>
      <w:r>
        <w:rPr>
          <w:rFonts w:asciiTheme="minorEastAsia" w:eastAsiaTheme="minorEastAsia" w:hAnsiTheme="minorEastAsia" w:hint="eastAsia"/>
          <w:bCs/>
          <w:color w:val="000000" w:themeColor="text1"/>
        </w:rPr>
        <w:t>8</w:t>
      </w:r>
      <w:r w:rsidR="006A0E3C">
        <w:rPr>
          <w:rFonts w:asciiTheme="minorEastAsia" w:eastAsiaTheme="minorEastAsia" w:hAnsiTheme="minorEastAsia" w:hint="eastAsia"/>
          <w:bCs/>
          <w:color w:val="000000" w:themeColor="text1"/>
        </w:rPr>
        <w:t>. 同等情况下，专四、专八、N1、N2专业水平测试成绩较高者优先考虑</w:t>
      </w:r>
      <w:r w:rsidR="00131B77">
        <w:rPr>
          <w:rFonts w:asciiTheme="minorEastAsia" w:eastAsiaTheme="minorEastAsia" w:hAnsiTheme="minorEastAsia" w:hint="eastAsia"/>
          <w:bCs/>
          <w:color w:val="000000" w:themeColor="text1"/>
        </w:rPr>
        <w:t>（同年级比较）；</w:t>
      </w:r>
    </w:p>
    <w:p w:rsidR="006A0E3C" w:rsidRPr="00AB71C8" w:rsidRDefault="000C5898" w:rsidP="006A0E3C">
      <w:pPr>
        <w:pStyle w:val="a3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Theme="minorEastAsia" w:eastAsiaTheme="minorEastAsia" w:hAnsiTheme="minorEastAsia"/>
          <w:bCs/>
          <w:color w:val="000000" w:themeColor="text1"/>
        </w:rPr>
      </w:pPr>
      <w:r>
        <w:rPr>
          <w:rFonts w:asciiTheme="minorEastAsia" w:eastAsiaTheme="minorEastAsia" w:hAnsiTheme="minorEastAsia" w:hint="eastAsia"/>
          <w:bCs/>
          <w:color w:val="000000" w:themeColor="text1"/>
        </w:rPr>
        <w:t>9</w:t>
      </w:r>
      <w:r w:rsidR="006A0E3C" w:rsidRPr="00AB71C8">
        <w:rPr>
          <w:rFonts w:asciiTheme="minorEastAsia" w:eastAsiaTheme="minorEastAsia" w:hAnsiTheme="minorEastAsia" w:hint="eastAsia"/>
          <w:bCs/>
          <w:color w:val="000000" w:themeColor="text1"/>
        </w:rPr>
        <w:t>. 在德、智、体等领域获</w:t>
      </w:r>
      <w:proofErr w:type="gramStart"/>
      <w:r w:rsidR="006A0E3C" w:rsidRPr="00AB71C8">
        <w:rPr>
          <w:rFonts w:asciiTheme="minorEastAsia" w:eastAsiaTheme="minorEastAsia" w:hAnsiTheme="minorEastAsia" w:hint="eastAsia"/>
          <w:bCs/>
          <w:color w:val="000000" w:themeColor="text1"/>
        </w:rPr>
        <w:t>较</w:t>
      </w:r>
      <w:bookmarkStart w:id="0" w:name="_GoBack"/>
      <w:bookmarkEnd w:id="0"/>
      <w:r w:rsidR="006A0E3C" w:rsidRPr="00AB71C8">
        <w:rPr>
          <w:rFonts w:asciiTheme="minorEastAsia" w:eastAsiaTheme="minorEastAsia" w:hAnsiTheme="minorEastAsia" w:hint="eastAsia"/>
          <w:bCs/>
          <w:color w:val="000000" w:themeColor="text1"/>
        </w:rPr>
        <w:t>多荣誉</w:t>
      </w:r>
      <w:proofErr w:type="gramEnd"/>
      <w:r w:rsidR="006A0E3C" w:rsidRPr="00AB71C8">
        <w:rPr>
          <w:rFonts w:asciiTheme="minorEastAsia" w:eastAsiaTheme="minorEastAsia" w:hAnsiTheme="minorEastAsia" w:hint="eastAsia"/>
          <w:bCs/>
          <w:color w:val="000000" w:themeColor="text1"/>
        </w:rPr>
        <w:t>者优先考虑</w:t>
      </w:r>
      <w:r w:rsidR="00131B77">
        <w:rPr>
          <w:rFonts w:asciiTheme="minorEastAsia" w:eastAsiaTheme="minorEastAsia" w:hAnsiTheme="minorEastAsia" w:hint="eastAsia"/>
          <w:bCs/>
          <w:color w:val="000000" w:themeColor="text1"/>
        </w:rPr>
        <w:t>；</w:t>
      </w:r>
    </w:p>
    <w:p w:rsidR="00AB71C8" w:rsidRPr="00AB71C8" w:rsidRDefault="006A0E3C" w:rsidP="00871C10">
      <w:pPr>
        <w:pStyle w:val="a3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Theme="minorEastAsia" w:eastAsiaTheme="minorEastAsia" w:hAnsiTheme="minorEastAsia"/>
          <w:bCs/>
          <w:color w:val="000000" w:themeColor="text1"/>
        </w:rPr>
      </w:pPr>
      <w:r>
        <w:rPr>
          <w:rFonts w:asciiTheme="minorEastAsia" w:eastAsiaTheme="minorEastAsia" w:hAnsiTheme="minorEastAsia" w:hint="eastAsia"/>
          <w:bCs/>
          <w:color w:val="000000" w:themeColor="text1"/>
        </w:rPr>
        <w:t>1</w:t>
      </w:r>
      <w:r w:rsidR="000C5898">
        <w:rPr>
          <w:rFonts w:asciiTheme="minorEastAsia" w:eastAsiaTheme="minorEastAsia" w:hAnsiTheme="minorEastAsia" w:hint="eastAsia"/>
          <w:bCs/>
          <w:color w:val="000000" w:themeColor="text1"/>
        </w:rPr>
        <w:t>0</w:t>
      </w:r>
      <w:r w:rsidR="00AB71C8" w:rsidRPr="00AB71C8">
        <w:rPr>
          <w:rFonts w:asciiTheme="minorEastAsia" w:eastAsiaTheme="minorEastAsia" w:hAnsiTheme="minorEastAsia" w:hint="eastAsia"/>
          <w:bCs/>
          <w:color w:val="000000" w:themeColor="text1"/>
        </w:rPr>
        <w:t>. 党员（包含预备党员）优先考虑</w:t>
      </w:r>
      <w:r w:rsidR="00131B77">
        <w:rPr>
          <w:rFonts w:asciiTheme="minorEastAsia" w:eastAsiaTheme="minorEastAsia" w:hAnsiTheme="minorEastAsia" w:hint="eastAsia"/>
          <w:bCs/>
          <w:color w:val="000000" w:themeColor="text1"/>
        </w:rPr>
        <w:t>。</w:t>
      </w:r>
    </w:p>
    <w:p w:rsidR="00875120" w:rsidRPr="00875120" w:rsidRDefault="00AB71C8" w:rsidP="00871C10">
      <w:pPr>
        <w:pStyle w:val="a3"/>
        <w:shd w:val="clear" w:color="auto" w:fill="FFFFFF"/>
        <w:spacing w:before="0" w:beforeAutospacing="0" w:after="0" w:afterAutospacing="0" w:line="360" w:lineRule="auto"/>
        <w:ind w:firstLineChars="200" w:firstLine="482"/>
        <w:jc w:val="both"/>
        <w:rPr>
          <w:rFonts w:asciiTheme="minorEastAsia" w:eastAsiaTheme="minorEastAsia" w:hAnsiTheme="minorEastAsia"/>
          <w:color w:val="000000" w:themeColor="text1"/>
        </w:rPr>
      </w:pPr>
      <w:r>
        <w:rPr>
          <w:rFonts w:asciiTheme="minorEastAsia" w:eastAsiaTheme="minorEastAsia" w:hAnsiTheme="minorEastAsia" w:hint="eastAsia"/>
          <w:b/>
          <w:bCs/>
          <w:color w:val="000000" w:themeColor="text1"/>
        </w:rPr>
        <w:t>五</w:t>
      </w:r>
      <w:r w:rsidR="000F7A21">
        <w:rPr>
          <w:rFonts w:asciiTheme="minorEastAsia" w:eastAsiaTheme="minorEastAsia" w:hAnsiTheme="minorEastAsia" w:hint="eastAsia"/>
          <w:b/>
          <w:bCs/>
          <w:color w:val="000000" w:themeColor="text1"/>
        </w:rPr>
        <w:t>、其他</w:t>
      </w:r>
    </w:p>
    <w:p w:rsidR="00875120" w:rsidRPr="00875120" w:rsidRDefault="000F7A21" w:rsidP="00871C10">
      <w:pPr>
        <w:pStyle w:val="a3"/>
        <w:shd w:val="clear" w:color="auto" w:fill="FFFFFF"/>
        <w:spacing w:before="0" w:beforeAutospacing="0" w:after="0" w:afterAutospacing="0" w:line="360" w:lineRule="auto"/>
        <w:ind w:firstLineChars="200" w:firstLine="480"/>
        <w:jc w:val="both"/>
        <w:rPr>
          <w:rFonts w:asciiTheme="minorEastAsia" w:eastAsiaTheme="minorEastAsia" w:hAnsiTheme="minorEastAsia"/>
          <w:color w:val="000000" w:themeColor="text1"/>
        </w:rPr>
      </w:pPr>
      <w:r w:rsidRPr="000F7A21">
        <w:rPr>
          <w:rFonts w:asciiTheme="minorEastAsia" w:eastAsiaTheme="minorEastAsia" w:hAnsiTheme="minorEastAsia" w:hint="eastAsia"/>
          <w:color w:val="000000" w:themeColor="text1"/>
        </w:rPr>
        <w:t>本细则自公布之日起实施，解释权归</w:t>
      </w:r>
      <w:r w:rsidR="000A3EFD">
        <w:rPr>
          <w:rFonts w:asciiTheme="minorEastAsia" w:eastAsiaTheme="minorEastAsia" w:hAnsiTheme="minorEastAsia" w:hint="eastAsia"/>
          <w:color w:val="000000" w:themeColor="text1"/>
        </w:rPr>
        <w:t>外国语</w:t>
      </w:r>
      <w:r w:rsidR="000A3EFD" w:rsidRPr="000A3EFD">
        <w:rPr>
          <w:rFonts w:asciiTheme="minorEastAsia" w:eastAsiaTheme="minorEastAsia" w:hAnsiTheme="minorEastAsia" w:hint="eastAsia"/>
          <w:color w:val="000000" w:themeColor="text1"/>
        </w:rPr>
        <w:t>学院评审委员会</w:t>
      </w:r>
      <w:r w:rsidR="00875120" w:rsidRPr="00875120">
        <w:rPr>
          <w:rFonts w:asciiTheme="minorEastAsia" w:eastAsiaTheme="minorEastAsia" w:hAnsiTheme="minorEastAsia" w:hint="eastAsia"/>
          <w:color w:val="000000" w:themeColor="text1"/>
        </w:rPr>
        <w:t>。</w:t>
      </w:r>
    </w:p>
    <w:p w:rsidR="00875120" w:rsidRPr="00875120" w:rsidRDefault="00875120" w:rsidP="00871C10">
      <w:pPr>
        <w:widowControl/>
        <w:spacing w:line="360" w:lineRule="auto"/>
        <w:rPr>
          <w:rFonts w:asciiTheme="minorEastAsia" w:hAnsiTheme="minorEastAsia" w:cs="宋体"/>
          <w:color w:val="000000" w:themeColor="text1"/>
          <w:kern w:val="0"/>
          <w:sz w:val="24"/>
          <w:szCs w:val="24"/>
        </w:rPr>
      </w:pPr>
    </w:p>
    <w:p w:rsidR="00875120" w:rsidRPr="00875120" w:rsidRDefault="0090403E" w:rsidP="00887DDC">
      <w:pPr>
        <w:widowControl/>
        <w:spacing w:line="360" w:lineRule="auto"/>
        <w:jc w:val="right"/>
        <w:rPr>
          <w:rFonts w:asciiTheme="minorEastAsia" w:hAnsiTheme="minorEastAsia" w:cs="宋体"/>
          <w:color w:val="000000" w:themeColor="text1"/>
          <w:kern w:val="0"/>
          <w:sz w:val="24"/>
          <w:szCs w:val="24"/>
        </w:rPr>
      </w:pP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华南理工大学外国语学</w:t>
      </w:r>
      <w:r w:rsidR="00875120" w:rsidRPr="00875120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院</w:t>
      </w:r>
    </w:p>
    <w:p w:rsidR="00F96E21" w:rsidRPr="00875120" w:rsidRDefault="0090403E" w:rsidP="00887DDC">
      <w:pPr>
        <w:spacing w:line="360" w:lineRule="auto"/>
        <w:jc w:val="right"/>
        <w:rPr>
          <w:rFonts w:asciiTheme="minorEastAsia" w:hAnsiTheme="minorEastAsia"/>
          <w:color w:val="000000" w:themeColor="text1"/>
          <w:sz w:val="24"/>
          <w:szCs w:val="24"/>
        </w:rPr>
      </w:pP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2018年9月2</w:t>
      </w:r>
      <w:r w:rsidR="00AD451A"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6</w:t>
      </w:r>
      <w:r>
        <w:rPr>
          <w:rFonts w:asciiTheme="minorEastAsia" w:hAnsiTheme="minorEastAsia" w:cs="宋体" w:hint="eastAsia"/>
          <w:color w:val="000000" w:themeColor="text1"/>
          <w:kern w:val="0"/>
          <w:sz w:val="24"/>
          <w:szCs w:val="24"/>
        </w:rPr>
        <w:t>日</w:t>
      </w:r>
    </w:p>
    <w:sectPr w:rsidR="00F96E21" w:rsidRPr="008751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0AD5" w:rsidRDefault="008E0AD5" w:rsidP="000C5898">
      <w:r>
        <w:separator/>
      </w:r>
    </w:p>
  </w:endnote>
  <w:endnote w:type="continuationSeparator" w:id="0">
    <w:p w:rsidR="008E0AD5" w:rsidRDefault="008E0AD5" w:rsidP="000C58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0AD5" w:rsidRDefault="008E0AD5" w:rsidP="000C5898">
      <w:r>
        <w:separator/>
      </w:r>
    </w:p>
  </w:footnote>
  <w:footnote w:type="continuationSeparator" w:id="0">
    <w:p w:rsidR="008E0AD5" w:rsidRDefault="008E0AD5" w:rsidP="000C589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5120"/>
    <w:rsid w:val="000209A5"/>
    <w:rsid w:val="000446F3"/>
    <w:rsid w:val="0004516F"/>
    <w:rsid w:val="000451DF"/>
    <w:rsid w:val="000454DE"/>
    <w:rsid w:val="00053454"/>
    <w:rsid w:val="0007383A"/>
    <w:rsid w:val="000A0237"/>
    <w:rsid w:val="000A3EFD"/>
    <w:rsid w:val="000A549B"/>
    <w:rsid w:val="000C5898"/>
    <w:rsid w:val="000D2C53"/>
    <w:rsid w:val="000F3216"/>
    <w:rsid w:val="000F7A21"/>
    <w:rsid w:val="00104215"/>
    <w:rsid w:val="00105DD1"/>
    <w:rsid w:val="001247D7"/>
    <w:rsid w:val="00126A8C"/>
    <w:rsid w:val="00131B77"/>
    <w:rsid w:val="001342B8"/>
    <w:rsid w:val="0015069D"/>
    <w:rsid w:val="001771C2"/>
    <w:rsid w:val="00187D4B"/>
    <w:rsid w:val="001B7A69"/>
    <w:rsid w:val="00204160"/>
    <w:rsid w:val="00205DCB"/>
    <w:rsid w:val="002176E5"/>
    <w:rsid w:val="00244A89"/>
    <w:rsid w:val="00244C17"/>
    <w:rsid w:val="002520F3"/>
    <w:rsid w:val="00264999"/>
    <w:rsid w:val="00294E61"/>
    <w:rsid w:val="002B539E"/>
    <w:rsid w:val="002B65CF"/>
    <w:rsid w:val="002E496B"/>
    <w:rsid w:val="00347768"/>
    <w:rsid w:val="0035151C"/>
    <w:rsid w:val="003542C7"/>
    <w:rsid w:val="0038704A"/>
    <w:rsid w:val="00392172"/>
    <w:rsid w:val="003A477A"/>
    <w:rsid w:val="003C2B8D"/>
    <w:rsid w:val="003C79CD"/>
    <w:rsid w:val="003D0F7C"/>
    <w:rsid w:val="003E6C9D"/>
    <w:rsid w:val="004067FC"/>
    <w:rsid w:val="004601C3"/>
    <w:rsid w:val="004B507E"/>
    <w:rsid w:val="004C3C75"/>
    <w:rsid w:val="004C786B"/>
    <w:rsid w:val="0050234E"/>
    <w:rsid w:val="0053103A"/>
    <w:rsid w:val="00547A57"/>
    <w:rsid w:val="005537BF"/>
    <w:rsid w:val="005622CD"/>
    <w:rsid w:val="00575C36"/>
    <w:rsid w:val="00584FB8"/>
    <w:rsid w:val="005A372D"/>
    <w:rsid w:val="005B434C"/>
    <w:rsid w:val="005E6876"/>
    <w:rsid w:val="006033EC"/>
    <w:rsid w:val="0063391D"/>
    <w:rsid w:val="006766F7"/>
    <w:rsid w:val="00681DD4"/>
    <w:rsid w:val="00687EA4"/>
    <w:rsid w:val="00695D6E"/>
    <w:rsid w:val="006A0E3C"/>
    <w:rsid w:val="006B64AB"/>
    <w:rsid w:val="006E6C4B"/>
    <w:rsid w:val="00712147"/>
    <w:rsid w:val="00715501"/>
    <w:rsid w:val="00757669"/>
    <w:rsid w:val="00763766"/>
    <w:rsid w:val="00771755"/>
    <w:rsid w:val="00780FA7"/>
    <w:rsid w:val="00791CC1"/>
    <w:rsid w:val="007C1BC9"/>
    <w:rsid w:val="007D574F"/>
    <w:rsid w:val="007E459D"/>
    <w:rsid w:val="007E4AAA"/>
    <w:rsid w:val="008278EB"/>
    <w:rsid w:val="00835879"/>
    <w:rsid w:val="008360BF"/>
    <w:rsid w:val="00847590"/>
    <w:rsid w:val="00857690"/>
    <w:rsid w:val="00861750"/>
    <w:rsid w:val="00871C10"/>
    <w:rsid w:val="00875120"/>
    <w:rsid w:val="00880E61"/>
    <w:rsid w:val="00887DDC"/>
    <w:rsid w:val="00893414"/>
    <w:rsid w:val="008B32EF"/>
    <w:rsid w:val="008B4AB2"/>
    <w:rsid w:val="008C6E7E"/>
    <w:rsid w:val="008E0AD5"/>
    <w:rsid w:val="0090403E"/>
    <w:rsid w:val="009127A6"/>
    <w:rsid w:val="00927BA8"/>
    <w:rsid w:val="009668FC"/>
    <w:rsid w:val="00986BF6"/>
    <w:rsid w:val="00987930"/>
    <w:rsid w:val="009B560F"/>
    <w:rsid w:val="009F4010"/>
    <w:rsid w:val="00A12715"/>
    <w:rsid w:val="00A34530"/>
    <w:rsid w:val="00A371F9"/>
    <w:rsid w:val="00A46502"/>
    <w:rsid w:val="00A579C1"/>
    <w:rsid w:val="00A705EA"/>
    <w:rsid w:val="00A822DC"/>
    <w:rsid w:val="00AB71C8"/>
    <w:rsid w:val="00AC2B85"/>
    <w:rsid w:val="00AC638E"/>
    <w:rsid w:val="00AD4048"/>
    <w:rsid w:val="00AD451A"/>
    <w:rsid w:val="00AD4DDB"/>
    <w:rsid w:val="00AF3B49"/>
    <w:rsid w:val="00B34A97"/>
    <w:rsid w:val="00B462B8"/>
    <w:rsid w:val="00B513EB"/>
    <w:rsid w:val="00B55006"/>
    <w:rsid w:val="00B614A4"/>
    <w:rsid w:val="00B857AE"/>
    <w:rsid w:val="00B85AE5"/>
    <w:rsid w:val="00B878E6"/>
    <w:rsid w:val="00B90054"/>
    <w:rsid w:val="00BC5A14"/>
    <w:rsid w:val="00BE5ED7"/>
    <w:rsid w:val="00C06C08"/>
    <w:rsid w:val="00C25136"/>
    <w:rsid w:val="00C45299"/>
    <w:rsid w:val="00C4775F"/>
    <w:rsid w:val="00C56967"/>
    <w:rsid w:val="00C71EEB"/>
    <w:rsid w:val="00CC06F0"/>
    <w:rsid w:val="00CC7305"/>
    <w:rsid w:val="00CE140C"/>
    <w:rsid w:val="00CE3275"/>
    <w:rsid w:val="00CE359A"/>
    <w:rsid w:val="00CF0D42"/>
    <w:rsid w:val="00D26CE8"/>
    <w:rsid w:val="00D313A4"/>
    <w:rsid w:val="00D32E7A"/>
    <w:rsid w:val="00D35929"/>
    <w:rsid w:val="00D46573"/>
    <w:rsid w:val="00D71C44"/>
    <w:rsid w:val="00D773A3"/>
    <w:rsid w:val="00D9254F"/>
    <w:rsid w:val="00DB03A9"/>
    <w:rsid w:val="00DC5173"/>
    <w:rsid w:val="00DD3259"/>
    <w:rsid w:val="00DE48C0"/>
    <w:rsid w:val="00DE5FB6"/>
    <w:rsid w:val="00DF6474"/>
    <w:rsid w:val="00E41587"/>
    <w:rsid w:val="00E4697C"/>
    <w:rsid w:val="00E728A7"/>
    <w:rsid w:val="00EA4C70"/>
    <w:rsid w:val="00EB6B3A"/>
    <w:rsid w:val="00EC6E59"/>
    <w:rsid w:val="00ED473C"/>
    <w:rsid w:val="00EE1425"/>
    <w:rsid w:val="00EF7E87"/>
    <w:rsid w:val="00F01DC4"/>
    <w:rsid w:val="00F32136"/>
    <w:rsid w:val="00F4045B"/>
    <w:rsid w:val="00F5050B"/>
    <w:rsid w:val="00F72E10"/>
    <w:rsid w:val="00F730CC"/>
    <w:rsid w:val="00F95EB9"/>
    <w:rsid w:val="00F96E21"/>
    <w:rsid w:val="00FA72F2"/>
    <w:rsid w:val="00FC19CE"/>
    <w:rsid w:val="00FC3242"/>
    <w:rsid w:val="00FE0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512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7512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887DDC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887DDC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0C589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0C5898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0C589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0C5898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512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7512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887DDC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887DDC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0C589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0C5898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0C589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0C589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2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147</Words>
  <Characters>838</Characters>
  <Application>Microsoft Office Word</Application>
  <DocSecurity>0</DocSecurity>
  <Lines>6</Lines>
  <Paragraphs>1</Paragraphs>
  <ScaleCrop>false</ScaleCrop>
  <Company/>
  <LinksUpToDate>false</LinksUpToDate>
  <CharactersWithSpaces>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yang</dc:creator>
  <cp:lastModifiedBy>yang</cp:lastModifiedBy>
  <cp:revision>18</cp:revision>
  <cp:lastPrinted>2018-09-25T03:11:00Z</cp:lastPrinted>
  <dcterms:created xsi:type="dcterms:W3CDTF">2018-09-25T02:37:00Z</dcterms:created>
  <dcterms:modified xsi:type="dcterms:W3CDTF">2018-09-26T07:13:00Z</dcterms:modified>
</cp:coreProperties>
</file>