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F8" w:rsidRDefault="000E18F8" w:rsidP="000E18F8">
      <w:pPr>
        <w:pStyle w:val="21"/>
        <w:spacing w:before="480" w:after="360"/>
        <w:jc w:val="center"/>
        <w:rPr>
          <w:rFonts w:ascii="黑体" w:eastAsia="黑体" w:hAnsi="宋体" w:cs="黑体"/>
          <w:color w:val="auto"/>
          <w:sz w:val="44"/>
          <w:szCs w:val="44"/>
          <w:lang w:eastAsia="zh-CN"/>
        </w:rPr>
      </w:pPr>
      <w:r>
        <w:rPr>
          <w:rFonts w:ascii="黑体" w:eastAsia="黑体" w:hAnsi="宋体" w:cs="黑体"/>
          <w:color w:val="auto"/>
          <w:sz w:val="44"/>
          <w:szCs w:val="44"/>
          <w:lang w:eastAsia="zh-CN"/>
        </w:rPr>
        <w:t>第四部分</w:t>
      </w:r>
      <w:r>
        <w:rPr>
          <w:rFonts w:ascii="黑体" w:eastAsia="黑体" w:hAnsi="宋体" w:cs="黑体"/>
          <w:color w:val="auto"/>
          <w:sz w:val="44"/>
          <w:szCs w:val="44"/>
          <w:lang w:eastAsia="zh-CN"/>
        </w:rPr>
        <w:t> </w:t>
      </w:r>
      <w:bookmarkStart w:id="0" w:name="OLE_LINK4"/>
      <w:r>
        <w:rPr>
          <w:rFonts w:ascii="黑体" w:eastAsia="黑体" w:hAnsi="宋体" w:cs="黑体"/>
          <w:color w:val="auto"/>
          <w:sz w:val="44"/>
          <w:szCs w:val="44"/>
          <w:lang w:eastAsia="zh-CN"/>
        </w:rPr>
        <w:t>投标文件格式</w:t>
      </w:r>
      <w:bookmarkEnd w:id="0"/>
    </w:p>
    <w:p w:rsidR="000E18F8" w:rsidRDefault="000E18F8" w:rsidP="000E18F8">
      <w:pPr>
        <w:rPr>
          <w:lang w:eastAsia="zh-CN"/>
        </w:rPr>
      </w:pPr>
    </w:p>
    <w:p w:rsidR="001875FC" w:rsidRDefault="000E18F8" w:rsidP="000E18F8">
      <w:pPr>
        <w:pStyle w:val="1"/>
        <w:keepNext w:val="0"/>
        <w:keepLines w:val="0"/>
        <w:widowControl w:val="0"/>
        <w:spacing w:before="120" w:after="225"/>
        <w:jc w:val="center"/>
        <w:rPr>
          <w:rFonts w:ascii="宋体" w:eastAsia="宋体" w:hAnsi="宋体" w:cs="宋体"/>
          <w:color w:val="auto"/>
          <w:sz w:val="44"/>
          <w:szCs w:val="44"/>
          <w:lang w:eastAsia="zh-CN"/>
        </w:rPr>
      </w:pPr>
      <w:r>
        <w:rPr>
          <w:rFonts w:ascii="宋体" w:eastAsia="宋体" w:hAnsi="宋体" w:cs="宋体" w:hint="eastAsia"/>
          <w:color w:val="auto"/>
          <w:sz w:val="44"/>
          <w:szCs w:val="44"/>
          <w:lang w:eastAsia="zh-CN"/>
        </w:rPr>
        <w:t>华南理工大学大学城校区B13大楼</w:t>
      </w:r>
    </w:p>
    <w:p w:rsidR="000E18F8" w:rsidRDefault="000E18F8" w:rsidP="000E18F8">
      <w:pPr>
        <w:pStyle w:val="1"/>
        <w:keepNext w:val="0"/>
        <w:keepLines w:val="0"/>
        <w:widowControl w:val="0"/>
        <w:spacing w:before="120" w:after="225"/>
        <w:jc w:val="center"/>
        <w:rPr>
          <w:rFonts w:ascii="宋体" w:eastAsia="宋体" w:hAnsi="宋体" w:cs="宋体"/>
          <w:color w:val="auto"/>
          <w:sz w:val="44"/>
          <w:szCs w:val="44"/>
          <w:lang w:eastAsia="zh-CN"/>
        </w:rPr>
      </w:pPr>
      <w:r>
        <w:rPr>
          <w:rFonts w:ascii="宋体" w:eastAsia="宋体" w:hAnsi="宋体" w:cs="宋体" w:hint="eastAsia"/>
          <w:color w:val="auto"/>
          <w:sz w:val="44"/>
          <w:szCs w:val="44"/>
          <w:lang w:eastAsia="zh-CN"/>
        </w:rPr>
        <w:t>2026-2027年度中央空调维修保养服务项目</w:t>
      </w:r>
    </w:p>
    <w:p w:rsidR="000E18F8" w:rsidRDefault="000E18F8" w:rsidP="000E18F8">
      <w:pPr>
        <w:pStyle w:val="1"/>
        <w:keepNext w:val="0"/>
        <w:keepLines w:val="0"/>
        <w:widowControl w:val="0"/>
        <w:spacing w:before="120" w:after="225"/>
        <w:jc w:val="center"/>
        <w:rPr>
          <w:rFonts w:ascii="宋体" w:eastAsia="宋体" w:hAnsi="宋体" w:cs="宋体"/>
          <w:color w:val="auto"/>
          <w:sz w:val="44"/>
          <w:szCs w:val="44"/>
          <w:lang w:eastAsia="zh-CN"/>
        </w:rPr>
      </w:pPr>
      <w:r>
        <w:rPr>
          <w:rFonts w:ascii="宋体" w:eastAsia="宋体" w:hAnsi="宋体" w:cs="宋体" w:hint="eastAsia"/>
          <w:color w:val="auto"/>
          <w:sz w:val="44"/>
          <w:szCs w:val="44"/>
          <w:lang w:eastAsia="zh-CN"/>
        </w:rPr>
        <w:t>公开遴选文件</w:t>
      </w: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Default="000E18F8" w:rsidP="000E18F8">
      <w:pPr>
        <w:rPr>
          <w:rFonts w:ascii="宋体" w:eastAsia="宋体" w:hAnsi="宋体" w:cs="宋体"/>
          <w:b/>
          <w:bCs/>
          <w:sz w:val="44"/>
          <w:szCs w:val="44"/>
          <w:lang w:eastAsia="zh-CN"/>
        </w:rPr>
      </w:pPr>
    </w:p>
    <w:p w:rsidR="000E18F8" w:rsidRPr="00DD2702" w:rsidRDefault="000E18F8" w:rsidP="000E18F8">
      <w:pPr>
        <w:spacing w:after="300" w:line="273" w:lineRule="auto"/>
        <w:jc w:val="center"/>
        <w:rPr>
          <w:rFonts w:cs="Times New Roman"/>
          <w:szCs w:val="24"/>
          <w:lang w:eastAsia="zh-CN"/>
        </w:rPr>
      </w:pPr>
      <w:r>
        <w:rPr>
          <w:rFonts w:ascii="宋体" w:eastAsia="宋体" w:hAnsi="宋体" w:cs="宋体" w:hint="eastAsia"/>
          <w:sz w:val="28"/>
          <w:szCs w:val="28"/>
          <w:lang w:eastAsia="zh-CN" w:bidi="ar"/>
        </w:rPr>
        <w:t>投标单位：__________（加盖公章）</w:t>
      </w:r>
      <w:r>
        <w:rPr>
          <w:rFonts w:cs="Times New Roman" w:hint="eastAsia"/>
          <w:szCs w:val="24"/>
          <w:lang w:eastAsia="zh-CN" w:bidi="ar"/>
        </w:rPr>
        <w:br/>
      </w:r>
      <w:r>
        <w:rPr>
          <w:rFonts w:ascii="宋体" w:eastAsia="宋体" w:hAnsi="宋体" w:cs="宋体" w:hint="eastAsia"/>
          <w:sz w:val="28"/>
          <w:szCs w:val="28"/>
          <w:lang w:eastAsia="zh-CN" w:bidi="ar"/>
        </w:rPr>
        <w:t xml:space="preserve">日期：______年____月____日 </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rPr>
      </w:pPr>
      <w:proofErr w:type="spellStart"/>
      <w:r>
        <w:rPr>
          <w:rFonts w:ascii="宋体" w:eastAsia="宋体" w:hAnsi="宋体" w:cs="宋体" w:hint="eastAsia"/>
          <w:color w:val="auto"/>
          <w:sz w:val="32"/>
          <w:szCs w:val="32"/>
        </w:rPr>
        <w:lastRenderedPageBreak/>
        <w:t>目录</w:t>
      </w:r>
      <w:proofErr w:type="spellEnd"/>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投标函</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法定代表人资格证明书</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法定代表人授权委托书</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开标一览表</w:t>
      </w:r>
    </w:p>
    <w:p w:rsidR="000E18F8" w:rsidRDefault="000E18F8" w:rsidP="000E18F8">
      <w:pPr>
        <w:pStyle w:val="af3"/>
        <w:numPr>
          <w:ilvl w:val="0"/>
          <w:numId w:val="9"/>
        </w:numPr>
        <w:spacing w:line="273" w:lineRule="auto"/>
        <w:ind w:left="960"/>
        <w:contextualSpacing/>
        <w:rPr>
          <w:rFonts w:cs="Times New Roman"/>
          <w:szCs w:val="24"/>
          <w:lang w:eastAsia="zh-CN"/>
        </w:rPr>
      </w:pPr>
      <w:r>
        <w:rPr>
          <w:rFonts w:ascii="宋体" w:eastAsia="宋体" w:hAnsi="宋体" w:cs="宋体" w:hint="eastAsia"/>
          <w:szCs w:val="24"/>
          <w:lang w:eastAsia="zh-CN" w:bidi="ar"/>
        </w:rPr>
        <w:t>分项报价表（维修部分）</w:t>
      </w:r>
    </w:p>
    <w:p w:rsidR="000E18F8" w:rsidRDefault="000E18F8" w:rsidP="000E18F8">
      <w:pPr>
        <w:pStyle w:val="af3"/>
        <w:numPr>
          <w:ilvl w:val="0"/>
          <w:numId w:val="9"/>
        </w:numPr>
        <w:spacing w:line="273" w:lineRule="auto"/>
        <w:ind w:left="960"/>
        <w:contextualSpacing/>
        <w:rPr>
          <w:rFonts w:cs="Times New Roman"/>
          <w:szCs w:val="24"/>
          <w:lang w:eastAsia="zh-CN"/>
        </w:rPr>
      </w:pPr>
      <w:r>
        <w:rPr>
          <w:rFonts w:ascii="宋体" w:eastAsia="宋体" w:hAnsi="宋体" w:cs="宋体" w:hint="eastAsia"/>
          <w:szCs w:val="24"/>
          <w:lang w:eastAsia="zh-CN" w:bidi="ar"/>
        </w:rPr>
        <w:t>分项报价表（年度保养部分）</w:t>
      </w:r>
    </w:p>
    <w:p w:rsidR="000E18F8" w:rsidRDefault="000E18F8" w:rsidP="000E18F8">
      <w:pPr>
        <w:pStyle w:val="af3"/>
        <w:numPr>
          <w:ilvl w:val="0"/>
          <w:numId w:val="9"/>
        </w:numPr>
        <w:spacing w:line="273" w:lineRule="auto"/>
        <w:ind w:left="960"/>
        <w:contextualSpacing/>
        <w:rPr>
          <w:rFonts w:cs="Times New Roman"/>
          <w:szCs w:val="24"/>
          <w:lang w:eastAsia="zh-CN"/>
        </w:rPr>
      </w:pPr>
      <w:r>
        <w:rPr>
          <w:rFonts w:ascii="宋体" w:eastAsia="宋体" w:hAnsi="宋体" w:cs="宋体" w:hint="eastAsia"/>
          <w:szCs w:val="24"/>
          <w:lang w:eastAsia="zh-CN" w:bidi="ar"/>
        </w:rPr>
        <w:t>商务证明材料清单及说明</w:t>
      </w:r>
    </w:p>
    <w:p w:rsidR="000E18F8" w:rsidRDefault="000E18F8" w:rsidP="000E18F8">
      <w:pPr>
        <w:pStyle w:val="af3"/>
        <w:numPr>
          <w:ilvl w:val="0"/>
          <w:numId w:val="9"/>
        </w:numPr>
        <w:spacing w:line="273" w:lineRule="auto"/>
        <w:ind w:left="960"/>
        <w:contextualSpacing/>
        <w:rPr>
          <w:rFonts w:cs="Times New Roman"/>
          <w:szCs w:val="24"/>
          <w:lang w:eastAsia="zh-CN"/>
        </w:rPr>
      </w:pPr>
      <w:r>
        <w:rPr>
          <w:rFonts w:ascii="宋体" w:eastAsia="宋体" w:hAnsi="宋体" w:cs="宋体" w:hint="eastAsia"/>
          <w:szCs w:val="24"/>
          <w:lang w:eastAsia="zh-CN" w:bidi="ar"/>
        </w:rPr>
        <w:t>技术方案文件（</w:t>
      </w:r>
      <w:r w:rsidRPr="00302F2B">
        <w:rPr>
          <w:rFonts w:ascii="宋体" w:eastAsia="宋体" w:hAnsi="宋体" w:cs="宋体" w:hint="eastAsia"/>
          <w:szCs w:val="24"/>
          <w:lang w:eastAsia="zh-CN" w:bidi="ar"/>
        </w:rPr>
        <w:t>含紧急维修方案、年度维保</w:t>
      </w:r>
      <w:r>
        <w:rPr>
          <w:rFonts w:ascii="宋体" w:eastAsia="宋体" w:hAnsi="宋体" w:cs="宋体" w:hint="eastAsia"/>
          <w:szCs w:val="24"/>
          <w:lang w:eastAsia="zh-CN" w:bidi="ar"/>
        </w:rPr>
        <w:t>方案、应急方案）</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人员配置证明材料</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设备保障证明材料</w:t>
      </w:r>
    </w:p>
    <w:p w:rsidR="000E18F8" w:rsidRDefault="000E18F8" w:rsidP="000E18F8">
      <w:pPr>
        <w:pStyle w:val="af3"/>
        <w:numPr>
          <w:ilvl w:val="0"/>
          <w:numId w:val="9"/>
        </w:numPr>
        <w:spacing w:line="273" w:lineRule="auto"/>
        <w:ind w:left="960"/>
        <w:contextualSpacing/>
        <w:rPr>
          <w:rFonts w:cs="Times New Roman"/>
          <w:szCs w:val="24"/>
        </w:rPr>
      </w:pPr>
      <w:r>
        <w:rPr>
          <w:rFonts w:ascii="宋体" w:eastAsia="宋体" w:hAnsi="宋体" w:cs="宋体" w:hint="eastAsia"/>
          <w:szCs w:val="24"/>
          <w:lang w:eastAsia="zh-CN" w:bidi="ar"/>
        </w:rPr>
        <w:t>服务承诺书</w:t>
      </w:r>
    </w:p>
    <w:p w:rsidR="000E18F8" w:rsidRDefault="000E18F8" w:rsidP="000E18F8">
      <w:pPr>
        <w:pStyle w:val="af3"/>
        <w:numPr>
          <w:ilvl w:val="0"/>
          <w:numId w:val="9"/>
        </w:numPr>
        <w:spacing w:line="273" w:lineRule="auto"/>
        <w:ind w:left="960"/>
        <w:contextualSpacing/>
        <w:rPr>
          <w:rFonts w:cs="Times New Roman"/>
          <w:szCs w:val="24"/>
          <w:lang w:eastAsia="zh-CN"/>
        </w:rPr>
      </w:pPr>
      <w:r>
        <w:rPr>
          <w:rFonts w:ascii="宋体" w:eastAsia="宋体" w:hAnsi="宋体" w:cs="宋体" w:hint="eastAsia"/>
          <w:szCs w:val="24"/>
          <w:lang w:eastAsia="zh-CN" w:bidi="ar"/>
        </w:rPr>
        <w:t>投标人认为需要提供的其他材料</w:t>
      </w: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0E18F8" w:rsidRDefault="000E18F8" w:rsidP="000E18F8">
      <w:pPr>
        <w:pStyle w:val="af3"/>
        <w:tabs>
          <w:tab w:val="left" w:pos="360"/>
        </w:tabs>
        <w:spacing w:line="273" w:lineRule="auto"/>
        <w:contextualSpacing/>
        <w:rPr>
          <w:rFonts w:ascii="宋体" w:eastAsia="宋体" w:hAnsi="宋体" w:cs="宋体"/>
          <w:szCs w:val="24"/>
          <w:lang w:eastAsia="zh-CN" w:bidi="ar"/>
        </w:rPr>
      </w:pPr>
    </w:p>
    <w:p w:rsidR="001875FC" w:rsidRDefault="001875FC" w:rsidP="000E18F8">
      <w:pPr>
        <w:pStyle w:val="af3"/>
        <w:tabs>
          <w:tab w:val="left" w:pos="360"/>
        </w:tabs>
        <w:spacing w:line="273" w:lineRule="auto"/>
        <w:contextualSpacing/>
        <w:rPr>
          <w:rFonts w:ascii="宋体" w:eastAsia="宋体" w:hAnsi="宋体" w:cs="宋体"/>
          <w:szCs w:val="24"/>
          <w:lang w:eastAsia="zh-CN" w:bidi="ar"/>
        </w:rPr>
      </w:pPr>
    </w:p>
    <w:p w:rsidR="001875FC" w:rsidRDefault="001875FC" w:rsidP="000E18F8">
      <w:pPr>
        <w:pStyle w:val="af3"/>
        <w:tabs>
          <w:tab w:val="left" w:pos="360"/>
        </w:tabs>
        <w:spacing w:line="273" w:lineRule="auto"/>
        <w:contextualSpacing/>
        <w:rPr>
          <w:rFonts w:ascii="宋体" w:eastAsia="宋体" w:hAnsi="宋体" w:cs="宋体" w:hint="eastAsia"/>
          <w:szCs w:val="24"/>
          <w:lang w:eastAsia="zh-CN" w:bidi="ar"/>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lastRenderedPageBreak/>
        <w:t>一、投标函</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注：本函需加盖投标单位公章，法定代表人或授权代表签字有效。</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致：华南理工大学大学城校区管委会办公室</w:t>
      </w:r>
    </w:p>
    <w:p w:rsidR="000E18F8" w:rsidRDefault="000E18F8" w:rsidP="000E18F8">
      <w:pPr>
        <w:spacing w:line="273" w:lineRule="auto"/>
        <w:ind w:firstLineChars="200" w:firstLine="480"/>
        <w:rPr>
          <w:rFonts w:cs="Times New Roman"/>
          <w:szCs w:val="24"/>
          <w:lang w:eastAsia="zh-CN"/>
        </w:rPr>
      </w:pPr>
      <w:r>
        <w:rPr>
          <w:rFonts w:ascii="宋体" w:eastAsia="宋体" w:hAnsi="宋体" w:cs="宋体" w:hint="eastAsia"/>
          <w:szCs w:val="24"/>
          <w:lang w:eastAsia="zh-CN" w:bidi="ar"/>
        </w:rPr>
        <w:t xml:space="preserve">根据贵方发布的《华南理工大学大学城校区B13大楼2026-2027年度空调维修保养服务项目遴选公告》，我方 </w:t>
      </w:r>
      <w:r>
        <w:rPr>
          <w:rFonts w:ascii="宋体" w:eastAsia="宋体" w:hAnsi="宋体" w:cs="宋体" w:hint="eastAsia"/>
          <w:b/>
          <w:szCs w:val="24"/>
          <w:lang w:eastAsia="zh-CN" w:bidi="ar"/>
        </w:rPr>
        <w:t>单位名称：</w:t>
      </w:r>
      <w:r>
        <w:rPr>
          <w:rFonts w:ascii="宋体" w:eastAsia="宋体" w:hAnsi="宋体" w:cs="宋体" w:hint="eastAsia"/>
          <w:szCs w:val="24"/>
          <w:lang w:eastAsia="zh-CN" w:bidi="ar"/>
        </w:rPr>
        <w:t>________________________，统一社会信用代码：________________________， 授权下述签字人</w:t>
      </w:r>
      <w:r>
        <w:rPr>
          <w:rFonts w:ascii="宋体" w:eastAsia="宋体" w:hAnsi="宋体" w:cs="宋体" w:hint="eastAsia"/>
          <w:b/>
          <w:szCs w:val="24"/>
          <w:lang w:eastAsia="zh-CN" w:bidi="ar"/>
        </w:rPr>
        <w:t>姓名：</w:t>
      </w:r>
      <w:r>
        <w:rPr>
          <w:rFonts w:ascii="宋体" w:eastAsia="宋体" w:hAnsi="宋体" w:cs="宋体" w:hint="eastAsia"/>
          <w:szCs w:val="24"/>
          <w:lang w:eastAsia="zh-CN" w:bidi="ar"/>
        </w:rPr>
        <w:t xml:space="preserve">__________，职务：__________，身份证号：________________________， 代表我方提交投标文件一式二份（一正一副）。 </w:t>
      </w:r>
    </w:p>
    <w:p w:rsidR="000E18F8" w:rsidRDefault="000E18F8" w:rsidP="000E18F8">
      <w:pPr>
        <w:spacing w:line="273" w:lineRule="auto"/>
        <w:ind w:firstLineChars="200" w:firstLine="480"/>
        <w:rPr>
          <w:rFonts w:cs="Times New Roman"/>
          <w:szCs w:val="24"/>
        </w:rPr>
      </w:pPr>
      <w:r>
        <w:rPr>
          <w:rFonts w:ascii="宋体" w:eastAsia="宋体" w:hAnsi="宋体" w:cs="宋体" w:hint="eastAsia"/>
          <w:szCs w:val="24"/>
          <w:lang w:eastAsia="zh-CN" w:bidi="ar"/>
        </w:rPr>
        <w:t>我方已详细审查全部招标文件，包括修改文件（如有）以及全部参考资料和有关附件，完全理解并同意放弃对这方面有不明及误解的权利。我方承诺如下：</w:t>
      </w:r>
    </w:p>
    <w:p w:rsidR="000E18F8" w:rsidRDefault="000E18F8" w:rsidP="000E18F8">
      <w:pPr>
        <w:pStyle w:val="af3"/>
        <w:numPr>
          <w:ilvl w:val="0"/>
          <w:numId w:val="10"/>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我方同意本投标文件在招标文件规定的投标有效期内有效，对我方具有约束力。</w:t>
      </w:r>
    </w:p>
    <w:p w:rsidR="000E18F8" w:rsidRDefault="000E18F8" w:rsidP="000E18F8">
      <w:pPr>
        <w:pStyle w:val="af3"/>
        <w:numPr>
          <w:ilvl w:val="0"/>
          <w:numId w:val="10"/>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我方承诺投标报价包含本项目所有服务内容的人工费、材料费、税费、运输费、保险费等全部费用，无额外加价。</w:t>
      </w:r>
    </w:p>
    <w:p w:rsidR="000E18F8" w:rsidRDefault="000E18F8" w:rsidP="000E18F8">
      <w:pPr>
        <w:pStyle w:val="af3"/>
        <w:numPr>
          <w:ilvl w:val="0"/>
          <w:numId w:val="10"/>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我方承诺若中标，将严格按照招标文件要求及投标文件承诺履行合同义务，确保服务质量达到国家及行业相关标准。</w:t>
      </w:r>
    </w:p>
    <w:p w:rsidR="000E18F8" w:rsidRDefault="000E18F8" w:rsidP="000E18F8">
      <w:pPr>
        <w:pStyle w:val="af3"/>
        <w:numPr>
          <w:ilvl w:val="0"/>
          <w:numId w:val="10"/>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我方承诺未被"信用中国"网站列入失信被执行人、重大税收违法失信主体，未被"中国政府采购网"列入政府采购严重违法失信行为记录名单，符合本项目合格供应商要求。</w:t>
      </w:r>
    </w:p>
    <w:p w:rsidR="000E18F8" w:rsidRPr="001875FC" w:rsidRDefault="000E18F8" w:rsidP="000E18F8">
      <w:pPr>
        <w:pStyle w:val="af3"/>
        <w:numPr>
          <w:ilvl w:val="0"/>
          <w:numId w:val="10"/>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我方理解贵方不保证最低价中标，且无义务对未中标原因</w:t>
      </w:r>
      <w:proofErr w:type="gramStart"/>
      <w:r>
        <w:rPr>
          <w:rFonts w:ascii="宋体" w:eastAsia="宋体" w:hAnsi="宋体" w:cs="宋体" w:hint="eastAsia"/>
          <w:szCs w:val="24"/>
          <w:lang w:eastAsia="zh-CN" w:bidi="ar"/>
        </w:rPr>
        <w:t>作出</w:t>
      </w:r>
      <w:proofErr w:type="gramEnd"/>
      <w:r>
        <w:rPr>
          <w:rFonts w:ascii="宋体" w:eastAsia="宋体" w:hAnsi="宋体" w:cs="宋体" w:hint="eastAsia"/>
          <w:szCs w:val="24"/>
          <w:lang w:eastAsia="zh-CN" w:bidi="ar"/>
        </w:rPr>
        <w:t>解释。</w:t>
      </w:r>
    </w:p>
    <w:p w:rsidR="001875FC" w:rsidRDefault="001875FC" w:rsidP="001875FC">
      <w:pPr>
        <w:pStyle w:val="af3"/>
        <w:tabs>
          <w:tab w:val="left" w:pos="0"/>
          <w:tab w:val="left" w:pos="360"/>
        </w:tabs>
        <w:spacing w:line="273" w:lineRule="auto"/>
        <w:contextualSpacing/>
        <w:rPr>
          <w:rFonts w:ascii="宋体" w:eastAsia="宋体" w:hAnsi="宋体" w:cs="宋体"/>
          <w:szCs w:val="24"/>
          <w:lang w:eastAsia="zh-CN" w:bidi="ar"/>
        </w:rPr>
      </w:pPr>
    </w:p>
    <w:p w:rsidR="001875FC" w:rsidRDefault="001875FC" w:rsidP="001875FC">
      <w:pPr>
        <w:pStyle w:val="af3"/>
        <w:tabs>
          <w:tab w:val="left" w:pos="0"/>
          <w:tab w:val="left" w:pos="360"/>
        </w:tabs>
        <w:spacing w:line="273" w:lineRule="auto"/>
        <w:contextualSpacing/>
        <w:rPr>
          <w:rFonts w:cs="Times New Roman" w:hint="eastAsia"/>
          <w:szCs w:val="24"/>
          <w:lang w:eastAsia="zh-CN"/>
        </w:rPr>
      </w:pPr>
    </w:p>
    <w:tbl>
      <w:tblPr>
        <w:tblStyle w:val="af6"/>
        <w:tblW w:w="8852" w:type="dxa"/>
        <w:jc w:val="center"/>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3463"/>
        <w:gridCol w:w="5389"/>
      </w:tblGrid>
      <w:tr w:rsidR="000E18F8" w:rsidTr="00DB1FB6">
        <w:trPr>
          <w:jc w:val="center"/>
        </w:trPr>
        <w:tc>
          <w:tcPr>
            <w:tcW w:w="3463" w:type="dxa"/>
            <w:tcBorders>
              <w:top w:val="nil"/>
              <w:left w:val="nil"/>
              <w:bottom w:val="nil"/>
              <w:right w:val="nil"/>
            </w:tcBorders>
          </w:tcPr>
          <w:p w:rsidR="000E18F8" w:rsidRDefault="000E18F8" w:rsidP="00DB1FB6">
            <w:pPr>
              <w:snapToGrid w:val="0"/>
              <w:spacing w:line="273" w:lineRule="auto"/>
              <w:rPr>
                <w:szCs w:val="24"/>
              </w:rPr>
            </w:pPr>
            <w:r>
              <w:rPr>
                <w:rFonts w:ascii="宋体" w:eastAsia="宋体" w:hAnsi="宋体" w:cs="宋体" w:hint="eastAsia"/>
                <w:szCs w:val="24"/>
                <w:lang w:eastAsia="zh-CN" w:bidi="ar"/>
              </w:rPr>
              <w:t>投标单位（公章）：</w:t>
            </w:r>
          </w:p>
          <w:p w:rsidR="000E18F8" w:rsidRDefault="000E18F8" w:rsidP="00DB1FB6">
            <w:pPr>
              <w:snapToGrid w:val="0"/>
              <w:spacing w:before="300" w:line="273" w:lineRule="auto"/>
              <w:rPr>
                <w:szCs w:val="24"/>
              </w:rPr>
            </w:pPr>
          </w:p>
        </w:tc>
        <w:tc>
          <w:tcPr>
            <w:tcW w:w="5389" w:type="dxa"/>
            <w:tcBorders>
              <w:top w:val="nil"/>
              <w:left w:val="nil"/>
              <w:bottom w:val="nil"/>
              <w:right w:val="nil"/>
            </w:tcBorders>
          </w:tcPr>
          <w:p w:rsidR="000E18F8" w:rsidRDefault="000E18F8" w:rsidP="00DB1FB6">
            <w:pPr>
              <w:snapToGrid w:val="0"/>
              <w:spacing w:line="273" w:lineRule="auto"/>
              <w:jc w:val="right"/>
              <w:rPr>
                <w:szCs w:val="24"/>
                <w:lang w:eastAsia="zh-CN"/>
              </w:rPr>
            </w:pPr>
            <w:r>
              <w:rPr>
                <w:rFonts w:ascii="宋体" w:eastAsia="宋体" w:hAnsi="宋体" w:cs="宋体" w:hint="eastAsia"/>
                <w:szCs w:val="24"/>
                <w:lang w:eastAsia="zh-CN" w:bidi="ar"/>
              </w:rPr>
              <w:t>法定代表人/授权代表（签字）：</w:t>
            </w:r>
          </w:p>
          <w:p w:rsidR="000E18F8" w:rsidRDefault="000E18F8" w:rsidP="00DB1FB6">
            <w:pPr>
              <w:snapToGrid w:val="0"/>
              <w:spacing w:before="300" w:line="273" w:lineRule="auto"/>
              <w:rPr>
                <w:szCs w:val="24"/>
                <w:lang w:eastAsia="zh-CN"/>
              </w:rPr>
            </w:pPr>
          </w:p>
        </w:tc>
      </w:tr>
    </w:tbl>
    <w:p w:rsidR="000E18F8" w:rsidRDefault="000E18F8" w:rsidP="000E18F8">
      <w:pPr>
        <w:spacing w:before="150" w:line="273" w:lineRule="auto"/>
        <w:rPr>
          <w:rFonts w:cs="Times New Roman"/>
          <w:szCs w:val="24"/>
          <w:lang w:eastAsia="zh-CN"/>
        </w:rPr>
      </w:pPr>
      <w:r>
        <w:rPr>
          <w:rFonts w:ascii="宋体" w:eastAsia="宋体" w:hAnsi="宋体" w:cs="宋体" w:hint="eastAsia"/>
          <w:szCs w:val="24"/>
          <w:lang w:eastAsia="zh-CN" w:bidi="ar"/>
        </w:rPr>
        <w:t>日期：______年____月____日</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hint="eastAsia"/>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二、法定代表人资格证明书</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注：本证明书需加盖投标单位公章，附法定代表人身份证正反面复印件。</w:t>
      </w:r>
    </w:p>
    <w:p w:rsidR="000E18F8" w:rsidRDefault="000E18F8" w:rsidP="000E18F8">
      <w:pPr>
        <w:spacing w:before="60" w:after="60" w:line="273" w:lineRule="auto"/>
        <w:rPr>
          <w:rFonts w:cs="Times New Roman"/>
          <w:szCs w:val="24"/>
          <w:lang w:eastAsia="zh-CN"/>
        </w:rPr>
      </w:pPr>
      <w:r>
        <w:rPr>
          <w:rFonts w:ascii="宋体" w:eastAsia="宋体" w:hAnsi="宋体" w:cs="宋体" w:hint="eastAsia"/>
          <w:b/>
          <w:szCs w:val="24"/>
          <w:lang w:eastAsia="zh-CN" w:bidi="ar"/>
        </w:rPr>
        <w:t>单位名称：</w:t>
      </w:r>
      <w:r>
        <w:rPr>
          <w:rFonts w:ascii="宋体" w:eastAsia="宋体" w:hAnsi="宋体" w:cs="宋体" w:hint="eastAsia"/>
          <w:szCs w:val="24"/>
          <w:lang w:eastAsia="zh-CN" w:bidi="ar"/>
        </w:rPr>
        <w:t xml:space="preserve">________________________ </w:t>
      </w:r>
    </w:p>
    <w:p w:rsidR="000E18F8" w:rsidRDefault="000E18F8" w:rsidP="000E18F8">
      <w:pPr>
        <w:spacing w:before="60" w:after="60" w:line="273" w:lineRule="auto"/>
        <w:rPr>
          <w:rFonts w:cs="Times New Roman"/>
          <w:szCs w:val="24"/>
          <w:lang w:eastAsia="zh-CN"/>
        </w:rPr>
      </w:pPr>
      <w:r>
        <w:rPr>
          <w:rFonts w:ascii="宋体" w:eastAsia="宋体" w:hAnsi="宋体" w:cs="宋体" w:hint="eastAsia"/>
          <w:b/>
          <w:szCs w:val="24"/>
          <w:lang w:eastAsia="zh-CN" w:bidi="ar"/>
        </w:rPr>
        <w:t>单位地址：</w:t>
      </w:r>
      <w:r>
        <w:rPr>
          <w:rFonts w:ascii="宋体" w:eastAsia="宋体" w:hAnsi="宋体" w:cs="宋体" w:hint="eastAsia"/>
          <w:szCs w:val="24"/>
          <w:lang w:eastAsia="zh-CN" w:bidi="ar"/>
        </w:rPr>
        <w:t xml:space="preserve">________________________ </w:t>
      </w:r>
    </w:p>
    <w:p w:rsidR="000E18F8" w:rsidRDefault="000E18F8" w:rsidP="000E18F8">
      <w:pPr>
        <w:spacing w:before="60" w:after="60" w:line="273" w:lineRule="auto"/>
        <w:rPr>
          <w:rFonts w:cs="Times New Roman"/>
          <w:szCs w:val="24"/>
          <w:lang w:eastAsia="zh-CN"/>
        </w:rPr>
      </w:pPr>
      <w:r>
        <w:rPr>
          <w:rFonts w:ascii="宋体" w:eastAsia="宋体" w:hAnsi="宋体" w:cs="宋体" w:hint="eastAsia"/>
          <w:b/>
          <w:szCs w:val="24"/>
          <w:lang w:eastAsia="zh-CN" w:bidi="ar"/>
        </w:rPr>
        <w:t>成立时间：</w:t>
      </w:r>
      <w:r>
        <w:rPr>
          <w:rFonts w:ascii="宋体" w:eastAsia="宋体" w:hAnsi="宋体" w:cs="宋体" w:hint="eastAsia"/>
          <w:szCs w:val="24"/>
          <w:lang w:eastAsia="zh-CN" w:bidi="ar"/>
        </w:rPr>
        <w:t xml:space="preserve">______年____月____日 </w:t>
      </w:r>
    </w:p>
    <w:p w:rsidR="000E18F8" w:rsidRDefault="000E18F8" w:rsidP="000E18F8">
      <w:pPr>
        <w:spacing w:before="60" w:after="60" w:line="273" w:lineRule="auto"/>
        <w:rPr>
          <w:rFonts w:cs="Times New Roman"/>
          <w:szCs w:val="24"/>
          <w:lang w:eastAsia="zh-CN"/>
        </w:rPr>
      </w:pPr>
      <w:r>
        <w:rPr>
          <w:rFonts w:ascii="宋体" w:eastAsia="宋体" w:hAnsi="宋体" w:cs="宋体" w:hint="eastAsia"/>
          <w:b/>
          <w:szCs w:val="24"/>
          <w:lang w:eastAsia="zh-CN" w:bidi="ar"/>
        </w:rPr>
        <w:lastRenderedPageBreak/>
        <w:t>经营期限：</w:t>
      </w:r>
      <w:r>
        <w:rPr>
          <w:rFonts w:ascii="宋体" w:eastAsia="宋体" w:hAnsi="宋体" w:cs="宋体" w:hint="eastAsia"/>
          <w:szCs w:val="24"/>
          <w:lang w:eastAsia="zh-CN" w:bidi="ar"/>
        </w:rPr>
        <w:t xml:space="preserve">________________________ </w:t>
      </w:r>
    </w:p>
    <w:p w:rsidR="000E18F8" w:rsidRDefault="000E18F8" w:rsidP="000E18F8">
      <w:pPr>
        <w:spacing w:before="60" w:after="60" w:line="273" w:lineRule="auto"/>
        <w:rPr>
          <w:rFonts w:cs="Times New Roman"/>
          <w:szCs w:val="24"/>
          <w:lang w:eastAsia="zh-CN"/>
        </w:rPr>
      </w:pPr>
      <w:r>
        <w:rPr>
          <w:rFonts w:ascii="宋体" w:eastAsia="宋体" w:hAnsi="宋体" w:cs="宋体" w:hint="eastAsia"/>
          <w:b/>
          <w:szCs w:val="24"/>
          <w:lang w:eastAsia="zh-CN" w:bidi="ar"/>
        </w:rPr>
        <w:t>法定代表人姓名：</w:t>
      </w:r>
      <w:r>
        <w:rPr>
          <w:rFonts w:ascii="宋体" w:eastAsia="宋体" w:hAnsi="宋体" w:cs="宋体" w:hint="eastAsia"/>
          <w:szCs w:val="24"/>
          <w:lang w:eastAsia="zh-CN" w:bidi="ar"/>
        </w:rPr>
        <w:t xml:space="preserve">__________，性别：____，年龄：____，职务：__________， 系我单位法定代表人，特此证明。 </w:t>
      </w:r>
    </w:p>
    <w:tbl>
      <w:tblPr>
        <w:tblStyle w:val="af6"/>
        <w:tblW w:w="7948" w:type="dxa"/>
        <w:jc w:val="center"/>
        <w:tblBorders>
          <w:top w:val="none" w:sz="4" w:space="0" w:color="auto"/>
          <w:left w:val="none" w:sz="4" w:space="0" w:color="auto"/>
          <w:bottom w:val="none" w:sz="4" w:space="0" w:color="auto"/>
          <w:right w:val="none" w:sz="4" w:space="0" w:color="auto"/>
        </w:tblBorders>
        <w:tblLayout w:type="fixed"/>
        <w:tblLook w:val="04A0" w:firstRow="1" w:lastRow="0" w:firstColumn="1" w:lastColumn="0" w:noHBand="0" w:noVBand="1"/>
      </w:tblPr>
      <w:tblGrid>
        <w:gridCol w:w="3974"/>
        <w:gridCol w:w="3974"/>
      </w:tblGrid>
      <w:tr w:rsidR="000E18F8" w:rsidTr="00DB1FB6">
        <w:trPr>
          <w:jc w:val="center"/>
        </w:trPr>
        <w:tc>
          <w:tcPr>
            <w:tcW w:w="3974" w:type="dxa"/>
            <w:tcBorders>
              <w:top w:val="nil"/>
              <w:left w:val="nil"/>
              <w:bottom w:val="nil"/>
              <w:right w:val="nil"/>
            </w:tcBorders>
          </w:tcPr>
          <w:p w:rsidR="000E18F8" w:rsidRDefault="000E18F8" w:rsidP="00DB1FB6">
            <w:pPr>
              <w:spacing w:line="273" w:lineRule="auto"/>
              <w:rPr>
                <w:szCs w:val="24"/>
              </w:rPr>
            </w:pPr>
            <w:r>
              <w:rPr>
                <w:rFonts w:ascii="宋体" w:eastAsia="宋体" w:hAnsi="宋体" w:cs="宋体" w:hint="eastAsia"/>
                <w:szCs w:val="24"/>
                <w:lang w:eastAsia="zh-CN" w:bidi="ar"/>
              </w:rPr>
              <w:t>投标单位（公章）：</w:t>
            </w:r>
          </w:p>
          <w:p w:rsidR="000E18F8" w:rsidRDefault="000E18F8" w:rsidP="00DB1FB6">
            <w:pPr>
              <w:spacing w:before="300" w:line="273" w:lineRule="auto"/>
              <w:rPr>
                <w:szCs w:val="24"/>
              </w:rPr>
            </w:pPr>
          </w:p>
        </w:tc>
        <w:tc>
          <w:tcPr>
            <w:tcW w:w="3974" w:type="dxa"/>
            <w:tcBorders>
              <w:top w:val="nil"/>
              <w:left w:val="nil"/>
              <w:bottom w:val="nil"/>
              <w:right w:val="nil"/>
            </w:tcBorders>
          </w:tcPr>
          <w:p w:rsidR="000E18F8" w:rsidRDefault="000E18F8" w:rsidP="00DB1FB6">
            <w:pPr>
              <w:spacing w:line="273" w:lineRule="auto"/>
              <w:jc w:val="right"/>
              <w:rPr>
                <w:szCs w:val="24"/>
              </w:rPr>
            </w:pPr>
            <w:r>
              <w:rPr>
                <w:rFonts w:ascii="宋体" w:eastAsia="宋体" w:hAnsi="宋体" w:cs="宋体" w:hint="eastAsia"/>
                <w:szCs w:val="24"/>
                <w:lang w:eastAsia="zh-CN" w:bidi="ar"/>
              </w:rPr>
              <w:t>法定代表人（签字）：</w:t>
            </w:r>
          </w:p>
          <w:p w:rsidR="000E18F8" w:rsidRDefault="000E18F8" w:rsidP="00DB1FB6">
            <w:pPr>
              <w:spacing w:before="300" w:line="273" w:lineRule="auto"/>
              <w:rPr>
                <w:szCs w:val="24"/>
              </w:rPr>
            </w:pPr>
          </w:p>
        </w:tc>
      </w:tr>
    </w:tbl>
    <w:p w:rsidR="000E18F8" w:rsidRDefault="000E18F8" w:rsidP="000E18F8">
      <w:pPr>
        <w:spacing w:before="150" w:line="273" w:lineRule="auto"/>
        <w:rPr>
          <w:rFonts w:cs="Times New Roman"/>
          <w:szCs w:val="24"/>
        </w:rPr>
      </w:pPr>
      <w:r>
        <w:rPr>
          <w:rFonts w:ascii="宋体" w:eastAsia="宋体" w:hAnsi="宋体" w:cs="宋体" w:hint="eastAsia"/>
          <w:szCs w:val="24"/>
          <w:lang w:eastAsia="zh-CN" w:bidi="ar"/>
        </w:rPr>
        <w:t>日期：______年____月____日</w:t>
      </w:r>
    </w:p>
    <w:p w:rsidR="000E18F8" w:rsidRDefault="000E18F8" w:rsidP="000E18F8">
      <w:pPr>
        <w:spacing w:line="273" w:lineRule="auto"/>
        <w:rPr>
          <w:rFonts w:cs="Times New Roman"/>
          <w:szCs w:val="24"/>
          <w:lang w:eastAsia="zh-CN"/>
        </w:rPr>
      </w:pPr>
      <w:r>
        <w:rPr>
          <w:rFonts w:ascii="宋体" w:eastAsia="宋体" w:hAnsi="宋体" w:cs="宋体" w:hint="eastAsia"/>
          <w:sz w:val="20"/>
          <w:szCs w:val="20"/>
          <w:lang w:eastAsia="zh-CN" w:bidi="ar"/>
        </w:rPr>
        <w:t>附件：法定代表人身份证正反面复印件（加盖公章）</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hint="eastAsia"/>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三、法定代表人授权委托书</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注：本委托书需加盖投标单位公章，法定代表人和授权代表均需签字，附授权代表身份证正反面复印件。</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本人__________（姓名）系__________（投标人名称）的法定代表人，现授权委托__________（姓名）为我方代理人，以我方名义参加华南理工大学大学城校区B13大楼2026-2027年度空调维修保养服务项目的投标活动。</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代理人在本次投标、合同谈判、合同签署及履行过程中所签署的一切文件和处理与之有关的一切事务，我均予以承认。</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代理人无转委托权，特此委托。</w:t>
      </w:r>
    </w:p>
    <w:tbl>
      <w:tblPr>
        <w:tblStyle w:val="af6"/>
        <w:tblW w:w="7948" w:type="dxa"/>
        <w:jc w:val="center"/>
        <w:tblBorders>
          <w:top w:val="none" w:sz="4" w:space="0" w:color="auto"/>
          <w:left w:val="none" w:sz="4" w:space="0" w:color="auto"/>
          <w:bottom w:val="none" w:sz="4" w:space="0" w:color="auto"/>
          <w:right w:val="none" w:sz="4" w:space="0" w:color="auto"/>
        </w:tblBorders>
        <w:tblLayout w:type="fixed"/>
        <w:tblLook w:val="04A0" w:firstRow="1" w:lastRow="0" w:firstColumn="1" w:lastColumn="0" w:noHBand="0" w:noVBand="1"/>
      </w:tblPr>
      <w:tblGrid>
        <w:gridCol w:w="4024"/>
        <w:gridCol w:w="3924"/>
      </w:tblGrid>
      <w:tr w:rsidR="000E18F8" w:rsidTr="00DB1FB6">
        <w:trPr>
          <w:jc w:val="center"/>
        </w:trPr>
        <w:tc>
          <w:tcPr>
            <w:tcW w:w="4024" w:type="dxa"/>
            <w:tcBorders>
              <w:top w:val="nil"/>
              <w:left w:val="nil"/>
              <w:bottom w:val="nil"/>
              <w:right w:val="nil"/>
            </w:tcBorders>
          </w:tcPr>
          <w:p w:rsidR="000E18F8" w:rsidRDefault="000E18F8" w:rsidP="00DB1FB6">
            <w:pPr>
              <w:spacing w:line="273" w:lineRule="auto"/>
              <w:rPr>
                <w:szCs w:val="24"/>
                <w:lang w:eastAsia="zh-CN"/>
              </w:rPr>
            </w:pPr>
            <w:r>
              <w:rPr>
                <w:rFonts w:ascii="宋体" w:eastAsia="宋体" w:hAnsi="宋体" w:cs="宋体" w:hint="eastAsia"/>
                <w:szCs w:val="24"/>
                <w:lang w:eastAsia="zh-CN" w:bidi="ar"/>
              </w:rPr>
              <w:t>法定代表人（签字）：</w:t>
            </w:r>
          </w:p>
          <w:p w:rsidR="000E18F8" w:rsidRDefault="000E18F8" w:rsidP="00DB1FB6">
            <w:pPr>
              <w:spacing w:before="300" w:line="273" w:lineRule="auto"/>
              <w:rPr>
                <w:szCs w:val="24"/>
                <w:lang w:eastAsia="zh-CN"/>
              </w:rPr>
            </w:pPr>
          </w:p>
          <w:p w:rsidR="000E18F8" w:rsidRDefault="000E18F8" w:rsidP="00DB1FB6">
            <w:pPr>
              <w:spacing w:line="273" w:lineRule="auto"/>
              <w:rPr>
                <w:szCs w:val="24"/>
                <w:lang w:eastAsia="zh-CN"/>
              </w:rPr>
            </w:pPr>
            <w:r>
              <w:rPr>
                <w:rFonts w:ascii="宋体" w:eastAsia="宋体" w:hAnsi="宋体" w:cs="宋体" w:hint="eastAsia"/>
                <w:szCs w:val="24"/>
                <w:lang w:eastAsia="zh-CN" w:bidi="ar"/>
              </w:rPr>
              <w:t>身份证号：________________________</w:t>
            </w:r>
          </w:p>
        </w:tc>
        <w:tc>
          <w:tcPr>
            <w:tcW w:w="3924" w:type="dxa"/>
            <w:tcBorders>
              <w:top w:val="nil"/>
              <w:left w:val="nil"/>
              <w:bottom w:val="nil"/>
              <w:right w:val="nil"/>
            </w:tcBorders>
          </w:tcPr>
          <w:p w:rsidR="000E18F8" w:rsidRDefault="000E18F8" w:rsidP="00DB1FB6">
            <w:pPr>
              <w:spacing w:line="273" w:lineRule="auto"/>
              <w:jc w:val="right"/>
              <w:rPr>
                <w:szCs w:val="24"/>
                <w:lang w:eastAsia="zh-CN"/>
              </w:rPr>
            </w:pPr>
            <w:r>
              <w:rPr>
                <w:rFonts w:ascii="宋体" w:eastAsia="宋体" w:hAnsi="宋体" w:cs="宋体" w:hint="eastAsia"/>
                <w:szCs w:val="24"/>
                <w:lang w:eastAsia="zh-CN" w:bidi="ar"/>
              </w:rPr>
              <w:t>授权代表（签字）：</w:t>
            </w:r>
          </w:p>
          <w:p w:rsidR="000E18F8" w:rsidRDefault="000E18F8" w:rsidP="00DB1FB6">
            <w:pPr>
              <w:spacing w:before="300" w:line="273" w:lineRule="auto"/>
              <w:rPr>
                <w:szCs w:val="24"/>
                <w:lang w:eastAsia="zh-CN"/>
              </w:rPr>
            </w:pPr>
          </w:p>
          <w:p w:rsidR="000E18F8" w:rsidRDefault="000E18F8" w:rsidP="00DB1FB6">
            <w:pPr>
              <w:spacing w:line="273" w:lineRule="auto"/>
              <w:rPr>
                <w:szCs w:val="24"/>
                <w:lang w:eastAsia="zh-CN"/>
              </w:rPr>
            </w:pPr>
            <w:r>
              <w:rPr>
                <w:rFonts w:ascii="宋体" w:eastAsia="宋体" w:hAnsi="宋体" w:cs="宋体" w:hint="eastAsia"/>
                <w:szCs w:val="24"/>
                <w:lang w:eastAsia="zh-CN" w:bidi="ar"/>
              </w:rPr>
              <w:t>身份证号：________________________</w:t>
            </w:r>
          </w:p>
        </w:tc>
      </w:tr>
    </w:tbl>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投标单位（公章）：</w:t>
      </w:r>
    </w:p>
    <w:p w:rsidR="000E18F8" w:rsidRDefault="000E18F8" w:rsidP="000E18F8">
      <w:pPr>
        <w:pBdr>
          <w:bottom w:val="single" w:sz="6" w:space="1" w:color="333333"/>
        </w:pBdr>
        <w:spacing w:before="300" w:line="273" w:lineRule="auto"/>
        <w:rPr>
          <w:rFonts w:cs="Times New Roman"/>
          <w:szCs w:val="24"/>
          <w:lang w:eastAsia="zh-CN"/>
        </w:rPr>
      </w:pPr>
      <w:r>
        <w:rPr>
          <w:rFonts w:cs="Times New Roman" w:hint="eastAsia"/>
          <w:szCs w:val="24"/>
          <w:lang w:eastAsia="zh-CN" w:bidi="ar"/>
        </w:rPr>
        <w:t xml:space="preserve"> </w:t>
      </w:r>
    </w:p>
    <w:p w:rsidR="000E18F8" w:rsidRDefault="000E18F8" w:rsidP="000E18F8">
      <w:pPr>
        <w:spacing w:before="150" w:line="273" w:lineRule="auto"/>
        <w:rPr>
          <w:rFonts w:cs="Times New Roman"/>
          <w:szCs w:val="24"/>
          <w:lang w:eastAsia="zh-CN"/>
        </w:rPr>
      </w:pPr>
      <w:r>
        <w:rPr>
          <w:rFonts w:ascii="宋体" w:eastAsia="宋体" w:hAnsi="宋体" w:cs="宋体" w:hint="eastAsia"/>
          <w:szCs w:val="24"/>
          <w:lang w:eastAsia="zh-CN" w:bidi="ar"/>
        </w:rPr>
        <w:t>日期：______年____月____日</w:t>
      </w:r>
    </w:p>
    <w:p w:rsidR="000E18F8" w:rsidRDefault="000E18F8" w:rsidP="000E18F8">
      <w:pPr>
        <w:spacing w:line="273" w:lineRule="auto"/>
        <w:rPr>
          <w:rFonts w:cs="Times New Roman"/>
          <w:szCs w:val="24"/>
          <w:lang w:eastAsia="zh-CN"/>
        </w:rPr>
      </w:pPr>
      <w:r>
        <w:rPr>
          <w:rFonts w:ascii="宋体" w:eastAsia="宋体" w:hAnsi="宋体" w:cs="宋体" w:hint="eastAsia"/>
          <w:sz w:val="20"/>
          <w:szCs w:val="20"/>
          <w:lang w:eastAsia="zh-CN" w:bidi="ar"/>
        </w:rPr>
        <w:t>附件：授权代表身份证正反面复印件（加盖公章）</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1875FC" w:rsidRPr="001875FC" w:rsidRDefault="001875FC" w:rsidP="001875FC">
      <w:pPr>
        <w:rPr>
          <w:rFonts w:hint="eastAsia"/>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lastRenderedPageBreak/>
        <w:t>四、开标一览表</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注：本表所有内容不得为空，报价大小写需一致，加盖投标单位公章有效。</w:t>
      </w:r>
    </w:p>
    <w:tbl>
      <w:tblPr>
        <w:tblStyle w:val="af6"/>
        <w:tblW w:w="8640" w:type="dxa"/>
        <w:tblBorders>
          <w:top w:val="single" w:sz="6" w:space="0" w:color="333333"/>
          <w:left w:val="single" w:sz="6" w:space="0" w:color="333333"/>
          <w:bottom w:val="single" w:sz="6" w:space="0" w:color="333333"/>
          <w:right w:val="single" w:sz="6" w:space="0" w:color="333333"/>
        </w:tblBorders>
        <w:tblLayout w:type="fixed"/>
        <w:tblLook w:val="04A0" w:firstRow="1" w:lastRow="0" w:firstColumn="1" w:lastColumn="0" w:noHBand="0" w:noVBand="1"/>
      </w:tblPr>
      <w:tblGrid>
        <w:gridCol w:w="900"/>
        <w:gridCol w:w="1993"/>
        <w:gridCol w:w="1081"/>
        <w:gridCol w:w="1826"/>
        <w:gridCol w:w="2840"/>
      </w:tblGrid>
      <w:tr w:rsidR="000E18F8" w:rsidTr="00DB1FB6">
        <w:tc>
          <w:tcPr>
            <w:tcW w:w="2893" w:type="dxa"/>
            <w:gridSpan w:val="2"/>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项目名称</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华南理工大学大学城校区B13大楼2026-2027年度空调维修保养服务</w:t>
            </w:r>
          </w:p>
        </w:tc>
      </w:tr>
      <w:tr w:rsidR="000E18F8" w:rsidTr="00DB1FB6">
        <w:tc>
          <w:tcPr>
            <w:tcW w:w="900" w:type="dxa"/>
            <w:vMerge w:val="restart"/>
            <w:tcBorders>
              <w:top w:val="nil"/>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投标总报价</w:t>
            </w:r>
          </w:p>
        </w:tc>
        <w:tc>
          <w:tcPr>
            <w:tcW w:w="1993"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大写</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人民币：________________________元整</w:t>
            </w:r>
          </w:p>
        </w:tc>
      </w:tr>
      <w:tr w:rsidR="000E18F8" w:rsidTr="00DB1FB6">
        <w:tc>
          <w:tcPr>
            <w:tcW w:w="900" w:type="dxa"/>
            <w:vMerge/>
            <w:tcBorders>
              <w:top w:val="nil"/>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rPr>
                <w:rFonts w:ascii="Times New Roman" w:hAnsi="Times New Roman"/>
                <w:sz w:val="20"/>
              </w:rPr>
            </w:pPr>
          </w:p>
        </w:tc>
        <w:tc>
          <w:tcPr>
            <w:tcW w:w="1993"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小写</w:t>
            </w:r>
          </w:p>
        </w:tc>
        <w:tc>
          <w:tcPr>
            <w:tcW w:w="2907" w:type="dxa"/>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¥__________元</w:t>
            </w:r>
          </w:p>
        </w:tc>
        <w:tc>
          <w:tcPr>
            <w:tcW w:w="2840"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税率：______%</w:t>
            </w:r>
          </w:p>
        </w:tc>
      </w:tr>
      <w:tr w:rsidR="000E18F8" w:rsidTr="00DB1FB6">
        <w:tc>
          <w:tcPr>
            <w:tcW w:w="2893" w:type="dxa"/>
            <w:gridSpan w:val="2"/>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服务期限</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2026年5月1日至2027年4月30日</w:t>
            </w:r>
          </w:p>
        </w:tc>
      </w:tr>
      <w:tr w:rsidR="000E18F8" w:rsidTr="00DB1FB6">
        <w:tc>
          <w:tcPr>
            <w:tcW w:w="2893" w:type="dxa"/>
            <w:gridSpan w:val="2"/>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服务响应时间</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普通报修____小时内到场，紧急报修____小时内到场</w:t>
            </w:r>
          </w:p>
        </w:tc>
      </w:tr>
      <w:tr w:rsidR="000E18F8" w:rsidTr="00DB1FB6">
        <w:tc>
          <w:tcPr>
            <w:tcW w:w="2893" w:type="dxa"/>
            <w:gridSpan w:val="2"/>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质量承诺</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更换零部件质保期____</w:t>
            </w:r>
            <w:proofErr w:type="gramStart"/>
            <w:r>
              <w:rPr>
                <w:rFonts w:ascii="宋体" w:eastAsia="宋体" w:hAnsi="宋体" w:cs="宋体" w:hint="eastAsia"/>
                <w:szCs w:val="24"/>
                <w:lang w:eastAsia="zh-CN" w:bidi="ar"/>
              </w:rPr>
              <w:t>个</w:t>
            </w:r>
            <w:proofErr w:type="gramEnd"/>
            <w:r>
              <w:rPr>
                <w:rFonts w:ascii="宋体" w:eastAsia="宋体" w:hAnsi="宋体" w:cs="宋体" w:hint="eastAsia"/>
                <w:szCs w:val="24"/>
                <w:lang w:eastAsia="zh-CN" w:bidi="ar"/>
              </w:rPr>
              <w:t>月，整体服务质量符合招标文件要求</w:t>
            </w:r>
          </w:p>
        </w:tc>
      </w:tr>
      <w:tr w:rsidR="000E18F8" w:rsidTr="00DB1FB6">
        <w:tc>
          <w:tcPr>
            <w:tcW w:w="2893" w:type="dxa"/>
            <w:gridSpan w:val="2"/>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备注</w:t>
            </w:r>
          </w:p>
        </w:tc>
        <w:tc>
          <w:tcPr>
            <w:tcW w:w="5747" w:type="dxa"/>
            <w:gridSpan w:val="3"/>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r w:rsidR="000E18F8" w:rsidTr="00DB1FB6">
        <w:tc>
          <w:tcPr>
            <w:tcW w:w="3974" w:type="dxa"/>
            <w:gridSpan w:val="3"/>
            <w:tcBorders>
              <w:top w:val="nil"/>
              <w:left w:val="nil"/>
              <w:bottom w:val="nil"/>
              <w:right w:val="nil"/>
            </w:tcBorders>
          </w:tcPr>
          <w:p w:rsidR="000E18F8" w:rsidRDefault="000E18F8" w:rsidP="00DB1FB6">
            <w:pPr>
              <w:spacing w:line="273" w:lineRule="auto"/>
              <w:rPr>
                <w:szCs w:val="24"/>
              </w:rPr>
            </w:pPr>
            <w:r>
              <w:rPr>
                <w:rFonts w:ascii="宋体" w:eastAsia="宋体" w:hAnsi="宋体" w:cs="宋体" w:hint="eastAsia"/>
                <w:szCs w:val="24"/>
                <w:lang w:eastAsia="zh-CN" w:bidi="ar"/>
              </w:rPr>
              <w:t>投标单位（公章）：</w:t>
            </w:r>
          </w:p>
          <w:p w:rsidR="000E18F8" w:rsidRDefault="000E18F8" w:rsidP="00DB1FB6">
            <w:pPr>
              <w:spacing w:before="300" w:line="273" w:lineRule="auto"/>
              <w:rPr>
                <w:szCs w:val="24"/>
              </w:rPr>
            </w:pPr>
          </w:p>
        </w:tc>
        <w:tc>
          <w:tcPr>
            <w:tcW w:w="4666" w:type="dxa"/>
            <w:gridSpan w:val="2"/>
            <w:tcBorders>
              <w:top w:val="nil"/>
              <w:left w:val="nil"/>
              <w:bottom w:val="nil"/>
              <w:right w:val="outset" w:sz="6" w:space="0" w:color="auto"/>
            </w:tcBorders>
          </w:tcPr>
          <w:p w:rsidR="000E18F8" w:rsidRDefault="000E18F8" w:rsidP="00DB1FB6">
            <w:pPr>
              <w:spacing w:line="273" w:lineRule="auto"/>
              <w:jc w:val="right"/>
              <w:rPr>
                <w:szCs w:val="24"/>
                <w:lang w:eastAsia="zh-CN"/>
              </w:rPr>
            </w:pPr>
            <w:r>
              <w:rPr>
                <w:rFonts w:ascii="宋体" w:eastAsia="宋体" w:hAnsi="宋体" w:cs="宋体" w:hint="eastAsia"/>
                <w:szCs w:val="24"/>
                <w:lang w:eastAsia="zh-CN" w:bidi="ar"/>
              </w:rPr>
              <w:t>法定代表人/授权代表（签字）：</w:t>
            </w:r>
          </w:p>
          <w:p w:rsidR="000E18F8" w:rsidRDefault="000E18F8" w:rsidP="00DB1FB6">
            <w:pPr>
              <w:rPr>
                <w:rFonts w:ascii="Times New Roman" w:hAnsi="Times New Roman"/>
                <w:sz w:val="20"/>
                <w:lang w:eastAsia="zh-CN"/>
              </w:rPr>
            </w:pPr>
          </w:p>
        </w:tc>
      </w:tr>
    </w:tbl>
    <w:p w:rsidR="000E18F8" w:rsidRDefault="000E18F8" w:rsidP="000E18F8">
      <w:pPr>
        <w:spacing w:before="150" w:line="273" w:lineRule="auto"/>
        <w:rPr>
          <w:rFonts w:cs="Times New Roman"/>
          <w:szCs w:val="24"/>
          <w:lang w:eastAsia="zh-CN"/>
        </w:rPr>
      </w:pPr>
      <w:r>
        <w:rPr>
          <w:rFonts w:ascii="宋体" w:eastAsia="宋体" w:hAnsi="宋体" w:cs="宋体" w:hint="eastAsia"/>
          <w:szCs w:val="24"/>
          <w:lang w:eastAsia="zh-CN" w:bidi="ar"/>
        </w:rPr>
        <w:t>日期：______年____月____日</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五、分项报价表（维修部分）</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注：所有报价保留两位小数，合计金额需与开标一览表报价一致，加盖投标单位公章有效。可根据现场勘察结果增加认为需要维修的内容，但不能删减。</w:t>
      </w:r>
    </w:p>
    <w:tbl>
      <w:tblPr>
        <w:tblStyle w:val="af6"/>
        <w:tblW w:w="9039" w:type="dxa"/>
        <w:jc w:val="center"/>
        <w:tblBorders>
          <w:top w:val="none" w:sz="6" w:space="0" w:color="333333"/>
          <w:left w:val="none" w:sz="6" w:space="0" w:color="333333"/>
          <w:bottom w:val="none" w:sz="6" w:space="0" w:color="333333"/>
          <w:right w:val="none" w:sz="6" w:space="0" w:color="333333"/>
          <w:insideH w:val="none" w:sz="4" w:space="0" w:color="auto"/>
          <w:insideV w:val="none" w:sz="4" w:space="0" w:color="auto"/>
        </w:tblBorders>
        <w:tblLook w:val="04A0" w:firstRow="1" w:lastRow="0" w:firstColumn="1" w:lastColumn="0" w:noHBand="0" w:noVBand="1"/>
      </w:tblPr>
      <w:tblGrid>
        <w:gridCol w:w="397"/>
        <w:gridCol w:w="2693"/>
        <w:gridCol w:w="1129"/>
        <w:gridCol w:w="709"/>
        <w:gridCol w:w="482"/>
        <w:gridCol w:w="516"/>
        <w:gridCol w:w="1270"/>
        <w:gridCol w:w="1134"/>
        <w:gridCol w:w="709"/>
      </w:tblGrid>
      <w:tr w:rsidR="000E18F8" w:rsidTr="00DB1FB6">
        <w:trPr>
          <w:tblHeader/>
          <w:jc w:val="center"/>
        </w:trPr>
        <w:tc>
          <w:tcPr>
            <w:tcW w:w="0" w:type="auto"/>
            <w:tcBorders>
              <w:top w:val="single" w:sz="4" w:space="0" w:color="333333"/>
              <w:left w:val="single" w:sz="4" w:space="0" w:color="333333"/>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序号</w:t>
            </w:r>
          </w:p>
        </w:tc>
        <w:tc>
          <w:tcPr>
            <w:tcW w:w="2693"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事项名称</w:t>
            </w:r>
          </w:p>
        </w:tc>
        <w:tc>
          <w:tcPr>
            <w:tcW w:w="1129"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规格/参数要求</w:t>
            </w:r>
          </w:p>
        </w:tc>
        <w:tc>
          <w:tcPr>
            <w:tcW w:w="709"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品牌</w:t>
            </w:r>
          </w:p>
        </w:tc>
        <w:tc>
          <w:tcPr>
            <w:tcW w:w="482"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单位</w:t>
            </w:r>
          </w:p>
        </w:tc>
        <w:tc>
          <w:tcPr>
            <w:tcW w:w="516"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数量</w:t>
            </w:r>
          </w:p>
        </w:tc>
        <w:tc>
          <w:tcPr>
            <w:tcW w:w="1270"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不含</w:t>
            </w:r>
            <w:proofErr w:type="gramStart"/>
            <w:r>
              <w:rPr>
                <w:rFonts w:ascii="宋体" w:eastAsia="宋体" w:hAnsi="宋体" w:cs="宋体" w:hint="eastAsia"/>
                <w:b/>
                <w:szCs w:val="24"/>
                <w:shd w:val="clear" w:color="auto" w:fill="F5F5F5"/>
                <w:lang w:eastAsia="zh-CN" w:bidi="ar"/>
              </w:rPr>
              <w:t>税单价</w:t>
            </w:r>
            <w:proofErr w:type="gramEnd"/>
            <w:r>
              <w:rPr>
                <w:rFonts w:ascii="宋体" w:eastAsia="宋体" w:hAnsi="宋体" w:cs="宋体" w:hint="eastAsia"/>
                <w:b/>
                <w:szCs w:val="24"/>
                <w:shd w:val="clear" w:color="auto" w:fill="F5F5F5"/>
                <w:lang w:eastAsia="zh-CN" w:bidi="ar"/>
              </w:rPr>
              <w:t xml:space="preserve"> (元)</w:t>
            </w:r>
          </w:p>
        </w:tc>
        <w:tc>
          <w:tcPr>
            <w:tcW w:w="1134" w:type="dxa"/>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不含税总价 (元)</w:t>
            </w:r>
          </w:p>
        </w:tc>
        <w:tc>
          <w:tcPr>
            <w:tcW w:w="709" w:type="dxa"/>
            <w:tcBorders>
              <w:top w:val="single" w:sz="4" w:space="0" w:color="333333"/>
              <w:left w:val="single" w:sz="4" w:space="0" w:color="auto"/>
              <w:bottom w:val="nil"/>
              <w:right w:val="single" w:sz="4" w:space="0" w:color="333333"/>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备注</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螺杆机冷冻油</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L</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桶</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螺杆机油滤芯</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YGWE</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螺杆机油滤芯O圈</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YGWE</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4</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螺杆机干燥过滤器</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YGWE</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5</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干燥过滤器O圈</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YGWE</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6</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离心机冷冻油</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桶</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4</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7</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离心机油滤芯</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8</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离心机机油滤芯O圈</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9</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离心机干燥过滤器</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10</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干燥过滤器O圈</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lastRenderedPageBreak/>
              <w:t>11</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离心机水温传感器</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YK</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只</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12</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换油维修人工费</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主机</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13</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主机通炮</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14</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冷凝器化学清洗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包含药水</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约克</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15</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一次性水质清洗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1100RT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16</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机房冷源过滤器清洗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17</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风机盘管滤网清洗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607</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18</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新风机滤网清洗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50</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19</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roofErr w:type="gramStart"/>
            <w:r>
              <w:rPr>
                <w:rFonts w:ascii="宋体" w:eastAsia="宋体" w:hAnsi="宋体" w:cs="宋体" w:hint="eastAsia"/>
                <w:szCs w:val="24"/>
                <w:lang w:eastAsia="zh-CN" w:bidi="ar"/>
              </w:rPr>
              <w:t>风柜滤网</w:t>
            </w:r>
            <w:proofErr w:type="gramEnd"/>
            <w:r>
              <w:rPr>
                <w:rFonts w:ascii="宋体" w:eastAsia="宋体" w:hAnsi="宋体" w:cs="宋体" w:hint="eastAsia"/>
                <w:szCs w:val="24"/>
                <w:lang w:eastAsia="zh-CN" w:bidi="ar"/>
              </w:rPr>
              <w:t>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20</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冷却塔填料水盘清洗</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台</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21</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冷源电动平衡阀检修</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机房</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22</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冷源电箱检修</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r>
              <w:rPr>
                <w:rFonts w:ascii="宋体" w:eastAsia="宋体" w:hAnsi="宋体" w:cs="宋体" w:hint="eastAsia"/>
                <w:szCs w:val="24"/>
                <w:lang w:eastAsia="zh-CN" w:bidi="ar"/>
              </w:rPr>
              <w:t>机房</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23</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风机盘管加开回风口</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102、1103实验室</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24</w:t>
            </w:r>
          </w:p>
        </w:tc>
        <w:tc>
          <w:tcPr>
            <w:tcW w:w="2693"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变频柜更换风扇</w:t>
            </w:r>
          </w:p>
        </w:tc>
        <w:tc>
          <w:tcPr>
            <w:tcW w:w="112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709"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rPr>
                <w:rFonts w:ascii="宋体" w:eastAsia="宋体"/>
                <w:szCs w:val="24"/>
              </w:rPr>
            </w:pPr>
            <w:r>
              <w:rPr>
                <w:rFonts w:ascii="宋体" w:eastAsia="宋体" w:hAnsi="宋体" w:cs="宋体" w:hint="eastAsia"/>
                <w:szCs w:val="24"/>
                <w:lang w:eastAsia="zh-CN" w:bidi="ar"/>
              </w:rPr>
              <w:t>/</w:t>
            </w:r>
          </w:p>
        </w:tc>
        <w:tc>
          <w:tcPr>
            <w:tcW w:w="482"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w:t>
            </w:r>
          </w:p>
        </w:tc>
        <w:tc>
          <w:tcPr>
            <w:tcW w:w="516"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1270"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1134" w:type="dxa"/>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c>
          <w:tcPr>
            <w:tcW w:w="709"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szCs w:val="24"/>
              </w:rPr>
            </w:pPr>
          </w:p>
        </w:tc>
      </w:tr>
      <w:tr w:rsidR="000E18F8" w:rsidTr="00DB1FB6">
        <w:trPr>
          <w:jc w:val="center"/>
        </w:trPr>
        <w:tc>
          <w:tcPr>
            <w:tcW w:w="7196" w:type="dxa"/>
            <w:gridSpan w:val="7"/>
            <w:tcBorders>
              <w:top w:val="single" w:sz="4" w:space="0" w:color="333333"/>
              <w:left w:val="single" w:sz="4" w:space="0" w:color="333333"/>
              <w:bottom w:val="single" w:sz="4" w:space="0" w:color="333333"/>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维修部分不含税小计</w:t>
            </w:r>
          </w:p>
        </w:tc>
        <w:tc>
          <w:tcPr>
            <w:tcW w:w="1134" w:type="dxa"/>
            <w:tcBorders>
              <w:top w:val="single" w:sz="4" w:space="0" w:color="333333"/>
              <w:left w:val="single" w:sz="4" w:space="0" w:color="auto"/>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b/>
                <w:szCs w:val="24"/>
              </w:rPr>
            </w:pPr>
          </w:p>
        </w:tc>
        <w:tc>
          <w:tcPr>
            <w:tcW w:w="709" w:type="dxa"/>
            <w:tcBorders>
              <w:top w:val="single" w:sz="4" w:space="0" w:color="333333"/>
              <w:left w:val="single" w:sz="4" w:space="0" w:color="auto"/>
              <w:bottom w:val="single" w:sz="4" w:space="0" w:color="333333"/>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right"/>
              <w:rPr>
                <w:rFonts w:ascii="宋体" w:eastAsia="宋体"/>
                <w:b/>
                <w:szCs w:val="24"/>
              </w:rPr>
            </w:pPr>
          </w:p>
        </w:tc>
      </w:tr>
    </w:tbl>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六、分项报价表（年度保养部分）</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注：所有报价保留两位小数，合计金额需与开标一览表报价一致，加盖投标单位公章有效。可根据现场勘察结果增加认为需要维修的内容，但不能删减。</w:t>
      </w:r>
    </w:p>
    <w:p w:rsidR="000E18F8" w:rsidRPr="003A1C70" w:rsidRDefault="000E18F8" w:rsidP="000E18F8">
      <w:pPr>
        <w:spacing w:after="112" w:line="273" w:lineRule="auto"/>
        <w:rPr>
          <w:rFonts w:cs="Times New Roman"/>
          <w:szCs w:val="24"/>
          <w:lang w:eastAsia="zh-CN"/>
        </w:rPr>
      </w:pPr>
    </w:p>
    <w:tbl>
      <w:tblPr>
        <w:tblStyle w:val="af6"/>
        <w:tblW w:w="5000" w:type="pct"/>
        <w:jc w:val="center"/>
        <w:tblBorders>
          <w:top w:val="single" w:sz="6" w:space="0" w:color="333333"/>
          <w:left w:val="single" w:sz="6" w:space="0" w:color="333333"/>
          <w:bottom w:val="single" w:sz="6" w:space="0" w:color="333333"/>
          <w:right w:val="single" w:sz="6" w:space="0" w:color="333333"/>
        </w:tblBorders>
        <w:tblLayout w:type="fixed"/>
        <w:tblLook w:val="04A0" w:firstRow="1" w:lastRow="0" w:firstColumn="1" w:lastColumn="0" w:noHBand="0" w:noVBand="1"/>
      </w:tblPr>
      <w:tblGrid>
        <w:gridCol w:w="473"/>
        <w:gridCol w:w="2402"/>
        <w:gridCol w:w="113"/>
        <w:gridCol w:w="1161"/>
        <w:gridCol w:w="652"/>
        <w:gridCol w:w="410"/>
        <w:gridCol w:w="594"/>
        <w:gridCol w:w="865"/>
        <w:gridCol w:w="763"/>
        <w:gridCol w:w="857"/>
      </w:tblGrid>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lastRenderedPageBreak/>
              <w:t>序号</w:t>
            </w:r>
          </w:p>
        </w:tc>
        <w:tc>
          <w:tcPr>
            <w:tcW w:w="1517" w:type="pct"/>
            <w:gridSpan w:val="2"/>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事项名称</w:t>
            </w:r>
          </w:p>
        </w:tc>
        <w:tc>
          <w:tcPr>
            <w:tcW w:w="700"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规格/参数要求</w:t>
            </w:r>
          </w:p>
        </w:tc>
        <w:tc>
          <w:tcPr>
            <w:tcW w:w="393"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品牌</w:t>
            </w:r>
          </w:p>
        </w:tc>
        <w:tc>
          <w:tcPr>
            <w:tcW w:w="247"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单位</w:t>
            </w:r>
          </w:p>
        </w:tc>
        <w:tc>
          <w:tcPr>
            <w:tcW w:w="358"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数量</w:t>
            </w:r>
          </w:p>
        </w:tc>
        <w:tc>
          <w:tcPr>
            <w:tcW w:w="520"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不含</w:t>
            </w:r>
            <w:proofErr w:type="gramStart"/>
            <w:r>
              <w:rPr>
                <w:rFonts w:ascii="宋体" w:eastAsia="宋体" w:hAnsi="宋体" w:cs="宋体" w:hint="eastAsia"/>
                <w:b/>
                <w:szCs w:val="24"/>
                <w:shd w:val="clear" w:color="auto" w:fill="F5F5F5"/>
                <w:lang w:eastAsia="zh-CN" w:bidi="ar"/>
              </w:rPr>
              <w:t>税单价</w:t>
            </w:r>
            <w:proofErr w:type="gramEnd"/>
            <w:r>
              <w:rPr>
                <w:rFonts w:ascii="宋体" w:eastAsia="宋体" w:hAnsi="宋体" w:cs="宋体" w:hint="eastAsia"/>
                <w:b/>
                <w:szCs w:val="24"/>
                <w:shd w:val="clear" w:color="auto" w:fill="F5F5F5"/>
                <w:lang w:eastAsia="zh-CN" w:bidi="ar"/>
              </w:rPr>
              <w:t>(元)</w:t>
            </w:r>
          </w:p>
        </w:tc>
        <w:tc>
          <w:tcPr>
            <w:tcW w:w="460"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不含税总价(元)</w:t>
            </w:r>
          </w:p>
        </w:tc>
        <w:tc>
          <w:tcPr>
            <w:tcW w:w="517" w:type="pct"/>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备注</w:t>
            </w: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25</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离心机年度保养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含启动柜</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约克</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26</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螺杆机年度保养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含启动柜</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约克</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1</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27</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模块式主机年度保养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含启动柜</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约克</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6</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28</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冷冻水泵年度保养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5</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29</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冷却水泵年度保养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5</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30</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冷却塔年度保养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31</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lang w:eastAsia="zh-CN"/>
              </w:rPr>
            </w:pPr>
            <w:r>
              <w:rPr>
                <w:rFonts w:ascii="宋体" w:eastAsia="宋体" w:hAnsi="宋体" w:cs="宋体" w:hint="eastAsia"/>
                <w:szCs w:val="24"/>
                <w:lang w:eastAsia="zh-CN" w:bidi="ar"/>
              </w:rPr>
              <w:t>在线清洗装置年度保养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32</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lang w:eastAsia="zh-CN"/>
              </w:rPr>
            </w:pPr>
            <w:r>
              <w:rPr>
                <w:rFonts w:ascii="宋体" w:eastAsia="宋体" w:hAnsi="宋体" w:cs="宋体" w:hint="eastAsia"/>
                <w:szCs w:val="24"/>
                <w:lang w:eastAsia="zh-CN" w:bidi="ar"/>
              </w:rPr>
              <w:t>补水系统、管道阀门等年度保养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项</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1</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33</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冷却水系统年度保养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包含药水</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项</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1</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34</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roofErr w:type="gramStart"/>
            <w:r>
              <w:rPr>
                <w:rFonts w:ascii="宋体" w:eastAsia="宋体" w:hAnsi="宋体" w:cs="宋体" w:hint="eastAsia"/>
                <w:szCs w:val="24"/>
                <w:lang w:eastAsia="zh-CN" w:bidi="ar"/>
              </w:rPr>
              <w:t>冷冻水</w:t>
            </w:r>
            <w:proofErr w:type="gramEnd"/>
            <w:r>
              <w:rPr>
                <w:rFonts w:ascii="宋体" w:eastAsia="宋体" w:hAnsi="宋体" w:cs="宋体" w:hint="eastAsia"/>
                <w:szCs w:val="24"/>
                <w:lang w:eastAsia="zh-CN" w:bidi="ar"/>
              </w:rPr>
              <w:t>系统年度保养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包含药水</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项</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1</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35</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供暖水泵年度保养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项</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4</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36</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lang w:eastAsia="zh-CN"/>
              </w:rPr>
            </w:pPr>
            <w:r>
              <w:rPr>
                <w:rFonts w:ascii="宋体" w:eastAsia="宋体" w:hAnsi="宋体" w:cs="宋体" w:hint="eastAsia"/>
                <w:szCs w:val="24"/>
                <w:lang w:eastAsia="zh-CN" w:bidi="ar"/>
              </w:rPr>
              <w:t>风机盘管机组年度保养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607</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Pr="00657351" w:rsidRDefault="000E18F8" w:rsidP="00DB1FB6">
            <w:pPr>
              <w:keepNext/>
              <w:snapToGrid w:val="0"/>
              <w:spacing w:line="273" w:lineRule="auto"/>
              <w:rPr>
                <w:szCs w:val="24"/>
              </w:rPr>
            </w:pPr>
            <w:r w:rsidRPr="00657351">
              <w:rPr>
                <w:rFonts w:ascii="宋体" w:eastAsia="宋体" w:hAnsi="宋体" w:cs="宋体" w:hint="eastAsia"/>
                <w:szCs w:val="24"/>
                <w:lang w:eastAsia="zh-CN" w:bidi="ar"/>
              </w:rPr>
              <w:t>排障</w:t>
            </w:r>
          </w:p>
        </w:tc>
      </w:tr>
      <w:tr w:rsidR="000E18F8" w:rsidTr="00DB1FB6">
        <w:trPr>
          <w:jc w:val="center"/>
        </w:trPr>
        <w:tc>
          <w:tcPr>
            <w:tcW w:w="285" w:type="pct"/>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37</w:t>
            </w:r>
          </w:p>
        </w:tc>
        <w:tc>
          <w:tcPr>
            <w:tcW w:w="1517" w:type="pct"/>
            <w:gridSpan w:val="2"/>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lang w:eastAsia="zh-CN"/>
              </w:rPr>
            </w:pPr>
            <w:r>
              <w:rPr>
                <w:rFonts w:ascii="宋体" w:eastAsia="宋体" w:hAnsi="宋体" w:cs="宋体" w:hint="eastAsia"/>
                <w:szCs w:val="24"/>
                <w:lang w:eastAsia="zh-CN" w:bidi="ar"/>
              </w:rPr>
              <w:t>空气处理机组年度保养</w:t>
            </w:r>
          </w:p>
        </w:tc>
        <w:tc>
          <w:tcPr>
            <w:tcW w:w="70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393"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w:t>
            </w:r>
          </w:p>
        </w:tc>
        <w:tc>
          <w:tcPr>
            <w:tcW w:w="24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台</w:t>
            </w:r>
          </w:p>
        </w:tc>
        <w:tc>
          <w:tcPr>
            <w:tcW w:w="358"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51</w:t>
            </w:r>
          </w:p>
        </w:tc>
        <w:tc>
          <w:tcPr>
            <w:tcW w:w="52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Pr="00657351" w:rsidRDefault="000E18F8" w:rsidP="00DB1FB6">
            <w:pPr>
              <w:keepNext/>
              <w:snapToGrid w:val="0"/>
              <w:spacing w:line="273" w:lineRule="auto"/>
              <w:rPr>
                <w:szCs w:val="24"/>
              </w:rPr>
            </w:pPr>
            <w:r w:rsidRPr="00657351">
              <w:rPr>
                <w:rFonts w:ascii="宋体" w:eastAsia="宋体" w:hAnsi="宋体" w:cs="宋体" w:hint="eastAsia"/>
                <w:szCs w:val="24"/>
                <w:lang w:eastAsia="zh-CN" w:bidi="ar"/>
              </w:rPr>
              <w:t>排障</w:t>
            </w:r>
          </w:p>
        </w:tc>
      </w:tr>
      <w:tr w:rsidR="000E18F8" w:rsidTr="00DB1FB6">
        <w:trPr>
          <w:jc w:val="center"/>
        </w:trPr>
        <w:tc>
          <w:tcPr>
            <w:tcW w:w="4022" w:type="pct"/>
            <w:gridSpan w:val="8"/>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lang w:eastAsia="zh-CN"/>
              </w:rPr>
            </w:pPr>
            <w:r>
              <w:rPr>
                <w:rFonts w:ascii="宋体" w:eastAsia="宋体" w:hAnsi="宋体" w:cs="宋体" w:hint="eastAsia"/>
                <w:b/>
                <w:szCs w:val="24"/>
                <w:shd w:val="clear" w:color="auto" w:fill="F5F5F5"/>
                <w:lang w:eastAsia="zh-CN" w:bidi="ar"/>
              </w:rPr>
              <w:t>年度保养部分不含税小计</w:t>
            </w: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lang w:eastAsia="zh-CN"/>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lang w:eastAsia="zh-CN"/>
              </w:rPr>
            </w:pPr>
          </w:p>
        </w:tc>
      </w:tr>
      <w:tr w:rsidR="000E18F8" w:rsidTr="00DB1FB6">
        <w:trPr>
          <w:jc w:val="center"/>
        </w:trPr>
        <w:tc>
          <w:tcPr>
            <w:tcW w:w="4022" w:type="pct"/>
            <w:gridSpan w:val="8"/>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不含税总报价</w:t>
            </w: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jc w:val="center"/>
        </w:trPr>
        <w:tc>
          <w:tcPr>
            <w:tcW w:w="4022" w:type="pct"/>
            <w:gridSpan w:val="8"/>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keepNext/>
              <w:snapToGrid w:val="0"/>
              <w:spacing w:line="273" w:lineRule="auto"/>
              <w:jc w:val="center"/>
              <w:rPr>
                <w:szCs w:val="24"/>
              </w:rPr>
            </w:pPr>
            <w:r>
              <w:rPr>
                <w:rFonts w:ascii="宋体" w:eastAsia="宋体" w:hAnsi="宋体" w:cs="宋体" w:hint="eastAsia"/>
                <w:b/>
                <w:szCs w:val="24"/>
                <w:shd w:val="clear" w:color="auto" w:fill="F5F5F5"/>
                <w:lang w:eastAsia="zh-CN" w:bidi="ar"/>
              </w:rPr>
              <w:t>含税总报价（税率6%）</w:t>
            </w:r>
          </w:p>
        </w:tc>
        <w:tc>
          <w:tcPr>
            <w:tcW w:w="460"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jc w:val="right"/>
              <w:rPr>
                <w:szCs w:val="24"/>
              </w:rPr>
            </w:pPr>
          </w:p>
        </w:tc>
        <w:tc>
          <w:tcPr>
            <w:tcW w:w="517" w:type="pct"/>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keepNext/>
              <w:snapToGrid w:val="0"/>
              <w:spacing w:line="273" w:lineRule="auto"/>
              <w:rPr>
                <w:szCs w:val="24"/>
              </w:rPr>
            </w:pPr>
          </w:p>
        </w:tc>
      </w:tr>
      <w:tr w:rsidR="000E18F8" w:rsidTr="00DB1FB6">
        <w:trPr>
          <w:trHeight w:val="996"/>
          <w:jc w:val="center"/>
        </w:trPr>
        <w:tc>
          <w:tcPr>
            <w:tcW w:w="1734" w:type="pct"/>
            <w:gridSpan w:val="2"/>
            <w:tcBorders>
              <w:top w:val="nil"/>
              <w:left w:val="nil"/>
              <w:bottom w:val="nil"/>
              <w:right w:val="nil"/>
            </w:tcBorders>
          </w:tcPr>
          <w:p w:rsidR="000E18F8" w:rsidRDefault="000E18F8" w:rsidP="00DB1FB6">
            <w:pPr>
              <w:keepNext/>
              <w:snapToGrid w:val="0"/>
              <w:spacing w:line="273" w:lineRule="auto"/>
              <w:rPr>
                <w:szCs w:val="24"/>
              </w:rPr>
            </w:pPr>
            <w:r>
              <w:rPr>
                <w:rFonts w:ascii="宋体" w:eastAsia="宋体" w:hAnsi="宋体" w:cs="宋体" w:hint="eastAsia"/>
                <w:szCs w:val="24"/>
                <w:lang w:eastAsia="zh-CN" w:bidi="ar"/>
              </w:rPr>
              <w:t>投标单位（公章）：</w:t>
            </w:r>
          </w:p>
          <w:p w:rsidR="000E18F8" w:rsidRDefault="000E18F8" w:rsidP="00DB1FB6">
            <w:pPr>
              <w:keepNext/>
              <w:snapToGrid w:val="0"/>
              <w:spacing w:before="300" w:line="273" w:lineRule="auto"/>
              <w:rPr>
                <w:szCs w:val="24"/>
              </w:rPr>
            </w:pPr>
          </w:p>
        </w:tc>
        <w:tc>
          <w:tcPr>
            <w:tcW w:w="3265" w:type="pct"/>
            <w:gridSpan w:val="8"/>
            <w:tcBorders>
              <w:top w:val="nil"/>
              <w:left w:val="nil"/>
              <w:bottom w:val="nil"/>
              <w:right w:val="nil"/>
            </w:tcBorders>
          </w:tcPr>
          <w:p w:rsidR="000E18F8" w:rsidRDefault="000E18F8" w:rsidP="00DB1FB6">
            <w:pPr>
              <w:keepNext/>
              <w:snapToGrid w:val="0"/>
              <w:spacing w:line="273" w:lineRule="auto"/>
              <w:jc w:val="right"/>
              <w:rPr>
                <w:szCs w:val="24"/>
                <w:lang w:eastAsia="zh-CN"/>
              </w:rPr>
            </w:pPr>
            <w:r>
              <w:rPr>
                <w:rFonts w:ascii="宋体" w:eastAsia="宋体" w:hAnsi="宋体" w:cs="宋体" w:hint="eastAsia"/>
                <w:szCs w:val="24"/>
                <w:lang w:eastAsia="zh-CN" w:bidi="ar"/>
              </w:rPr>
              <w:t>法定代表人/授权代表（签字）：</w:t>
            </w:r>
          </w:p>
          <w:p w:rsidR="000E18F8" w:rsidRDefault="000E18F8" w:rsidP="00DB1FB6">
            <w:pPr>
              <w:keepNext/>
              <w:snapToGrid w:val="0"/>
              <w:rPr>
                <w:rFonts w:ascii="Times New Roman" w:hAnsi="Times New Roman"/>
                <w:sz w:val="20"/>
                <w:lang w:eastAsia="zh-CN"/>
              </w:rPr>
            </w:pPr>
          </w:p>
        </w:tc>
      </w:tr>
    </w:tbl>
    <w:p w:rsidR="000E18F8" w:rsidRDefault="000E18F8" w:rsidP="000E18F8">
      <w:pPr>
        <w:spacing w:before="150" w:line="273" w:lineRule="auto"/>
        <w:jc w:val="right"/>
        <w:rPr>
          <w:rFonts w:ascii="宋体" w:eastAsia="宋体" w:hAnsi="宋体" w:cs="宋体"/>
          <w:szCs w:val="24"/>
          <w:lang w:eastAsia="zh-CN" w:bidi="ar"/>
        </w:rPr>
      </w:pPr>
      <w:r>
        <w:rPr>
          <w:rFonts w:ascii="宋体" w:eastAsia="宋体" w:hAnsi="宋体" w:cs="宋体" w:hint="eastAsia"/>
          <w:szCs w:val="24"/>
          <w:lang w:eastAsia="zh-CN" w:bidi="ar"/>
        </w:rPr>
        <w:t>日期：______年____月____日</w:t>
      </w:r>
    </w:p>
    <w:p w:rsidR="000E18F8" w:rsidRDefault="000E18F8" w:rsidP="000E18F8">
      <w:pPr>
        <w:spacing w:before="150" w:line="273" w:lineRule="auto"/>
        <w:jc w:val="right"/>
        <w:rPr>
          <w:rFonts w:ascii="宋体" w:eastAsia="宋体" w:hAnsi="宋体" w:cs="宋体"/>
          <w:szCs w:val="24"/>
          <w:lang w:eastAsia="zh-CN" w:bidi="ar"/>
        </w:rPr>
      </w:pPr>
    </w:p>
    <w:p w:rsidR="000E18F8" w:rsidRDefault="000E18F8" w:rsidP="000E18F8">
      <w:pPr>
        <w:spacing w:before="150" w:line="273" w:lineRule="auto"/>
        <w:jc w:val="right"/>
        <w:rPr>
          <w:rFonts w:ascii="宋体" w:eastAsia="宋体" w:hAnsi="宋体" w:cs="宋体"/>
          <w:szCs w:val="24"/>
          <w:lang w:eastAsia="zh-CN" w:bidi="ar"/>
        </w:rPr>
      </w:pPr>
    </w:p>
    <w:p w:rsidR="001875FC" w:rsidRDefault="001875FC" w:rsidP="000E18F8">
      <w:pPr>
        <w:spacing w:before="150" w:line="273" w:lineRule="auto"/>
        <w:jc w:val="right"/>
        <w:rPr>
          <w:rFonts w:ascii="宋体" w:eastAsia="宋体" w:hAnsi="宋体" w:cs="宋体" w:hint="eastAsia"/>
          <w:szCs w:val="24"/>
          <w:lang w:eastAsia="zh-CN" w:bidi="ar"/>
        </w:rPr>
      </w:pPr>
    </w:p>
    <w:p w:rsidR="000E18F8" w:rsidRPr="00E55A4B" w:rsidRDefault="000E18F8" w:rsidP="000E18F8">
      <w:pPr>
        <w:ind w:firstLineChars="900" w:firstLine="2530"/>
        <w:rPr>
          <w:b/>
          <w:lang w:eastAsia="zh-CN"/>
        </w:rPr>
      </w:pPr>
      <w:r w:rsidRPr="00E55A4B">
        <w:rPr>
          <w:rFonts w:ascii="仿宋_GB2312" w:eastAsia="仿宋_GB2312" w:cs="仿宋_GB2312"/>
          <w:b/>
          <w:sz w:val="28"/>
          <w:szCs w:val="28"/>
          <w:lang w:eastAsia="zh-CN"/>
        </w:rPr>
        <w:lastRenderedPageBreak/>
        <w:t>更换的材料及零部件、易耗材料</w:t>
      </w:r>
      <w:r>
        <w:rPr>
          <w:rFonts w:ascii="仿宋_GB2312" w:eastAsia="仿宋_GB2312" w:cs="仿宋_GB2312" w:hint="eastAsia"/>
          <w:b/>
          <w:sz w:val="28"/>
          <w:szCs w:val="28"/>
          <w:lang w:eastAsia="zh-CN"/>
        </w:rPr>
        <w:t>报价</w:t>
      </w:r>
      <w:r w:rsidRPr="00E55A4B">
        <w:rPr>
          <w:rFonts w:ascii="仿宋_GB2312" w:eastAsia="仿宋_GB2312" w:cs="仿宋_GB2312" w:hint="eastAsia"/>
          <w:b/>
          <w:sz w:val="28"/>
          <w:szCs w:val="28"/>
          <w:lang w:eastAsia="zh-CN"/>
        </w:rPr>
        <w:t>表</w:t>
      </w:r>
    </w:p>
    <w:tbl>
      <w:tblPr>
        <w:tblW w:w="9195" w:type="dxa"/>
        <w:tblInd w:w="93" w:type="dxa"/>
        <w:tblLook w:val="04A0" w:firstRow="1" w:lastRow="0" w:firstColumn="1" w:lastColumn="0" w:noHBand="0" w:noVBand="1"/>
      </w:tblPr>
      <w:tblGrid>
        <w:gridCol w:w="465"/>
        <w:gridCol w:w="5340"/>
        <w:gridCol w:w="1875"/>
        <w:gridCol w:w="1515"/>
      </w:tblGrid>
      <w:tr w:rsidR="000E18F8" w:rsidTr="00DB1FB6">
        <w:trPr>
          <w:trHeight w:val="270"/>
        </w:trPr>
        <w:tc>
          <w:tcPr>
            <w:tcW w:w="465" w:type="dxa"/>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序号</w:t>
            </w:r>
          </w:p>
        </w:tc>
        <w:tc>
          <w:tcPr>
            <w:tcW w:w="5340" w:type="dxa"/>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零件名称</w:t>
            </w:r>
          </w:p>
        </w:tc>
        <w:tc>
          <w:tcPr>
            <w:tcW w:w="1875" w:type="dxa"/>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零件编号</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单价（</w:t>
            </w:r>
            <w:r>
              <w:rPr>
                <w:rFonts w:ascii="Times New Roman" w:eastAsia="宋体" w:hAnsi="Times New Roman" w:cs="Times New Roman"/>
                <w:color w:val="000000"/>
                <w:sz w:val="22"/>
                <w:lang w:eastAsia="zh-CN" w:bidi="ar"/>
              </w:rPr>
              <w:t>RMB</w:t>
            </w:r>
            <w:r>
              <w:rPr>
                <w:rFonts w:ascii="宋体" w:eastAsia="宋体" w:hAnsi="宋体" w:cs="宋体" w:hint="eastAsia"/>
                <w:color w:val="000000"/>
                <w:sz w:val="22"/>
                <w:lang w:eastAsia="zh-CN" w:bidi="ar"/>
              </w:rPr>
              <w:t>）</w:t>
            </w: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Times New Roman" w:eastAsia="宋体" w:hAnsi="Times New Roman" w:cs="Times New Roman"/>
                <w:color w:val="000000"/>
                <w:sz w:val="22"/>
                <w:lang w:eastAsia="zh-CN"/>
              </w:rPr>
            </w:pPr>
            <w:r>
              <w:rPr>
                <w:rFonts w:ascii="Times New Roman" w:eastAsia="宋体" w:hAnsi="Times New Roman" w:cs="Times New Roman"/>
                <w:color w:val="000000"/>
                <w:sz w:val="22"/>
                <w:lang w:eastAsia="zh-CN" w:bidi="ar"/>
              </w:rPr>
              <w:t>K</w:t>
            </w:r>
            <w:r>
              <w:rPr>
                <w:rFonts w:ascii="宋体" w:eastAsia="宋体" w:hAnsi="宋体" w:cs="宋体" w:hint="eastAsia"/>
                <w:color w:val="000000"/>
                <w:sz w:val="22"/>
                <w:lang w:eastAsia="zh-CN" w:bidi="ar"/>
              </w:rPr>
              <w:t>油</w:t>
            </w:r>
            <w:r>
              <w:rPr>
                <w:rFonts w:ascii="宋体" w:eastAsia="宋体" w:hAnsi="宋体" w:cs="宋体" w:hint="eastAsia"/>
                <w:color w:val="000000"/>
                <w:sz w:val="20"/>
                <w:szCs w:val="20"/>
                <w:lang w:eastAsia="zh-CN" w:bidi="ar"/>
              </w:rPr>
              <w:t>（</w:t>
            </w:r>
            <w:r>
              <w:rPr>
                <w:rStyle w:val="font61"/>
                <w:rFonts w:eastAsia="宋体"/>
                <w:lang w:eastAsia="zh-CN" w:bidi="ar"/>
              </w:rPr>
              <w:t>R-134a</w:t>
            </w:r>
            <w:r>
              <w:rPr>
                <w:rFonts w:ascii="宋体" w:eastAsia="宋体" w:hAnsi="宋体" w:cs="宋体" w:hint="eastAsia"/>
                <w:color w:val="000000"/>
                <w:sz w:val="20"/>
                <w:szCs w:val="20"/>
                <w:lang w:eastAsia="zh-CN" w:bidi="ar"/>
              </w:rPr>
              <w:t>，</w:t>
            </w:r>
            <w:r>
              <w:rPr>
                <w:rStyle w:val="font61"/>
                <w:rFonts w:eastAsia="宋体"/>
                <w:lang w:eastAsia="zh-CN" w:bidi="ar"/>
              </w:rPr>
              <w:t>5</w:t>
            </w:r>
            <w:r>
              <w:rPr>
                <w:rFonts w:ascii="宋体" w:eastAsia="宋体" w:hAnsi="宋体" w:cs="宋体" w:hint="eastAsia"/>
                <w:color w:val="000000"/>
                <w:sz w:val="20"/>
                <w:szCs w:val="20"/>
                <w:lang w:eastAsia="zh-CN" w:bidi="ar"/>
              </w:rPr>
              <w:t>加仑装）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011-00533-000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油过虑器芯</w:t>
            </w:r>
            <w:r>
              <w:rPr>
                <w:rFonts w:ascii="Times New Roman" w:eastAsia="宋体" w:hAnsi="Times New Roman" w:cs="Times New Roman"/>
                <w:color w:val="000000"/>
                <w:sz w:val="22"/>
                <w:lang w:eastAsia="zh-CN"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026-32386-000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干燥过滤器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026-13508-000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水流开关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024w26116-000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水温探头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025-29964-000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油温</w:t>
            </w:r>
            <w:r>
              <w:rPr>
                <w:rFonts w:ascii="Times New Roman" w:eastAsia="宋体" w:hAnsi="Times New Roman" w:cs="Times New Roman"/>
                <w:color w:val="000000"/>
                <w:sz w:val="22"/>
                <w:lang w:eastAsia="zh-CN" w:bidi="ar"/>
              </w:rPr>
              <w:t>/</w:t>
            </w:r>
            <w:r>
              <w:rPr>
                <w:rFonts w:ascii="宋体" w:eastAsia="宋体" w:hAnsi="宋体" w:cs="宋体" w:hint="eastAsia"/>
                <w:color w:val="000000"/>
                <w:sz w:val="22"/>
                <w:lang w:eastAsia="zh-CN" w:bidi="ar"/>
              </w:rPr>
              <w:t>排气温度</w:t>
            </w:r>
            <w:r>
              <w:rPr>
                <w:rFonts w:ascii="Times New Roman" w:eastAsia="宋体" w:hAnsi="Times New Roman" w:cs="Times New Roman"/>
                <w:color w:val="000000"/>
                <w:sz w:val="22"/>
                <w:lang w:eastAsia="zh-CN" w:bidi="ar"/>
              </w:rPr>
              <w:t>/</w:t>
            </w:r>
            <w:r>
              <w:rPr>
                <w:rFonts w:ascii="宋体" w:eastAsia="宋体" w:hAnsi="宋体" w:cs="宋体" w:hint="eastAsia"/>
                <w:color w:val="000000"/>
                <w:sz w:val="22"/>
                <w:lang w:eastAsia="zh-CN" w:bidi="ar"/>
              </w:rPr>
              <w:t>传感器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025-28936-000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油温传感器密封</w:t>
            </w:r>
            <w:r>
              <w:rPr>
                <w:rFonts w:ascii="Times New Roman" w:eastAsia="宋体" w:hAnsi="Times New Roman" w:cs="Times New Roman"/>
                <w:color w:val="000000"/>
                <w:sz w:val="22"/>
                <w:lang w:eastAsia="zh-CN" w:bidi="ar"/>
              </w:rPr>
              <w:t>O</w:t>
            </w:r>
            <w:r>
              <w:rPr>
                <w:rFonts w:ascii="宋体" w:eastAsia="宋体" w:hAnsi="宋体" w:cs="宋体" w:hint="eastAsia"/>
                <w:color w:val="000000"/>
                <w:sz w:val="22"/>
                <w:lang w:eastAsia="zh-CN" w:bidi="ar"/>
              </w:rPr>
              <w:t>圈</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028-12961-004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高油压力传感器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025-28678-006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蒸发压力传感器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025-28678-112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低油压力传感器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025-28678-006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止推轴承探头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025-30961-000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液位探头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025-34169-000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proofErr w:type="gramStart"/>
            <w:r>
              <w:rPr>
                <w:rFonts w:ascii="宋体" w:eastAsia="宋体" w:hAnsi="宋体" w:cs="宋体" w:hint="eastAsia"/>
                <w:color w:val="000000"/>
                <w:sz w:val="22"/>
                <w:lang w:eastAsia="zh-CN" w:bidi="ar"/>
              </w:rPr>
              <w:t>液位板</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025-34146-000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油泵驱动板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371-04113-102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rPr>
            </w:pPr>
            <w:r>
              <w:rPr>
                <w:rFonts w:ascii="宋体" w:eastAsia="宋体" w:hAnsi="宋体" w:cs="宋体" w:hint="eastAsia"/>
                <w:color w:val="000000"/>
                <w:sz w:val="22"/>
                <w:lang w:eastAsia="zh-CN" w:bidi="ar"/>
              </w:rPr>
              <w:t>油加热器</w:t>
            </w:r>
            <w:r>
              <w:rPr>
                <w:rFonts w:ascii="宋体" w:eastAsia="宋体" w:hAnsi="宋体" w:cs="宋体" w:hint="eastAsia"/>
                <w:color w:val="000000"/>
                <w:sz w:val="20"/>
                <w:szCs w:val="20"/>
                <w:lang w:eastAsia="zh-CN" w:bidi="ar"/>
              </w:rPr>
              <w:t>（</w:t>
            </w:r>
            <w:r>
              <w:rPr>
                <w:rStyle w:val="font61"/>
                <w:rFonts w:eastAsia="宋体"/>
                <w:lang w:eastAsia="zh-CN" w:bidi="ar"/>
              </w:rPr>
              <w:t>380V</w:t>
            </w:r>
            <w:r>
              <w:rPr>
                <w:rFonts w:ascii="宋体" w:eastAsia="宋体" w:hAnsi="宋体" w:cs="宋体" w:hint="eastAsia"/>
                <w:color w:val="000000"/>
                <w:sz w:val="20"/>
                <w:szCs w:val="20"/>
                <w:lang w:eastAsia="zh-CN" w:bidi="ar"/>
              </w:rPr>
              <w:t>，</w:t>
            </w:r>
            <w:r>
              <w:rPr>
                <w:rStyle w:val="font61"/>
                <w:rFonts w:eastAsia="宋体"/>
                <w:lang w:eastAsia="zh-CN" w:bidi="ar"/>
              </w:rPr>
              <w:t>1.5Kw</w:t>
            </w:r>
            <w:r>
              <w:rPr>
                <w:rFonts w:ascii="宋体" w:eastAsia="宋体" w:hAnsi="宋体" w:cs="宋体" w:hint="eastAsia"/>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025-32909-000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rPr>
            </w:pPr>
            <w:r>
              <w:rPr>
                <w:rFonts w:ascii="宋体" w:eastAsia="宋体" w:hAnsi="宋体" w:cs="宋体" w:hint="eastAsia"/>
                <w:color w:val="000000"/>
                <w:sz w:val="22"/>
                <w:lang w:eastAsia="zh-CN" w:bidi="ar"/>
              </w:rPr>
              <w:t>回</w:t>
            </w:r>
            <w:proofErr w:type="gramStart"/>
            <w:r>
              <w:rPr>
                <w:rFonts w:ascii="宋体" w:eastAsia="宋体" w:hAnsi="宋体" w:cs="宋体" w:hint="eastAsia"/>
                <w:color w:val="000000"/>
                <w:sz w:val="22"/>
                <w:lang w:eastAsia="zh-CN" w:bidi="ar"/>
              </w:rPr>
              <w:t>油引射</w:t>
            </w:r>
            <w:proofErr w:type="gramEnd"/>
            <w:r>
              <w:rPr>
                <w:rFonts w:ascii="宋体" w:eastAsia="宋体" w:hAnsi="宋体" w:cs="宋体" w:hint="eastAsia"/>
                <w:color w:val="000000"/>
                <w:sz w:val="22"/>
                <w:lang w:eastAsia="zh-CN" w:bidi="ar"/>
              </w:rPr>
              <w:t>电磁阀</w:t>
            </w:r>
            <w:r>
              <w:rPr>
                <w:rFonts w:ascii="宋体" w:eastAsia="宋体" w:hAnsi="宋体" w:cs="宋体" w:hint="eastAsia"/>
                <w:color w:val="000000"/>
                <w:sz w:val="20"/>
                <w:szCs w:val="20"/>
                <w:lang w:eastAsia="zh-CN" w:bidi="ar"/>
              </w:rPr>
              <w:t>（</w:t>
            </w:r>
            <w:r>
              <w:rPr>
                <w:rStyle w:val="font61"/>
                <w:rFonts w:eastAsia="宋体"/>
                <w:lang w:eastAsia="zh-CN" w:bidi="ar"/>
              </w:rPr>
              <w:t>2</w:t>
            </w:r>
            <w:r>
              <w:rPr>
                <w:rFonts w:ascii="宋体" w:eastAsia="宋体" w:hAnsi="宋体" w:cs="宋体" w:hint="eastAsia"/>
                <w:color w:val="000000"/>
                <w:sz w:val="20"/>
                <w:szCs w:val="20"/>
                <w:lang w:eastAsia="zh-CN" w:bidi="ar"/>
              </w:rPr>
              <w:t>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025-29152-000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蒸发器</w:t>
            </w:r>
            <w:proofErr w:type="gramStart"/>
            <w:r>
              <w:rPr>
                <w:rFonts w:ascii="宋体" w:eastAsia="宋体" w:hAnsi="宋体" w:cs="宋体" w:hint="eastAsia"/>
                <w:color w:val="000000"/>
                <w:sz w:val="22"/>
                <w:lang w:eastAsia="zh-CN" w:bidi="ar"/>
              </w:rPr>
              <w:t>视液镜</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023-17197-000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油冷却器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026-32833-000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主板</w:t>
            </w:r>
            <w:r>
              <w:rPr>
                <w:rFonts w:ascii="宋体" w:eastAsia="宋体" w:hAnsi="宋体" w:cs="宋体" w:hint="eastAsia"/>
                <w:color w:val="000000"/>
                <w:sz w:val="20"/>
                <w:szCs w:val="20"/>
                <w:lang w:eastAsia="zh-CN" w:bidi="ar"/>
              </w:rPr>
              <w:t>（带闪卡）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331-01730-601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主板电池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031-02028-000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新主板</w:t>
            </w:r>
            <w:r w:rsidRPr="00E55A4B">
              <w:rPr>
                <w:rFonts w:ascii="宋体" w:eastAsia="宋体" w:hAnsi="宋体" w:cs="宋体" w:hint="eastAsia"/>
                <w:color w:val="000000"/>
                <w:sz w:val="22"/>
                <w:lang w:eastAsia="zh-CN" w:bidi="ar"/>
              </w:rPr>
              <w:t>（没有闪卡）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331-02430-601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新主板电池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031-02431-000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按键板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024-30993-000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电源板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025-34111-000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变压器</w:t>
            </w:r>
            <w:r w:rsidRPr="00E55A4B">
              <w:rPr>
                <w:rStyle w:val="font61"/>
                <w:rFonts w:ascii="宋体" w:eastAsia="宋体" w:hAnsi="宋体" w:cs="宋体"/>
                <w:sz w:val="22"/>
                <w:szCs w:val="22"/>
                <w:lang w:eastAsia="zh-CN" w:bidi="ar"/>
              </w:rPr>
              <w:t>24V/110V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025-30889-000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输入</w:t>
            </w:r>
            <w:r w:rsidRPr="00E55A4B">
              <w:rPr>
                <w:rFonts w:ascii="宋体" w:eastAsia="宋体" w:hAnsi="宋体" w:cs="宋体"/>
                <w:color w:val="000000"/>
                <w:sz w:val="22"/>
                <w:lang w:eastAsia="zh-CN" w:bidi="ar"/>
              </w:rPr>
              <w:t>/</w:t>
            </w:r>
            <w:r>
              <w:rPr>
                <w:rFonts w:ascii="宋体" w:eastAsia="宋体" w:hAnsi="宋体" w:cs="宋体" w:hint="eastAsia"/>
                <w:color w:val="000000"/>
                <w:sz w:val="22"/>
                <w:lang w:eastAsia="zh-CN" w:bidi="ar"/>
              </w:rPr>
              <w:t>输出板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031-01743-001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电流控制板</w:t>
            </w:r>
            <w:r w:rsidRPr="00E55A4B">
              <w:rPr>
                <w:rStyle w:val="font61"/>
                <w:rFonts w:ascii="宋体" w:eastAsia="宋体" w:hAnsi="宋体" w:cs="宋体"/>
                <w:sz w:val="22"/>
                <w:szCs w:val="22"/>
                <w:lang w:eastAsia="zh-CN" w:bidi="ar"/>
              </w:rPr>
              <w:t>CM-2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031-00947-000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触发板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371-01450-003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显示板套件</w:t>
            </w:r>
            <w:r w:rsidRPr="00E55A4B">
              <w:rPr>
                <w:rFonts w:ascii="宋体" w:eastAsia="宋体" w:hAnsi="宋体" w:cs="宋体" w:hint="eastAsia"/>
                <w:color w:val="000000"/>
                <w:sz w:val="22"/>
                <w:lang w:eastAsia="zh-CN" w:bidi="ar"/>
              </w:rPr>
              <w:t>（中文）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331-01771-000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整流桥</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031-00210-000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可调电阻</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025-20789-000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024-25522-000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024-27806-000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可调节门锁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021-17252-000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lastRenderedPageBreak/>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电机油脂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16kg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压缩机轴封</w:t>
            </w:r>
            <w:r w:rsidRPr="00E55A4B">
              <w:rPr>
                <w:rFonts w:ascii="宋体" w:eastAsia="宋体" w:hAnsi="宋体" w:cs="宋体" w:hint="eastAsia"/>
                <w:color w:val="000000"/>
                <w:sz w:val="22"/>
                <w:lang w:eastAsia="zh-CN" w:bidi="ar"/>
              </w:rPr>
              <w:t>（</w:t>
            </w:r>
            <w:r w:rsidRPr="00E55A4B">
              <w:rPr>
                <w:rStyle w:val="font61"/>
                <w:rFonts w:ascii="宋体" w:eastAsia="宋体" w:hAnsi="宋体" w:cs="宋体"/>
                <w:sz w:val="22"/>
                <w:szCs w:val="22"/>
                <w:lang w:eastAsia="zh-CN" w:bidi="ar"/>
              </w:rPr>
              <w:t>HA/65/73/81/90/</w:t>
            </w:r>
            <w:r w:rsidRPr="00E55A4B">
              <w:rPr>
                <w:rFonts w:ascii="宋体" w:eastAsia="宋体" w:hAnsi="宋体" w:cs="宋体" w:hint="eastAsia"/>
                <w:color w:val="000000"/>
                <w:sz w:val="22"/>
                <w:lang w:eastAsia="zh-CN"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029-22429-000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面板船型开关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024-23143-000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冷却塔电机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7.5kw</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水泵轴承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6313-C4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r w:rsidR="000E18F8"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textAlignment w:val="center"/>
              <w:rPr>
                <w:rFonts w:ascii="Times New Roman" w:eastAsia="宋体" w:hAnsi="Times New Roman" w:cs="Times New Roman"/>
                <w:color w:val="000000"/>
                <w:sz w:val="22"/>
                <w:lang w:eastAsia="zh-CN" w:bidi="ar"/>
              </w:rPr>
            </w:pPr>
            <w:r>
              <w:rPr>
                <w:rFonts w:ascii="Times New Roman" w:eastAsia="宋体" w:hAnsi="Times New Roman" w:cs="Times New Roman"/>
                <w:color w:val="000000"/>
                <w:sz w:val="22"/>
                <w:lang w:eastAsia="zh-CN"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textAlignment w:val="center"/>
              <w:rPr>
                <w:rFonts w:ascii="宋体" w:eastAsia="宋体" w:hAnsi="宋体" w:cs="宋体"/>
                <w:color w:val="000000"/>
                <w:sz w:val="22"/>
                <w:lang w:eastAsia="zh-CN" w:bidi="ar"/>
              </w:rPr>
            </w:pPr>
            <w:r>
              <w:rPr>
                <w:rFonts w:ascii="宋体" w:eastAsia="宋体" w:hAnsi="宋体" w:cs="宋体" w:hint="eastAsia"/>
                <w:color w:val="000000"/>
                <w:sz w:val="22"/>
                <w:lang w:eastAsia="zh-CN" w:bidi="ar"/>
              </w:rPr>
              <w:t>冷却塔减速箱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Pr="00E55A4B" w:rsidRDefault="000E18F8" w:rsidP="00DB1FB6">
            <w:pPr>
              <w:jc w:val="center"/>
              <w:textAlignment w:val="center"/>
              <w:rPr>
                <w:rFonts w:ascii="Times New Roman" w:eastAsia="宋体" w:hAnsi="Times New Roman" w:cs="Times New Roman"/>
                <w:color w:val="000000"/>
                <w:sz w:val="22"/>
                <w:lang w:eastAsia="zh-CN" w:bidi="ar"/>
              </w:rPr>
            </w:pPr>
            <w:r w:rsidRPr="00E55A4B">
              <w:rPr>
                <w:rFonts w:ascii="Times New Roman" w:eastAsia="宋体" w:hAnsi="Times New Roman" w:cs="Times New Roman" w:hint="eastAsia"/>
                <w:color w:val="000000"/>
                <w:sz w:val="22"/>
                <w:lang w:eastAsia="zh-CN" w:bidi="ar"/>
              </w:rPr>
              <w:t>原厂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E18F8" w:rsidRDefault="000E18F8" w:rsidP="00DB1FB6">
            <w:pPr>
              <w:jc w:val="center"/>
              <w:rPr>
                <w:rFonts w:ascii="Times New Roman" w:eastAsia="宋体" w:hAnsi="Times New Roman" w:cs="Times New Roman"/>
                <w:color w:val="000000"/>
                <w:sz w:val="22"/>
              </w:rPr>
            </w:pPr>
          </w:p>
        </w:tc>
      </w:tr>
    </w:tbl>
    <w:p w:rsidR="000E18F8" w:rsidRDefault="000E18F8" w:rsidP="000E18F8">
      <w:pPr>
        <w:spacing w:before="150" w:line="273" w:lineRule="auto"/>
        <w:jc w:val="right"/>
        <w:rPr>
          <w:rFonts w:ascii="宋体" w:eastAsia="宋体" w:hAnsi="宋体" w:cs="宋体"/>
          <w:szCs w:val="24"/>
          <w:lang w:eastAsia="zh-CN" w:bidi="ar"/>
        </w:rPr>
      </w:pPr>
    </w:p>
    <w:p w:rsidR="000E18F8" w:rsidRDefault="000E18F8" w:rsidP="000E18F8">
      <w:pPr>
        <w:spacing w:before="150" w:line="273" w:lineRule="auto"/>
        <w:jc w:val="right"/>
        <w:rPr>
          <w:rFonts w:ascii="宋体" w:eastAsia="宋体" w:hAnsi="宋体" w:cs="宋体"/>
          <w:szCs w:val="24"/>
          <w:lang w:eastAsia="zh-CN" w:bidi="ar"/>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七、商务证明材料清单及说明</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注：所有复印件需加盖投标单位公章，标注"与原件一致"。</w:t>
      </w:r>
    </w:p>
    <w:tbl>
      <w:tblPr>
        <w:tblStyle w:val="af6"/>
        <w:tblW w:w="8640" w:type="dxa"/>
        <w:tblInd w:w="30" w:type="dxa"/>
        <w:tblBorders>
          <w:top w:val="single" w:sz="6" w:space="0" w:color="333333"/>
          <w:left w:val="single" w:sz="6" w:space="0" w:color="333333"/>
          <w:bottom w:val="single" w:sz="6" w:space="0" w:color="333333"/>
          <w:right w:val="single" w:sz="6" w:space="0" w:color="333333"/>
        </w:tblBorders>
        <w:tblLayout w:type="fixed"/>
        <w:tblLook w:val="04A0" w:firstRow="1" w:lastRow="0" w:firstColumn="1" w:lastColumn="0" w:noHBand="0" w:noVBand="1"/>
      </w:tblPr>
      <w:tblGrid>
        <w:gridCol w:w="1091"/>
        <w:gridCol w:w="1755"/>
        <w:gridCol w:w="2338"/>
        <w:gridCol w:w="1728"/>
        <w:gridCol w:w="1728"/>
      </w:tblGrid>
      <w:tr w:rsidR="000E18F8" w:rsidTr="00DB1FB6">
        <w:tc>
          <w:tcPr>
            <w:tcW w:w="1091" w:type="dxa"/>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序号</w:t>
            </w:r>
          </w:p>
        </w:tc>
        <w:tc>
          <w:tcPr>
            <w:tcW w:w="1755"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材料名称</w:t>
            </w:r>
          </w:p>
        </w:tc>
        <w:tc>
          <w:tcPr>
            <w:tcW w:w="2338"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要求说明</w:t>
            </w:r>
          </w:p>
        </w:tc>
        <w:tc>
          <w:tcPr>
            <w:tcW w:w="1728"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是否提供</w:t>
            </w:r>
          </w:p>
        </w:tc>
        <w:tc>
          <w:tcPr>
            <w:tcW w:w="1728"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tcPr>
          <w:p w:rsidR="000E18F8" w:rsidRDefault="000E18F8" w:rsidP="00DB1FB6">
            <w:pPr>
              <w:spacing w:line="273" w:lineRule="auto"/>
              <w:jc w:val="center"/>
              <w:rPr>
                <w:szCs w:val="24"/>
              </w:rPr>
            </w:pPr>
            <w:r>
              <w:rPr>
                <w:rFonts w:ascii="宋体" w:eastAsia="宋体" w:hAnsi="宋体" w:cs="宋体" w:hint="eastAsia"/>
                <w:b/>
                <w:szCs w:val="24"/>
                <w:shd w:val="clear" w:color="auto" w:fill="F5F5F5"/>
                <w:lang w:eastAsia="zh-CN" w:bidi="ar"/>
              </w:rPr>
              <w:t>备注</w:t>
            </w: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1</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营业执照副本复印件</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营业范围包含空调系统维修保养相关内容</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2</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税务登记证副本复印件</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非"五证合一"证照提供</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3</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企业资质证书</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中国制冷空调行业维修安装企业能力等级证书（A类）、集中空调通风系统清洗机构资质、循环水处理机构资质、建筑机电安装工程专业承包资质、ISO三体系认证等</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共____份</w:t>
            </w: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4</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2023年以来同类项目业绩证明</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提供合同复印件（</w:t>
            </w:r>
            <w:proofErr w:type="gramStart"/>
            <w:r>
              <w:rPr>
                <w:rFonts w:ascii="宋体" w:eastAsia="宋体" w:hAnsi="宋体" w:cs="宋体" w:hint="eastAsia"/>
                <w:szCs w:val="24"/>
                <w:lang w:eastAsia="zh-CN" w:bidi="ar"/>
              </w:rPr>
              <w:t>含合同</w:t>
            </w:r>
            <w:proofErr w:type="gramEnd"/>
            <w:r>
              <w:rPr>
                <w:rFonts w:ascii="宋体" w:eastAsia="宋体" w:hAnsi="宋体" w:cs="宋体" w:hint="eastAsia"/>
                <w:szCs w:val="24"/>
                <w:lang w:eastAsia="zh-CN" w:bidi="ar"/>
              </w:rPr>
              <w:t>首页、服务内容页、盖章页）</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共____份</w:t>
            </w: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5</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华南理工大学校内在服务项目证明</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提供合同复印件或甲方出具的服务证明</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6</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信用查询截图</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信用中国、中国政府</w:t>
            </w:r>
            <w:proofErr w:type="gramStart"/>
            <w:r>
              <w:rPr>
                <w:rFonts w:ascii="宋体" w:eastAsia="宋体" w:hAnsi="宋体" w:cs="宋体" w:hint="eastAsia"/>
                <w:szCs w:val="24"/>
                <w:lang w:eastAsia="zh-CN" w:bidi="ar"/>
              </w:rPr>
              <w:t>采购网未列入</w:t>
            </w:r>
            <w:proofErr w:type="gramEnd"/>
            <w:r>
              <w:rPr>
                <w:rFonts w:ascii="宋体" w:eastAsia="宋体" w:hAnsi="宋体" w:cs="宋体" w:hint="eastAsia"/>
                <w:szCs w:val="24"/>
                <w:lang w:eastAsia="zh-CN" w:bidi="ar"/>
              </w:rPr>
              <w:t>失信名单查询截图</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r w:rsidR="000E18F8" w:rsidTr="00DB1FB6">
        <w:tc>
          <w:tcPr>
            <w:tcW w:w="1091"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7</w:t>
            </w:r>
          </w:p>
        </w:tc>
        <w:tc>
          <w:tcPr>
            <w:tcW w:w="1755"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lang w:eastAsia="zh-CN"/>
              </w:rPr>
            </w:pPr>
            <w:r>
              <w:rPr>
                <w:rFonts w:ascii="宋体" w:eastAsia="宋体" w:hAnsi="宋体" w:cs="宋体" w:hint="eastAsia"/>
                <w:szCs w:val="24"/>
                <w:lang w:eastAsia="zh-CN" w:bidi="ar"/>
              </w:rPr>
              <w:t>约克品牌空调服务资质证明</w:t>
            </w:r>
          </w:p>
        </w:tc>
        <w:tc>
          <w:tcPr>
            <w:tcW w:w="233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如有请提供</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r>
              <w:rPr>
                <w:rFonts w:ascii="宋体" w:eastAsia="宋体" w:hAnsi="宋体" w:cs="宋体" w:hint="eastAsia"/>
                <w:szCs w:val="24"/>
                <w:lang w:eastAsia="zh-CN" w:bidi="ar"/>
              </w:rPr>
              <w:t>□是 □否</w:t>
            </w:r>
          </w:p>
        </w:tc>
        <w:tc>
          <w:tcPr>
            <w:tcW w:w="1728" w:type="dxa"/>
            <w:tcBorders>
              <w:top w:val="single" w:sz="6" w:space="0" w:color="333333"/>
              <w:left w:val="nil"/>
              <w:bottom w:val="single" w:sz="6" w:space="0" w:color="333333"/>
              <w:right w:val="single" w:sz="6" w:space="0" w:color="333333"/>
            </w:tcBorders>
            <w:tcMar>
              <w:top w:w="18" w:type="dxa"/>
              <w:left w:w="78" w:type="dxa"/>
              <w:bottom w:w="18" w:type="dxa"/>
              <w:right w:w="78" w:type="dxa"/>
            </w:tcMar>
          </w:tcPr>
          <w:p w:rsidR="000E18F8" w:rsidRDefault="000E18F8" w:rsidP="00DB1FB6">
            <w:pPr>
              <w:spacing w:line="273" w:lineRule="auto"/>
              <w:rPr>
                <w:szCs w:val="24"/>
              </w:rPr>
            </w:pPr>
          </w:p>
        </w:tc>
      </w:tr>
    </w:tbl>
    <w:p w:rsidR="000E18F8" w:rsidRDefault="000E18F8" w:rsidP="000E18F8">
      <w:pPr>
        <w:pStyle w:val="21"/>
        <w:keepNext w:val="0"/>
        <w:keepLines w:val="0"/>
        <w:widowControl w:val="0"/>
        <w:pBdr>
          <w:bottom w:val="single" w:sz="6" w:space="1" w:color="333333"/>
        </w:pBdr>
        <w:spacing w:before="187" w:after="75"/>
        <w:rPr>
          <w:color w:val="auto"/>
        </w:rPr>
      </w:pPr>
      <w:proofErr w:type="spellStart"/>
      <w:r>
        <w:rPr>
          <w:rFonts w:ascii="宋体" w:eastAsia="宋体" w:hAnsi="宋体" w:cs="宋体" w:hint="eastAsia"/>
          <w:color w:val="auto"/>
          <w:sz w:val="32"/>
          <w:szCs w:val="32"/>
        </w:rPr>
        <w:lastRenderedPageBreak/>
        <w:t>八、技术方案文件</w:t>
      </w:r>
      <w:proofErr w:type="spellEnd"/>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注：方案需结合项目实际情况，针对性说明服务实施流程、技术标准、质量保障措施等，总字数不少于1500字。</w:t>
      </w:r>
    </w:p>
    <w:p w:rsidR="000E18F8" w:rsidRPr="00363AEB" w:rsidRDefault="000E18F8" w:rsidP="000E18F8">
      <w:pPr>
        <w:pStyle w:val="31"/>
        <w:keepNext w:val="0"/>
        <w:keepLines w:val="0"/>
        <w:widowControl w:val="0"/>
        <w:spacing w:before="150" w:after="60"/>
        <w:rPr>
          <w:rFonts w:ascii="宋体" w:eastAsia="宋体" w:hAnsi="宋体" w:cs="宋体"/>
          <w:color w:val="auto"/>
          <w:sz w:val="28"/>
          <w:szCs w:val="28"/>
          <w:lang w:eastAsia="zh-CN"/>
        </w:rPr>
      </w:pPr>
      <w:r w:rsidRPr="00363AEB">
        <w:rPr>
          <w:rFonts w:ascii="宋体" w:eastAsia="宋体" w:hAnsi="宋体" w:cs="宋体" w:hint="eastAsia"/>
          <w:color w:val="auto"/>
          <w:sz w:val="28"/>
          <w:szCs w:val="28"/>
          <w:lang w:eastAsia="zh-CN"/>
        </w:rPr>
        <w:t>8.1 空调紧急维修方案</w:t>
      </w:r>
    </w:p>
    <w:p w:rsidR="000E18F8" w:rsidRPr="00363AEB" w:rsidRDefault="000E18F8" w:rsidP="000E18F8">
      <w:pPr>
        <w:spacing w:line="273" w:lineRule="auto"/>
        <w:rPr>
          <w:rFonts w:cs="Times New Roman"/>
          <w:szCs w:val="24"/>
          <w:lang w:eastAsia="zh-CN"/>
        </w:rPr>
      </w:pPr>
      <w:r w:rsidRPr="00363AEB">
        <w:rPr>
          <w:rFonts w:ascii="宋体" w:eastAsia="宋体" w:hAnsi="宋体" w:cs="宋体" w:hint="eastAsia"/>
          <w:szCs w:val="24"/>
          <w:lang w:eastAsia="zh-CN" w:bidi="ar"/>
        </w:rPr>
        <w:t>（请按以下框架编写，可自行扩展）</w:t>
      </w:r>
    </w:p>
    <w:p w:rsidR="000E18F8" w:rsidRPr="00363AEB" w:rsidRDefault="000E18F8" w:rsidP="000E18F8">
      <w:pPr>
        <w:pStyle w:val="af3"/>
        <w:numPr>
          <w:ilvl w:val="0"/>
          <w:numId w:val="11"/>
        </w:numPr>
        <w:spacing w:line="273" w:lineRule="auto"/>
        <w:ind w:left="0" w:firstLineChars="177" w:firstLine="425"/>
        <w:contextualSpacing/>
        <w:rPr>
          <w:rFonts w:cs="Times New Roman"/>
          <w:szCs w:val="24"/>
          <w:lang w:eastAsia="zh-CN"/>
        </w:rPr>
      </w:pPr>
      <w:r w:rsidRPr="00363AEB">
        <w:rPr>
          <w:rFonts w:ascii="宋体" w:eastAsia="宋体" w:hAnsi="宋体" w:cs="宋体" w:hint="eastAsia"/>
          <w:szCs w:val="24"/>
          <w:lang w:eastAsia="zh-CN" w:bidi="ar"/>
        </w:rPr>
        <w:t>项目总体概述及服务目标</w:t>
      </w:r>
    </w:p>
    <w:p w:rsidR="000E18F8" w:rsidRPr="00363AEB" w:rsidRDefault="000E18F8" w:rsidP="000E18F8">
      <w:pPr>
        <w:pStyle w:val="af3"/>
        <w:numPr>
          <w:ilvl w:val="0"/>
          <w:numId w:val="11"/>
        </w:numPr>
        <w:spacing w:line="273" w:lineRule="auto"/>
        <w:ind w:left="0" w:firstLineChars="177" w:firstLine="425"/>
        <w:contextualSpacing/>
        <w:rPr>
          <w:rFonts w:cs="Times New Roman"/>
          <w:szCs w:val="24"/>
          <w:lang w:eastAsia="zh-CN"/>
        </w:rPr>
      </w:pPr>
      <w:r w:rsidRPr="00363AEB">
        <w:rPr>
          <w:rFonts w:ascii="宋体" w:eastAsia="宋体" w:hAnsi="宋体" w:cs="宋体" w:hint="eastAsia"/>
          <w:szCs w:val="24"/>
          <w:lang w:eastAsia="zh-CN" w:bidi="ar"/>
        </w:rPr>
        <w:t>现有问题针对性修复方案（含冷冻油更换、冷凝器清洗、水温探头更换、</w:t>
      </w:r>
      <w:proofErr w:type="gramStart"/>
      <w:r w:rsidRPr="00363AEB">
        <w:rPr>
          <w:rFonts w:ascii="宋体" w:eastAsia="宋体" w:hAnsi="宋体" w:cs="宋体" w:hint="eastAsia"/>
          <w:szCs w:val="24"/>
          <w:lang w:eastAsia="zh-CN" w:bidi="ar"/>
        </w:rPr>
        <w:t>水塔除藻等</w:t>
      </w:r>
      <w:proofErr w:type="gramEnd"/>
      <w:r w:rsidRPr="00363AEB">
        <w:rPr>
          <w:rFonts w:ascii="宋体" w:eastAsia="宋体" w:hAnsi="宋体" w:cs="宋体" w:hint="eastAsia"/>
          <w:szCs w:val="24"/>
          <w:lang w:eastAsia="zh-CN" w:bidi="ar"/>
        </w:rPr>
        <w:t>，可根据现场提出其他存在的问题。具体实施步骤、技术标准、工期安排）</w:t>
      </w:r>
    </w:p>
    <w:p w:rsidR="000E18F8" w:rsidRPr="00C3701A" w:rsidRDefault="000E18F8" w:rsidP="000E18F8">
      <w:pPr>
        <w:pStyle w:val="af3"/>
        <w:tabs>
          <w:tab w:val="left" w:pos="360"/>
        </w:tabs>
        <w:spacing w:line="273" w:lineRule="auto"/>
        <w:ind w:firstLineChars="100" w:firstLine="240"/>
        <w:contextualSpacing/>
        <w:rPr>
          <w:rFonts w:cs="Times New Roman"/>
          <w:szCs w:val="24"/>
          <w:lang w:eastAsia="zh-CN"/>
        </w:rPr>
      </w:pPr>
      <w:r w:rsidRPr="00363AEB">
        <w:rPr>
          <w:lang w:eastAsia="zh-CN"/>
        </w:rPr>
        <w:t xml:space="preserve"> </w:t>
      </w:r>
      <w:r w:rsidRPr="00363AEB">
        <w:rPr>
          <w:rFonts w:hint="eastAsia"/>
          <w:lang w:eastAsia="zh-CN"/>
        </w:rPr>
        <w:t>3.</w:t>
      </w:r>
      <w:r>
        <w:rPr>
          <w:lang w:eastAsia="zh-CN"/>
        </w:rPr>
        <w:t xml:space="preserve"> </w:t>
      </w:r>
      <w:r>
        <w:rPr>
          <w:rFonts w:ascii="宋体" w:eastAsia="宋体" w:hAnsi="宋体" w:cs="宋体" w:hint="eastAsia"/>
          <w:szCs w:val="24"/>
          <w:lang w:eastAsia="zh-CN" w:bidi="ar"/>
        </w:rPr>
        <w:t>质量</w:t>
      </w:r>
      <w:proofErr w:type="gramStart"/>
      <w:r>
        <w:rPr>
          <w:rFonts w:ascii="宋体" w:eastAsia="宋体" w:hAnsi="宋体" w:cs="宋体" w:hint="eastAsia"/>
          <w:szCs w:val="24"/>
          <w:lang w:eastAsia="zh-CN" w:bidi="ar"/>
        </w:rPr>
        <w:t>管控及验收</w:t>
      </w:r>
      <w:proofErr w:type="gramEnd"/>
      <w:r>
        <w:rPr>
          <w:rFonts w:ascii="宋体" w:eastAsia="宋体" w:hAnsi="宋体" w:cs="宋体" w:hint="eastAsia"/>
          <w:szCs w:val="24"/>
          <w:lang w:eastAsia="zh-CN" w:bidi="ar"/>
        </w:rPr>
        <w:t>标准</w:t>
      </w:r>
    </w:p>
    <w:p w:rsidR="000E18F8" w:rsidRDefault="000E18F8" w:rsidP="000E18F8">
      <w:pPr>
        <w:pStyle w:val="31"/>
        <w:keepNext w:val="0"/>
        <w:keepLines w:val="0"/>
        <w:widowControl w:val="0"/>
        <w:spacing w:before="150" w:after="60"/>
        <w:rPr>
          <w:color w:val="auto"/>
          <w:szCs w:val="24"/>
          <w:lang w:eastAsia="zh-CN"/>
        </w:rPr>
      </w:pPr>
      <w:r>
        <w:rPr>
          <w:rFonts w:ascii="宋体" w:eastAsia="宋体" w:hAnsi="宋体" w:cs="宋体" w:hint="eastAsia"/>
          <w:color w:val="auto"/>
          <w:sz w:val="28"/>
          <w:szCs w:val="28"/>
          <w:lang w:eastAsia="zh-CN"/>
        </w:rPr>
        <w:t>8.2空调年度维保方案</w:t>
      </w:r>
    </w:p>
    <w:p w:rsidR="000E18F8" w:rsidRDefault="000E18F8" w:rsidP="000E18F8">
      <w:pPr>
        <w:spacing w:line="273" w:lineRule="auto"/>
        <w:rPr>
          <w:rFonts w:ascii="宋体" w:eastAsia="宋体" w:hAnsi="宋体" w:cs="宋体"/>
          <w:szCs w:val="24"/>
          <w:lang w:eastAsia="zh-CN" w:bidi="ar"/>
        </w:rPr>
      </w:pPr>
      <w:r>
        <w:rPr>
          <w:rFonts w:ascii="宋体" w:eastAsia="宋体" w:hAnsi="宋体" w:cs="宋体" w:hint="eastAsia"/>
          <w:szCs w:val="24"/>
          <w:lang w:eastAsia="zh-CN" w:bidi="ar"/>
        </w:rPr>
        <w:t>（请按以下框架编写，可自行扩展）</w:t>
      </w:r>
    </w:p>
    <w:p w:rsidR="000E18F8" w:rsidRPr="005E5CC1" w:rsidRDefault="000E18F8" w:rsidP="000E18F8">
      <w:pPr>
        <w:pStyle w:val="af3"/>
        <w:tabs>
          <w:tab w:val="left" w:pos="360"/>
        </w:tabs>
        <w:spacing w:line="273" w:lineRule="auto"/>
        <w:ind w:firstLineChars="200" w:firstLine="480"/>
        <w:contextualSpacing/>
        <w:rPr>
          <w:rFonts w:cs="Times New Roman"/>
          <w:szCs w:val="24"/>
          <w:lang w:eastAsia="zh-CN"/>
        </w:rPr>
      </w:pPr>
      <w:r>
        <w:rPr>
          <w:rFonts w:ascii="宋体" w:eastAsia="宋体" w:hAnsi="宋体" w:cs="宋体" w:hint="eastAsia"/>
          <w:szCs w:val="24"/>
          <w:lang w:eastAsia="zh-CN" w:bidi="ar"/>
        </w:rPr>
        <w:t>1.项目总体概述及服务目标</w:t>
      </w:r>
    </w:p>
    <w:p w:rsidR="000E18F8" w:rsidRDefault="000E18F8" w:rsidP="000E18F8">
      <w:pPr>
        <w:pStyle w:val="af3"/>
        <w:tabs>
          <w:tab w:val="left" w:pos="360"/>
        </w:tabs>
        <w:spacing w:line="273" w:lineRule="auto"/>
        <w:ind w:left="425"/>
        <w:contextualSpacing/>
        <w:rPr>
          <w:rFonts w:cs="Times New Roman"/>
          <w:szCs w:val="24"/>
          <w:lang w:eastAsia="zh-CN"/>
        </w:rPr>
      </w:pPr>
      <w:r>
        <w:rPr>
          <w:rFonts w:ascii="宋体" w:eastAsia="宋体" w:hAnsi="宋体" w:cs="宋体" w:hint="eastAsia"/>
          <w:szCs w:val="24"/>
          <w:lang w:eastAsia="zh-CN" w:bidi="ar"/>
        </w:rPr>
        <w:t>2.年度维保服务实施计划（含季度/月度保养安排、各设备维保作业指导书、检测指标）</w:t>
      </w:r>
    </w:p>
    <w:p w:rsidR="000E18F8" w:rsidRDefault="000E18F8" w:rsidP="000E18F8">
      <w:pPr>
        <w:pStyle w:val="af3"/>
        <w:tabs>
          <w:tab w:val="left" w:pos="360"/>
        </w:tabs>
        <w:spacing w:line="273" w:lineRule="auto"/>
        <w:ind w:left="425"/>
        <w:contextualSpacing/>
        <w:rPr>
          <w:rFonts w:cs="Times New Roman"/>
          <w:szCs w:val="24"/>
          <w:lang w:eastAsia="zh-CN"/>
        </w:rPr>
      </w:pPr>
      <w:r>
        <w:rPr>
          <w:rFonts w:ascii="宋体" w:eastAsia="宋体" w:hAnsi="宋体" w:cs="宋体" w:hint="eastAsia"/>
          <w:szCs w:val="24"/>
          <w:lang w:eastAsia="zh-CN" w:bidi="ar"/>
        </w:rPr>
        <w:t>3.</w:t>
      </w:r>
      <w:r>
        <w:rPr>
          <w:rFonts w:ascii="宋体" w:eastAsia="宋体" w:hAnsi="宋体" w:cs="宋体"/>
          <w:szCs w:val="24"/>
          <w:lang w:eastAsia="zh-CN" w:bidi="ar"/>
        </w:rPr>
        <w:t xml:space="preserve"> </w:t>
      </w:r>
      <w:r>
        <w:rPr>
          <w:rFonts w:ascii="宋体" w:eastAsia="宋体" w:hAnsi="宋体" w:cs="宋体" w:hint="eastAsia"/>
          <w:szCs w:val="24"/>
          <w:lang w:eastAsia="zh-CN" w:bidi="ar"/>
        </w:rPr>
        <w:t>水质处理专项方案（含冷却水、冷冻水处理流程、药剂参数、检测标准）</w:t>
      </w:r>
    </w:p>
    <w:p w:rsidR="000E18F8" w:rsidRDefault="000E18F8" w:rsidP="000E18F8">
      <w:pPr>
        <w:pStyle w:val="af3"/>
        <w:tabs>
          <w:tab w:val="left" w:pos="360"/>
        </w:tabs>
        <w:spacing w:line="273" w:lineRule="auto"/>
        <w:ind w:left="425"/>
        <w:contextualSpacing/>
        <w:rPr>
          <w:rFonts w:cs="Times New Roman"/>
          <w:szCs w:val="24"/>
          <w:lang w:eastAsia="zh-CN"/>
        </w:rPr>
      </w:pPr>
      <w:r>
        <w:rPr>
          <w:rFonts w:ascii="宋体" w:eastAsia="宋体" w:hAnsi="宋体" w:cs="宋体" w:hint="eastAsia"/>
          <w:szCs w:val="24"/>
          <w:lang w:eastAsia="zh-CN" w:bidi="ar"/>
        </w:rPr>
        <w:t>4.</w:t>
      </w:r>
      <w:r>
        <w:rPr>
          <w:rFonts w:ascii="宋体" w:eastAsia="宋体" w:hAnsi="宋体" w:cs="宋体"/>
          <w:szCs w:val="24"/>
          <w:lang w:eastAsia="zh-CN" w:bidi="ar"/>
        </w:rPr>
        <w:t xml:space="preserve"> </w:t>
      </w:r>
      <w:r>
        <w:rPr>
          <w:rFonts w:ascii="宋体" w:eastAsia="宋体" w:hAnsi="宋体" w:cs="宋体" w:hint="eastAsia"/>
          <w:szCs w:val="24"/>
          <w:lang w:eastAsia="zh-CN" w:bidi="ar"/>
        </w:rPr>
        <w:t>质量管控体系及验收标准</w:t>
      </w:r>
    </w:p>
    <w:p w:rsidR="000E18F8" w:rsidRDefault="000E18F8" w:rsidP="000E18F8">
      <w:pPr>
        <w:pStyle w:val="af3"/>
        <w:numPr>
          <w:ilvl w:val="0"/>
          <w:numId w:val="15"/>
        </w:numPr>
        <w:tabs>
          <w:tab w:val="left" w:pos="360"/>
        </w:tabs>
        <w:spacing w:line="273" w:lineRule="auto"/>
        <w:contextualSpacing/>
        <w:rPr>
          <w:rFonts w:cs="Times New Roman"/>
          <w:szCs w:val="24"/>
          <w:lang w:eastAsia="zh-CN"/>
        </w:rPr>
      </w:pPr>
      <w:r>
        <w:rPr>
          <w:rFonts w:ascii="宋体" w:eastAsia="宋体" w:hAnsi="宋体" w:cs="宋体" w:hint="eastAsia"/>
          <w:szCs w:val="24"/>
          <w:lang w:eastAsia="zh-CN" w:bidi="ar"/>
        </w:rPr>
        <w:t>报告提交计划（含保养报告、水质检测报告、故障处理报告等）</w:t>
      </w:r>
    </w:p>
    <w:p w:rsidR="000E18F8" w:rsidRDefault="000E18F8" w:rsidP="000E18F8">
      <w:pPr>
        <w:pStyle w:val="31"/>
        <w:keepNext w:val="0"/>
        <w:keepLines w:val="0"/>
        <w:widowControl w:val="0"/>
        <w:spacing w:before="150" w:after="60"/>
        <w:rPr>
          <w:color w:val="auto"/>
          <w:szCs w:val="24"/>
          <w:lang w:eastAsia="zh-CN"/>
        </w:rPr>
      </w:pPr>
      <w:r>
        <w:rPr>
          <w:rFonts w:ascii="宋体" w:eastAsia="宋体" w:hAnsi="宋体" w:cs="宋体" w:hint="eastAsia"/>
          <w:color w:val="auto"/>
          <w:sz w:val="28"/>
          <w:szCs w:val="28"/>
          <w:lang w:eastAsia="zh-CN"/>
        </w:rPr>
        <w:t>8.3应急管理方案</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（请按以下框架编写，可自行扩展）</w:t>
      </w:r>
    </w:p>
    <w:p w:rsidR="000E18F8" w:rsidRDefault="000E18F8" w:rsidP="000E18F8">
      <w:pPr>
        <w:pStyle w:val="af3"/>
        <w:numPr>
          <w:ilvl w:val="0"/>
          <w:numId w:val="12"/>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应急服务团队架构及联系方式</w:t>
      </w:r>
    </w:p>
    <w:p w:rsidR="000E18F8" w:rsidRDefault="000E18F8" w:rsidP="000E18F8">
      <w:pPr>
        <w:pStyle w:val="af3"/>
        <w:numPr>
          <w:ilvl w:val="0"/>
          <w:numId w:val="12"/>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不同等级故障响应机制（普通故障、紧急故障、重大故障的响应时间、处理流程）</w:t>
      </w:r>
    </w:p>
    <w:p w:rsidR="000E18F8" w:rsidRDefault="000E18F8" w:rsidP="000E18F8">
      <w:pPr>
        <w:pStyle w:val="af3"/>
        <w:numPr>
          <w:ilvl w:val="0"/>
          <w:numId w:val="12"/>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常见故障预判及备件储备方案（针对约克主机易损件的储备清单、储备地点、调配机制）</w:t>
      </w:r>
    </w:p>
    <w:p w:rsidR="000E18F8" w:rsidRDefault="000E18F8" w:rsidP="000E18F8">
      <w:pPr>
        <w:pStyle w:val="af3"/>
        <w:numPr>
          <w:ilvl w:val="0"/>
          <w:numId w:val="12"/>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极端天气、重要活动期间的保障方案</w:t>
      </w:r>
    </w:p>
    <w:p w:rsidR="000E18F8" w:rsidRDefault="000E18F8" w:rsidP="000E18F8">
      <w:pPr>
        <w:pStyle w:val="af3"/>
        <w:numPr>
          <w:ilvl w:val="0"/>
          <w:numId w:val="12"/>
        </w:numPr>
        <w:tabs>
          <w:tab w:val="left" w:pos="0"/>
        </w:tabs>
        <w:spacing w:line="273" w:lineRule="auto"/>
        <w:ind w:left="0" w:firstLine="426"/>
        <w:contextualSpacing/>
        <w:rPr>
          <w:rFonts w:cs="Times New Roman"/>
          <w:szCs w:val="24"/>
          <w:lang w:eastAsia="zh-CN"/>
        </w:rPr>
      </w:pPr>
      <w:r>
        <w:rPr>
          <w:rFonts w:ascii="宋体" w:eastAsia="宋体" w:hAnsi="宋体" w:cs="宋体" w:hint="eastAsia"/>
          <w:szCs w:val="24"/>
          <w:lang w:eastAsia="zh-CN" w:bidi="ar"/>
        </w:rPr>
        <w:t>故障处理追溯及改进机制</w:t>
      </w: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九、人员配置证明材料</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注：所有人员需提供2025年11月至今的社保缴纳证明、资格证书查询截图。</w:t>
      </w:r>
    </w:p>
    <w:p w:rsidR="001875FC" w:rsidRDefault="001875FC" w:rsidP="000E18F8">
      <w:pPr>
        <w:pStyle w:val="31"/>
        <w:keepNext w:val="0"/>
        <w:keepLines w:val="0"/>
        <w:widowControl w:val="0"/>
        <w:spacing w:before="150" w:after="60"/>
        <w:rPr>
          <w:rFonts w:ascii="宋体" w:eastAsia="宋体" w:hAnsi="宋体" w:cs="宋体"/>
          <w:color w:val="auto"/>
          <w:sz w:val="28"/>
          <w:szCs w:val="28"/>
        </w:rPr>
      </w:pPr>
    </w:p>
    <w:p w:rsidR="000E18F8" w:rsidRDefault="000E18F8" w:rsidP="000E18F8">
      <w:pPr>
        <w:pStyle w:val="31"/>
        <w:keepNext w:val="0"/>
        <w:keepLines w:val="0"/>
        <w:widowControl w:val="0"/>
        <w:spacing w:before="150" w:after="60"/>
        <w:rPr>
          <w:color w:val="auto"/>
          <w:szCs w:val="24"/>
        </w:rPr>
      </w:pPr>
      <w:r>
        <w:rPr>
          <w:rFonts w:ascii="宋体" w:eastAsia="宋体" w:hAnsi="宋体" w:cs="宋体" w:hint="eastAsia"/>
          <w:color w:val="auto"/>
          <w:sz w:val="28"/>
          <w:szCs w:val="28"/>
        </w:rPr>
        <w:lastRenderedPageBreak/>
        <w:t xml:space="preserve">9.1 </w:t>
      </w:r>
      <w:proofErr w:type="spellStart"/>
      <w:r>
        <w:rPr>
          <w:rFonts w:ascii="宋体" w:eastAsia="宋体" w:hAnsi="宋体" w:cs="宋体" w:hint="eastAsia"/>
          <w:color w:val="auto"/>
          <w:sz w:val="28"/>
          <w:szCs w:val="28"/>
        </w:rPr>
        <w:t>项目团队配置表</w:t>
      </w:r>
      <w:proofErr w:type="spellEnd"/>
    </w:p>
    <w:tbl>
      <w:tblPr>
        <w:tblStyle w:val="af6"/>
        <w:tblW w:w="8791" w:type="dxa"/>
        <w:jc w:val="center"/>
        <w:tblBorders>
          <w:top w:val="none" w:sz="6" w:space="0" w:color="333333"/>
          <w:left w:val="none" w:sz="6" w:space="0" w:color="333333"/>
          <w:bottom w:val="none" w:sz="6" w:space="0" w:color="333333"/>
          <w:right w:val="none" w:sz="6" w:space="0" w:color="333333"/>
          <w:insideH w:val="none" w:sz="4" w:space="0" w:color="auto"/>
          <w:insideV w:val="none" w:sz="4" w:space="0" w:color="auto"/>
        </w:tblBorders>
        <w:tblLook w:val="04A0" w:firstRow="1" w:lastRow="0" w:firstColumn="1" w:lastColumn="0" w:noHBand="0" w:noVBand="1"/>
      </w:tblPr>
      <w:tblGrid>
        <w:gridCol w:w="804"/>
        <w:gridCol w:w="806"/>
        <w:gridCol w:w="2018"/>
        <w:gridCol w:w="1416"/>
        <w:gridCol w:w="2941"/>
        <w:gridCol w:w="806"/>
      </w:tblGrid>
      <w:tr w:rsidR="000E18F8" w:rsidTr="00DB1FB6">
        <w:trPr>
          <w:tblHeader/>
          <w:jc w:val="center"/>
        </w:trPr>
        <w:tc>
          <w:tcPr>
            <w:tcW w:w="0" w:type="auto"/>
            <w:tcBorders>
              <w:top w:val="single" w:sz="4" w:space="0" w:color="333333"/>
              <w:left w:val="single" w:sz="4" w:space="0" w:color="333333"/>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序号</w:t>
            </w:r>
          </w:p>
        </w:tc>
        <w:tc>
          <w:tcPr>
            <w:tcW w:w="0" w:type="auto"/>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姓名</w:t>
            </w:r>
          </w:p>
        </w:tc>
        <w:tc>
          <w:tcPr>
            <w:tcW w:w="0" w:type="auto"/>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岗位</w:t>
            </w:r>
          </w:p>
        </w:tc>
        <w:tc>
          <w:tcPr>
            <w:tcW w:w="0" w:type="auto"/>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从业年限</w:t>
            </w:r>
          </w:p>
        </w:tc>
        <w:tc>
          <w:tcPr>
            <w:tcW w:w="0" w:type="auto"/>
            <w:tcBorders>
              <w:top w:val="single" w:sz="4" w:space="0" w:color="333333"/>
              <w:left w:val="single" w:sz="4" w:space="0" w:color="auto"/>
              <w:bottom w:val="nil"/>
              <w:right w:val="nil"/>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资格证书名称及编号</w:t>
            </w:r>
          </w:p>
        </w:tc>
        <w:tc>
          <w:tcPr>
            <w:tcW w:w="806" w:type="dxa"/>
            <w:tcBorders>
              <w:top w:val="single" w:sz="4" w:space="0" w:color="333333"/>
              <w:left w:val="single" w:sz="4" w:space="0" w:color="auto"/>
              <w:bottom w:val="nil"/>
              <w:right w:val="single" w:sz="4" w:space="0" w:color="333333"/>
            </w:tcBorders>
            <w:shd w:val="clear" w:color="auto" w:fill="F5F5F5"/>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备注</w:t>
            </w: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项目负责人</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806"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维保工程师</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806"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维保工程师</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806"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r>
      <w:tr w:rsidR="000E18F8" w:rsidTr="00DB1FB6">
        <w:trPr>
          <w:jc w:val="center"/>
        </w:trPr>
        <w:tc>
          <w:tcPr>
            <w:tcW w:w="0" w:type="auto"/>
            <w:tcBorders>
              <w:top w:val="single" w:sz="4" w:space="0" w:color="333333"/>
              <w:left w:val="single" w:sz="4" w:space="0" w:color="333333"/>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4</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水质处理专员</w:t>
            </w: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0" w:type="auto"/>
            <w:tcBorders>
              <w:top w:val="single" w:sz="4" w:space="0" w:color="333333"/>
              <w:left w:val="single" w:sz="4" w:space="0" w:color="auto"/>
              <w:bottom w:val="nil"/>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806" w:type="dxa"/>
            <w:tcBorders>
              <w:top w:val="single" w:sz="4" w:space="0" w:color="333333"/>
              <w:left w:val="single" w:sz="4" w:space="0" w:color="auto"/>
              <w:bottom w:val="nil"/>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r>
      <w:tr w:rsidR="000E18F8" w:rsidTr="00DB1FB6">
        <w:trPr>
          <w:jc w:val="center"/>
        </w:trPr>
        <w:tc>
          <w:tcPr>
            <w:tcW w:w="804" w:type="dxa"/>
            <w:tcBorders>
              <w:top w:val="single" w:sz="4" w:space="0" w:color="333333"/>
              <w:left w:val="single" w:sz="4" w:space="0" w:color="333333"/>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5</w:t>
            </w:r>
          </w:p>
        </w:tc>
        <w:tc>
          <w:tcPr>
            <w:tcW w:w="806" w:type="dxa"/>
            <w:tcBorders>
              <w:top w:val="single" w:sz="4" w:space="0" w:color="333333"/>
              <w:left w:val="single" w:sz="4" w:space="0" w:color="auto"/>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2018" w:type="dxa"/>
            <w:tcBorders>
              <w:top w:val="single" w:sz="4" w:space="0" w:color="333333"/>
              <w:left w:val="single" w:sz="4" w:space="0" w:color="auto"/>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r>
              <w:rPr>
                <w:rFonts w:ascii="宋体" w:eastAsia="宋体" w:hAnsi="宋体" w:cs="宋体" w:hint="eastAsia"/>
                <w:szCs w:val="24"/>
                <w:lang w:eastAsia="zh-CN" w:bidi="ar"/>
              </w:rPr>
              <w:t>应急抢修专员</w:t>
            </w:r>
          </w:p>
        </w:tc>
        <w:tc>
          <w:tcPr>
            <w:tcW w:w="1416" w:type="dxa"/>
            <w:tcBorders>
              <w:top w:val="single" w:sz="4" w:space="0" w:color="333333"/>
              <w:left w:val="single" w:sz="4" w:space="0" w:color="auto"/>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2941" w:type="dxa"/>
            <w:tcBorders>
              <w:top w:val="single" w:sz="4" w:space="0" w:color="333333"/>
              <w:left w:val="single" w:sz="4" w:space="0" w:color="auto"/>
              <w:bottom w:val="single" w:sz="4" w:space="0" w:color="333333"/>
              <w:right w:val="nil"/>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c>
          <w:tcPr>
            <w:tcW w:w="806" w:type="dxa"/>
            <w:tcBorders>
              <w:top w:val="single" w:sz="4" w:space="0" w:color="333333"/>
              <w:left w:val="single" w:sz="4" w:space="0" w:color="auto"/>
              <w:bottom w:val="single" w:sz="4" w:space="0" w:color="333333"/>
              <w:right w:val="single" w:sz="4" w:space="0" w:color="333333"/>
            </w:tcBorders>
            <w:tcMar>
              <w:top w:w="18" w:type="dxa"/>
              <w:left w:w="78" w:type="dxa"/>
              <w:bottom w:w="18" w:type="dxa"/>
              <w:right w:w="78" w:type="dxa"/>
            </w:tcMar>
            <w:vAlign w:val="center"/>
          </w:tcPr>
          <w:p w:rsidR="000E18F8" w:rsidRDefault="000E18F8" w:rsidP="00DB1FB6">
            <w:pPr>
              <w:snapToGrid w:val="0"/>
              <w:spacing w:line="240" w:lineRule="auto"/>
              <w:jc w:val="center"/>
              <w:rPr>
                <w:rFonts w:ascii="宋体" w:eastAsia="宋体"/>
                <w:szCs w:val="24"/>
              </w:rPr>
            </w:pPr>
          </w:p>
        </w:tc>
      </w:tr>
    </w:tbl>
    <w:p w:rsidR="000E18F8" w:rsidRDefault="000E18F8" w:rsidP="000E18F8">
      <w:pPr>
        <w:spacing w:line="273" w:lineRule="auto"/>
        <w:rPr>
          <w:rFonts w:cs="Times New Roman"/>
          <w:szCs w:val="24"/>
          <w:lang w:eastAsia="zh-CN"/>
        </w:rPr>
      </w:pPr>
      <w:r>
        <w:rPr>
          <w:rFonts w:ascii="宋体" w:eastAsia="宋体" w:hAnsi="宋体" w:cs="宋体" w:hint="eastAsia"/>
          <w:sz w:val="20"/>
          <w:szCs w:val="20"/>
          <w:lang w:eastAsia="zh-CN" w:bidi="ar"/>
        </w:rPr>
        <w:t>附件：所有人员资格证书复印件、社保缴纳证明、资格证书查询截图（加盖公章）</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十、设备保障证明材料</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注：需提供自有设备的购买发票或行驶证复印件，加盖公章。</w:t>
      </w:r>
    </w:p>
    <w:tbl>
      <w:tblPr>
        <w:tblStyle w:val="af6"/>
        <w:tblW w:w="9443" w:type="dxa"/>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817"/>
        <w:gridCol w:w="1896"/>
        <w:gridCol w:w="1299"/>
        <w:gridCol w:w="817"/>
        <w:gridCol w:w="2016"/>
        <w:gridCol w:w="1299"/>
        <w:gridCol w:w="1299"/>
      </w:tblGrid>
      <w:tr w:rsidR="000E18F8" w:rsidTr="00DB1FB6">
        <w:trPr>
          <w:tblHeader/>
          <w:jc w:val="center"/>
        </w:trPr>
        <w:tc>
          <w:tcPr>
            <w:tcW w:w="817" w:type="dxa"/>
            <w:tcBorders>
              <w:top w:val="single" w:sz="6" w:space="0" w:color="333333"/>
              <w:left w:val="single" w:sz="6" w:space="0" w:color="333333"/>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序号</w:t>
            </w:r>
          </w:p>
        </w:tc>
        <w:tc>
          <w:tcPr>
            <w:tcW w:w="0" w:type="auto"/>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设备名称</w:t>
            </w:r>
          </w:p>
        </w:tc>
        <w:tc>
          <w:tcPr>
            <w:tcW w:w="1299"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型号规格</w:t>
            </w:r>
          </w:p>
        </w:tc>
        <w:tc>
          <w:tcPr>
            <w:tcW w:w="817"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数量</w:t>
            </w:r>
          </w:p>
        </w:tc>
        <w:tc>
          <w:tcPr>
            <w:tcW w:w="2016"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用途</w:t>
            </w:r>
          </w:p>
        </w:tc>
        <w:tc>
          <w:tcPr>
            <w:tcW w:w="1299"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购置时间</w:t>
            </w:r>
          </w:p>
        </w:tc>
        <w:tc>
          <w:tcPr>
            <w:tcW w:w="1299" w:type="dxa"/>
            <w:tcBorders>
              <w:top w:val="single" w:sz="6" w:space="0" w:color="333333"/>
              <w:left w:val="nil"/>
              <w:bottom w:val="single" w:sz="6" w:space="0" w:color="333333"/>
              <w:right w:val="single" w:sz="6" w:space="0" w:color="333333"/>
            </w:tcBorders>
            <w:shd w:val="clear" w:color="auto" w:fill="F5F5F5"/>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b/>
                <w:szCs w:val="24"/>
              </w:rPr>
            </w:pPr>
            <w:r>
              <w:rPr>
                <w:rFonts w:ascii="宋体" w:eastAsia="宋体" w:hAnsi="宋体" w:cs="宋体" w:hint="eastAsia"/>
                <w:b/>
                <w:szCs w:val="24"/>
                <w:shd w:val="clear" w:color="auto" w:fill="F5F5F5"/>
                <w:lang w:eastAsia="zh-CN" w:bidi="ar"/>
              </w:rPr>
              <w:t>产权归属</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1</w:t>
            </w:r>
          </w:p>
        </w:tc>
        <w:tc>
          <w:tcPr>
            <w:tcW w:w="0" w:type="auto"/>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中央空调</w:t>
            </w:r>
            <w:proofErr w:type="gramStart"/>
            <w:r>
              <w:rPr>
                <w:rFonts w:ascii="宋体" w:eastAsia="宋体" w:hAnsi="宋体" w:cs="宋体" w:hint="eastAsia"/>
                <w:szCs w:val="24"/>
                <w:lang w:eastAsia="zh-CN" w:bidi="ar"/>
              </w:rPr>
              <w:t>通炮机</w:t>
            </w:r>
            <w:proofErr w:type="gramEnd"/>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冷凝器清洗</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2</w:t>
            </w:r>
          </w:p>
        </w:tc>
        <w:tc>
          <w:tcPr>
            <w:tcW w:w="0" w:type="auto"/>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真空泵</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制冷剂回收加注</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3</w:t>
            </w:r>
          </w:p>
        </w:tc>
        <w:tc>
          <w:tcPr>
            <w:tcW w:w="0" w:type="auto"/>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制冷剂检漏仪</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系统泄漏检测</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4</w:t>
            </w:r>
          </w:p>
        </w:tc>
        <w:tc>
          <w:tcPr>
            <w:tcW w:w="0" w:type="auto"/>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绝缘电阻测试仪</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电气性能检测</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5</w:t>
            </w:r>
          </w:p>
        </w:tc>
        <w:tc>
          <w:tcPr>
            <w:tcW w:w="0" w:type="auto"/>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水质检测仪</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水质指标检测</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r w:rsidR="000E18F8" w:rsidTr="00DB1FB6">
        <w:trPr>
          <w:jc w:val="center"/>
        </w:trPr>
        <w:tc>
          <w:tcPr>
            <w:tcW w:w="817" w:type="dxa"/>
            <w:tcBorders>
              <w:top w:val="single" w:sz="6" w:space="0" w:color="333333"/>
              <w:left w:val="single" w:sz="6" w:space="0" w:color="333333"/>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6</w:t>
            </w:r>
          </w:p>
        </w:tc>
        <w:tc>
          <w:tcPr>
            <w:tcW w:w="189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应急服务车辆</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rPr>
            </w:pPr>
          </w:p>
        </w:tc>
        <w:tc>
          <w:tcPr>
            <w:tcW w:w="817"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p>
        </w:tc>
        <w:tc>
          <w:tcPr>
            <w:tcW w:w="2016"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lang w:eastAsia="zh-CN"/>
              </w:rPr>
            </w:pPr>
            <w:r>
              <w:rPr>
                <w:rFonts w:ascii="宋体" w:eastAsia="宋体" w:hAnsi="宋体" w:cs="宋体" w:hint="eastAsia"/>
                <w:szCs w:val="24"/>
                <w:lang w:eastAsia="zh-CN" w:bidi="ar"/>
              </w:rPr>
              <w:t>紧急抢修人员及设备运输</w:t>
            </w: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rPr>
                <w:rFonts w:ascii="宋体" w:eastAsia="宋体"/>
                <w:szCs w:val="24"/>
                <w:lang w:eastAsia="zh-CN"/>
              </w:rPr>
            </w:pPr>
          </w:p>
        </w:tc>
        <w:tc>
          <w:tcPr>
            <w:tcW w:w="1299" w:type="dxa"/>
            <w:tcBorders>
              <w:top w:val="single" w:sz="6" w:space="0" w:color="333333"/>
              <w:left w:val="nil"/>
              <w:bottom w:val="single" w:sz="6" w:space="0" w:color="333333"/>
              <w:right w:val="single" w:sz="6" w:space="0" w:color="333333"/>
            </w:tcBorders>
            <w:tcMar>
              <w:top w:w="18" w:type="dxa"/>
              <w:left w:w="78" w:type="dxa"/>
              <w:bottom w:w="18" w:type="dxa"/>
              <w:right w:w="78" w:type="dxa"/>
            </w:tcMar>
            <w:vAlign w:val="center"/>
          </w:tcPr>
          <w:p w:rsidR="000E18F8" w:rsidRDefault="000E18F8" w:rsidP="00DB1FB6">
            <w:pPr>
              <w:keepNext/>
              <w:snapToGrid w:val="0"/>
              <w:spacing w:line="240" w:lineRule="auto"/>
              <w:jc w:val="center"/>
              <w:rPr>
                <w:rFonts w:ascii="宋体" w:eastAsia="宋体"/>
                <w:szCs w:val="24"/>
              </w:rPr>
            </w:pPr>
            <w:r>
              <w:rPr>
                <w:rFonts w:ascii="宋体" w:eastAsia="宋体" w:hAnsi="宋体" w:cs="宋体" w:hint="eastAsia"/>
                <w:szCs w:val="24"/>
                <w:lang w:eastAsia="zh-CN" w:bidi="ar"/>
              </w:rPr>
              <w:t>本公司</w:t>
            </w:r>
          </w:p>
        </w:tc>
      </w:tr>
    </w:tbl>
    <w:p w:rsidR="000E18F8" w:rsidRDefault="000E18F8" w:rsidP="000E18F8">
      <w:pPr>
        <w:spacing w:line="273" w:lineRule="auto"/>
        <w:rPr>
          <w:rFonts w:cs="Times New Roman"/>
          <w:szCs w:val="24"/>
          <w:lang w:eastAsia="zh-CN"/>
        </w:rPr>
      </w:pPr>
      <w:r>
        <w:rPr>
          <w:rFonts w:ascii="宋体" w:eastAsia="宋体" w:hAnsi="宋体" w:cs="宋体" w:hint="eastAsia"/>
          <w:sz w:val="20"/>
          <w:szCs w:val="20"/>
          <w:lang w:eastAsia="zh-CN" w:bidi="ar"/>
        </w:rPr>
        <w:t>附件：设备购买发票/行驶证复印件（加盖公章）</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十一、服务承诺书</w:t>
      </w:r>
    </w:p>
    <w:p w:rsidR="000E18F8" w:rsidRDefault="000E18F8" w:rsidP="000E18F8">
      <w:pPr>
        <w:spacing w:after="112" w:line="273" w:lineRule="auto"/>
        <w:rPr>
          <w:rFonts w:cs="Times New Roman"/>
          <w:szCs w:val="24"/>
          <w:lang w:eastAsia="zh-CN"/>
        </w:rPr>
      </w:pPr>
      <w:r>
        <w:rPr>
          <w:rFonts w:ascii="宋体" w:eastAsia="宋体" w:hAnsi="宋体" w:cs="宋体" w:hint="eastAsia"/>
          <w:sz w:val="20"/>
          <w:szCs w:val="20"/>
          <w:lang w:eastAsia="zh-CN" w:bidi="ar"/>
        </w:rPr>
        <w:t>注：承诺</w:t>
      </w:r>
      <w:proofErr w:type="gramStart"/>
      <w:r>
        <w:rPr>
          <w:rFonts w:ascii="宋体" w:eastAsia="宋体" w:hAnsi="宋体" w:cs="宋体" w:hint="eastAsia"/>
          <w:sz w:val="20"/>
          <w:szCs w:val="20"/>
          <w:lang w:eastAsia="zh-CN" w:bidi="ar"/>
        </w:rPr>
        <w:t>书需加盖</w:t>
      </w:r>
      <w:proofErr w:type="gramEnd"/>
      <w:r>
        <w:rPr>
          <w:rFonts w:ascii="宋体" w:eastAsia="宋体" w:hAnsi="宋体" w:cs="宋体" w:hint="eastAsia"/>
          <w:sz w:val="20"/>
          <w:szCs w:val="20"/>
          <w:lang w:eastAsia="zh-CN" w:bidi="ar"/>
        </w:rPr>
        <w:t>投标单位公章，法定代表人或授权代表签字有效。</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致：华南理工大学大学城校区管委会办公室</w:t>
      </w:r>
    </w:p>
    <w:p w:rsidR="000E18F8" w:rsidRDefault="000E18F8" w:rsidP="000E18F8">
      <w:pPr>
        <w:spacing w:line="273" w:lineRule="auto"/>
        <w:rPr>
          <w:rFonts w:cs="Times New Roman"/>
          <w:szCs w:val="24"/>
          <w:lang w:eastAsia="zh-CN"/>
        </w:rPr>
      </w:pPr>
      <w:r>
        <w:rPr>
          <w:rFonts w:ascii="宋体" w:eastAsia="宋体" w:hAnsi="宋体" w:cs="宋体" w:hint="eastAsia"/>
          <w:szCs w:val="24"/>
          <w:lang w:eastAsia="zh-CN" w:bidi="ar"/>
        </w:rPr>
        <w:t>我单位承诺若中标本项目，将严格履行以下服务承诺：</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t>严格按照国家、行业相关标准及招标文件要求提供维修保养服务，确保设备运行参数符合约克厂家技术要求，供冷效果满足教学</w:t>
      </w:r>
      <w:proofErr w:type="gramStart"/>
      <w:r>
        <w:rPr>
          <w:rFonts w:ascii="宋体" w:eastAsia="宋体" w:hAnsi="宋体" w:cs="宋体" w:hint="eastAsia"/>
          <w:szCs w:val="24"/>
          <w:lang w:eastAsia="zh-CN" w:bidi="ar"/>
        </w:rPr>
        <w:t>楼使用</w:t>
      </w:r>
      <w:proofErr w:type="gramEnd"/>
      <w:r>
        <w:rPr>
          <w:rFonts w:ascii="宋体" w:eastAsia="宋体" w:hAnsi="宋体" w:cs="宋体" w:hint="eastAsia"/>
          <w:szCs w:val="24"/>
          <w:lang w:eastAsia="zh-CN" w:bidi="ar"/>
        </w:rPr>
        <w:t>需求。</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t>所有更换零部件均为约克原厂正品，提供原厂证明文件，质保期不少于12个月；非原厂配件提前报甲方确认后再更换。</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lastRenderedPageBreak/>
        <w:t>设立24小时服务热线，接到甲方报修通知后24小时内到场处理，紧急故障（如主机停机、大面积供冷中断）4小时内到场抢修，一般故障8小时内修复，重大故障24小时内提交解决方案。</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t>服务人员均持有相应资格证书，作业前接受校园安全培训，遵守校园管理规定，不影响正常教学科研秩序；高空作业人员持有有效高空作业证，作业过程采取完善安全防护措施，若造成甲方财产损失照价赔偿。</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t>每月5日前提交上月服务报告，每季度提交水质检测报告，每年年底提交年度维保总结报告，所有报告经甲方签字确认后存档。</w:t>
      </w:r>
    </w:p>
    <w:p w:rsidR="000E18F8" w:rsidRDefault="000E18F8" w:rsidP="000E18F8">
      <w:pPr>
        <w:pStyle w:val="af3"/>
        <w:numPr>
          <w:ilvl w:val="0"/>
          <w:numId w:val="13"/>
        </w:numPr>
        <w:spacing w:line="273" w:lineRule="auto"/>
        <w:ind w:left="0" w:firstLineChars="176" w:firstLine="422"/>
        <w:contextualSpacing/>
        <w:rPr>
          <w:rFonts w:cs="Times New Roman"/>
          <w:szCs w:val="24"/>
          <w:lang w:eastAsia="zh-CN"/>
        </w:rPr>
      </w:pPr>
      <w:r>
        <w:rPr>
          <w:rFonts w:ascii="宋体" w:eastAsia="宋体" w:hAnsi="宋体" w:cs="宋体" w:hint="eastAsia"/>
          <w:szCs w:val="24"/>
          <w:lang w:eastAsia="zh-CN" w:bidi="ar"/>
        </w:rPr>
        <w:t>配合甲方完成各项检查、验收工作，若验收不合格，在甲方要求的时限内免费返工直至合格。</w:t>
      </w:r>
    </w:p>
    <w:p w:rsidR="000E18F8" w:rsidRPr="001875FC" w:rsidRDefault="000E18F8" w:rsidP="000E18F8">
      <w:pPr>
        <w:pStyle w:val="af3"/>
        <w:numPr>
          <w:ilvl w:val="0"/>
          <w:numId w:val="13"/>
        </w:numPr>
        <w:spacing w:line="273" w:lineRule="auto"/>
        <w:ind w:left="0" w:firstLineChars="176" w:firstLine="422"/>
        <w:contextualSpacing/>
        <w:rPr>
          <w:rFonts w:cs="Times New Roman"/>
          <w:szCs w:val="24"/>
          <w:lang w:eastAsia="zh-CN"/>
        </w:rPr>
      </w:pPr>
      <w:proofErr w:type="gramStart"/>
      <w:r>
        <w:rPr>
          <w:rFonts w:ascii="宋体" w:eastAsia="宋体" w:hAnsi="宋体" w:cs="宋体" w:hint="eastAsia"/>
          <w:szCs w:val="24"/>
          <w:lang w:eastAsia="zh-CN" w:bidi="ar"/>
        </w:rPr>
        <w:t>若服务</w:t>
      </w:r>
      <w:proofErr w:type="gramEnd"/>
      <w:r>
        <w:rPr>
          <w:rFonts w:ascii="宋体" w:eastAsia="宋体" w:hAnsi="宋体" w:cs="宋体" w:hint="eastAsia"/>
          <w:szCs w:val="24"/>
          <w:lang w:eastAsia="zh-CN" w:bidi="ar"/>
        </w:rPr>
        <w:t>过程中违反上述承诺，我方愿意承担相应违约责任，并接受甲方按合同约定</w:t>
      </w:r>
      <w:proofErr w:type="gramStart"/>
      <w:r>
        <w:rPr>
          <w:rFonts w:ascii="宋体" w:eastAsia="宋体" w:hAnsi="宋体" w:cs="宋体" w:hint="eastAsia"/>
          <w:szCs w:val="24"/>
          <w:lang w:eastAsia="zh-CN" w:bidi="ar"/>
        </w:rPr>
        <w:t>作出</w:t>
      </w:r>
      <w:proofErr w:type="gramEnd"/>
      <w:r>
        <w:rPr>
          <w:rFonts w:ascii="宋体" w:eastAsia="宋体" w:hAnsi="宋体" w:cs="宋体" w:hint="eastAsia"/>
          <w:szCs w:val="24"/>
          <w:lang w:eastAsia="zh-CN" w:bidi="ar"/>
        </w:rPr>
        <w:t>的处罚。</w:t>
      </w:r>
    </w:p>
    <w:p w:rsidR="001875FC" w:rsidRDefault="001875FC" w:rsidP="001875FC">
      <w:pPr>
        <w:pStyle w:val="af3"/>
        <w:tabs>
          <w:tab w:val="left" w:pos="360"/>
        </w:tabs>
        <w:spacing w:line="273" w:lineRule="auto"/>
        <w:ind w:left="422"/>
        <w:contextualSpacing/>
        <w:rPr>
          <w:rFonts w:cs="Times New Roman" w:hint="eastAsia"/>
          <w:szCs w:val="24"/>
          <w:lang w:eastAsia="zh-CN"/>
        </w:rPr>
      </w:pPr>
    </w:p>
    <w:tbl>
      <w:tblPr>
        <w:tblStyle w:val="af6"/>
        <w:tblW w:w="8852" w:type="dxa"/>
        <w:jc w:val="center"/>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3463"/>
        <w:gridCol w:w="5389"/>
      </w:tblGrid>
      <w:tr w:rsidR="000E18F8" w:rsidTr="00DB1FB6">
        <w:trPr>
          <w:jc w:val="center"/>
        </w:trPr>
        <w:tc>
          <w:tcPr>
            <w:tcW w:w="3463" w:type="dxa"/>
            <w:tcBorders>
              <w:top w:val="nil"/>
              <w:left w:val="nil"/>
              <w:bottom w:val="nil"/>
              <w:right w:val="nil"/>
            </w:tcBorders>
          </w:tcPr>
          <w:p w:rsidR="000E18F8" w:rsidRDefault="000E18F8" w:rsidP="00DB1FB6">
            <w:pPr>
              <w:snapToGrid w:val="0"/>
              <w:spacing w:line="273" w:lineRule="auto"/>
              <w:rPr>
                <w:szCs w:val="24"/>
              </w:rPr>
            </w:pPr>
            <w:r>
              <w:rPr>
                <w:rFonts w:ascii="宋体" w:eastAsia="宋体" w:hAnsi="宋体" w:cs="宋体" w:hint="eastAsia"/>
                <w:szCs w:val="24"/>
                <w:lang w:eastAsia="zh-CN" w:bidi="ar"/>
              </w:rPr>
              <w:t>投标单位（公章）：</w:t>
            </w:r>
          </w:p>
          <w:p w:rsidR="000E18F8" w:rsidRDefault="000E18F8" w:rsidP="00DB1FB6">
            <w:pPr>
              <w:snapToGrid w:val="0"/>
              <w:spacing w:before="300" w:line="273" w:lineRule="auto"/>
              <w:rPr>
                <w:szCs w:val="24"/>
              </w:rPr>
            </w:pPr>
          </w:p>
        </w:tc>
        <w:tc>
          <w:tcPr>
            <w:tcW w:w="5389" w:type="dxa"/>
            <w:tcBorders>
              <w:top w:val="nil"/>
              <w:left w:val="nil"/>
              <w:bottom w:val="nil"/>
              <w:right w:val="nil"/>
            </w:tcBorders>
          </w:tcPr>
          <w:p w:rsidR="000E18F8" w:rsidRDefault="000E18F8" w:rsidP="00DB1FB6">
            <w:pPr>
              <w:snapToGrid w:val="0"/>
              <w:spacing w:line="273" w:lineRule="auto"/>
              <w:jc w:val="right"/>
              <w:rPr>
                <w:szCs w:val="24"/>
                <w:lang w:eastAsia="zh-CN"/>
              </w:rPr>
            </w:pPr>
            <w:r>
              <w:rPr>
                <w:rFonts w:ascii="宋体" w:eastAsia="宋体" w:hAnsi="宋体" w:cs="宋体" w:hint="eastAsia"/>
                <w:szCs w:val="24"/>
                <w:lang w:eastAsia="zh-CN" w:bidi="ar"/>
              </w:rPr>
              <w:t>法定代表人/授权代表（签字）：</w:t>
            </w:r>
          </w:p>
          <w:p w:rsidR="000E18F8" w:rsidRDefault="000E18F8" w:rsidP="00DB1FB6">
            <w:pPr>
              <w:snapToGrid w:val="0"/>
              <w:spacing w:before="300" w:line="273" w:lineRule="auto"/>
              <w:rPr>
                <w:szCs w:val="24"/>
                <w:lang w:eastAsia="zh-CN"/>
              </w:rPr>
            </w:pPr>
          </w:p>
        </w:tc>
      </w:tr>
    </w:tbl>
    <w:p w:rsidR="000E18F8" w:rsidRDefault="000E18F8" w:rsidP="000E18F8">
      <w:pPr>
        <w:spacing w:before="150" w:line="273" w:lineRule="auto"/>
        <w:rPr>
          <w:rFonts w:cs="Times New Roman"/>
          <w:szCs w:val="24"/>
          <w:lang w:eastAsia="zh-CN"/>
        </w:rPr>
      </w:pPr>
      <w:r>
        <w:rPr>
          <w:rFonts w:ascii="宋体" w:eastAsia="宋体" w:hAnsi="宋体" w:cs="宋体" w:hint="eastAsia"/>
          <w:szCs w:val="24"/>
          <w:lang w:eastAsia="zh-CN" w:bidi="ar"/>
        </w:rPr>
        <w:t>日期：______年____月____日</w:t>
      </w:r>
    </w:p>
    <w:p w:rsidR="000E18F8" w:rsidRDefault="000E18F8" w:rsidP="000E18F8">
      <w:pPr>
        <w:pStyle w:val="21"/>
        <w:keepNext w:val="0"/>
        <w:keepLines w:val="0"/>
        <w:widowControl w:val="0"/>
        <w:pBdr>
          <w:bottom w:val="single" w:sz="6" w:space="1" w:color="333333"/>
        </w:pBdr>
        <w:spacing w:before="187" w:after="75"/>
        <w:rPr>
          <w:rFonts w:ascii="宋体" w:eastAsia="宋体" w:hAnsi="宋体" w:cs="宋体"/>
          <w:color w:val="auto"/>
          <w:sz w:val="32"/>
          <w:szCs w:val="32"/>
          <w:lang w:eastAsia="zh-CN"/>
        </w:rPr>
      </w:pPr>
    </w:p>
    <w:p w:rsidR="000E18F8" w:rsidRDefault="000E18F8" w:rsidP="000E18F8">
      <w:pPr>
        <w:pStyle w:val="21"/>
        <w:keepNext w:val="0"/>
        <w:keepLines w:val="0"/>
        <w:widowControl w:val="0"/>
        <w:pBdr>
          <w:bottom w:val="single" w:sz="6" w:space="1" w:color="333333"/>
        </w:pBdr>
        <w:spacing w:before="187" w:after="75"/>
        <w:rPr>
          <w:color w:val="auto"/>
          <w:lang w:eastAsia="zh-CN"/>
        </w:rPr>
      </w:pPr>
      <w:r>
        <w:rPr>
          <w:rFonts w:ascii="宋体" w:eastAsia="宋体" w:hAnsi="宋体" w:cs="宋体" w:hint="eastAsia"/>
          <w:color w:val="auto"/>
          <w:sz w:val="32"/>
          <w:szCs w:val="32"/>
          <w:lang w:eastAsia="zh-CN"/>
        </w:rPr>
        <w:t>十二、投标人认为需要提供的其他材料</w:t>
      </w:r>
    </w:p>
    <w:p w:rsidR="00E35F01" w:rsidRDefault="000E18F8" w:rsidP="000E18F8">
      <w:pPr>
        <w:rPr>
          <w:lang w:eastAsia="zh-CN"/>
        </w:rPr>
      </w:pPr>
      <w:r>
        <w:rPr>
          <w:rFonts w:ascii="宋体" w:eastAsia="宋体" w:hAnsi="宋体" w:cs="宋体" w:hint="eastAsia"/>
          <w:szCs w:val="24"/>
          <w:lang w:eastAsia="zh-CN" w:bidi="ar"/>
        </w:rPr>
        <w:t>（如企业获奖证明、专利技术、增</w:t>
      </w:r>
      <w:bookmarkStart w:id="1" w:name="_GoBack"/>
      <w:bookmarkEnd w:id="1"/>
      <w:r>
        <w:rPr>
          <w:rFonts w:ascii="宋体" w:eastAsia="宋体" w:hAnsi="宋体" w:cs="宋体" w:hint="eastAsia"/>
          <w:szCs w:val="24"/>
          <w:lang w:eastAsia="zh-CN" w:bidi="ar"/>
        </w:rPr>
        <w:t>值服务方案等</w:t>
      </w:r>
      <w:r>
        <w:rPr>
          <w:rFonts w:ascii="宋体" w:eastAsia="宋体" w:hAnsi="宋体" w:cs="宋体" w:hint="eastAsia"/>
          <w:szCs w:val="24"/>
          <w:lang w:eastAsia="zh-CN" w:bidi="ar"/>
        </w:rPr>
        <w:t>）</w:t>
      </w:r>
    </w:p>
    <w:sectPr w:rsidR="00E3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A5199E"/>
    <w:multiLevelType w:val="singleLevel"/>
    <w:tmpl w:val="E3A5199E"/>
    <w:lvl w:ilvl="0">
      <w:start w:val="1"/>
      <w:numFmt w:val="decimal"/>
      <w:suff w:val="nothing"/>
      <w:lvlText w:val="%1）"/>
      <w:lvlJc w:val="left"/>
    </w:lvl>
  </w:abstractNum>
  <w:abstractNum w:abstractNumId="1"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15:restartNumberingAfterBreak="0">
    <w:nsid w:val="15AFBC92"/>
    <w:multiLevelType w:val="multilevel"/>
    <w:tmpl w:val="15AFBC92"/>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9DD60C5"/>
    <w:multiLevelType w:val="hybridMultilevel"/>
    <w:tmpl w:val="D27674E8"/>
    <w:lvl w:ilvl="0" w:tplc="288013B2">
      <w:start w:val="5"/>
      <w:numFmt w:val="decimal"/>
      <w:lvlText w:val="%1."/>
      <w:lvlJc w:val="left"/>
      <w:pPr>
        <w:ind w:left="785" w:hanging="360"/>
      </w:pPr>
      <w:rPr>
        <w:rFonts w:ascii="宋体" w:eastAsia="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A31798A"/>
    <w:multiLevelType w:val="multilevel"/>
    <w:tmpl w:val="15AFBC92"/>
    <w:lvl w:ilvl="0">
      <w:start w:val="1"/>
      <w:numFmt w:val="decimal"/>
      <w:lvlText w:val="%1."/>
      <w:lvlJc w:val="left"/>
      <w:pPr>
        <w:tabs>
          <w:tab w:val="left" w:pos="786"/>
        </w:tabs>
        <w:ind w:left="786" w:hanging="360"/>
      </w:pPr>
      <w:rPr>
        <w:rFonts w:ascii="Times New Roman" w:hAnsi="Times New Roman" w:cs="Times New Roman" w:hint="default"/>
      </w:rPr>
    </w:lvl>
    <w:lvl w:ilvl="1">
      <w:start w:val="1"/>
      <w:numFmt w:val="decimal"/>
      <w:lvlText w:val="%2."/>
      <w:lvlJc w:val="left"/>
      <w:pPr>
        <w:tabs>
          <w:tab w:val="left" w:pos="1156"/>
        </w:tabs>
        <w:ind w:left="1156" w:hanging="360"/>
      </w:pPr>
    </w:lvl>
    <w:lvl w:ilvl="2">
      <w:start w:val="1"/>
      <w:numFmt w:val="decimal"/>
      <w:lvlText w:val="%3."/>
      <w:lvlJc w:val="left"/>
      <w:pPr>
        <w:tabs>
          <w:tab w:val="left" w:pos="1876"/>
        </w:tabs>
        <w:ind w:left="1876" w:hanging="360"/>
      </w:pPr>
    </w:lvl>
    <w:lvl w:ilvl="3">
      <w:start w:val="1"/>
      <w:numFmt w:val="decimal"/>
      <w:lvlText w:val="%4."/>
      <w:lvlJc w:val="left"/>
      <w:pPr>
        <w:tabs>
          <w:tab w:val="left" w:pos="2596"/>
        </w:tabs>
        <w:ind w:left="2596" w:hanging="360"/>
      </w:pPr>
    </w:lvl>
    <w:lvl w:ilvl="4">
      <w:start w:val="1"/>
      <w:numFmt w:val="decimal"/>
      <w:lvlText w:val="%5."/>
      <w:lvlJc w:val="left"/>
      <w:pPr>
        <w:tabs>
          <w:tab w:val="left" w:pos="3316"/>
        </w:tabs>
        <w:ind w:left="3316" w:hanging="360"/>
      </w:pPr>
    </w:lvl>
    <w:lvl w:ilvl="5">
      <w:start w:val="1"/>
      <w:numFmt w:val="decimal"/>
      <w:lvlText w:val="%6."/>
      <w:lvlJc w:val="left"/>
      <w:pPr>
        <w:tabs>
          <w:tab w:val="left" w:pos="4036"/>
        </w:tabs>
        <w:ind w:left="4036" w:hanging="360"/>
      </w:pPr>
    </w:lvl>
    <w:lvl w:ilvl="6">
      <w:start w:val="1"/>
      <w:numFmt w:val="decimal"/>
      <w:lvlText w:val="%7."/>
      <w:lvlJc w:val="left"/>
      <w:pPr>
        <w:tabs>
          <w:tab w:val="left" w:pos="4756"/>
        </w:tabs>
        <w:ind w:left="4756" w:hanging="360"/>
      </w:pPr>
    </w:lvl>
    <w:lvl w:ilvl="7">
      <w:start w:val="1"/>
      <w:numFmt w:val="decimal"/>
      <w:lvlText w:val="%8."/>
      <w:lvlJc w:val="left"/>
      <w:pPr>
        <w:tabs>
          <w:tab w:val="left" w:pos="5476"/>
        </w:tabs>
        <w:ind w:left="5476" w:hanging="360"/>
      </w:pPr>
    </w:lvl>
    <w:lvl w:ilvl="8">
      <w:start w:val="1"/>
      <w:numFmt w:val="decimal"/>
      <w:lvlText w:val="%9."/>
      <w:lvlJc w:val="left"/>
      <w:pPr>
        <w:tabs>
          <w:tab w:val="left" w:pos="6196"/>
        </w:tabs>
        <w:ind w:left="6196" w:hanging="360"/>
      </w:pPr>
    </w:lvl>
  </w:abstractNum>
  <w:abstractNum w:abstractNumId="10" w15:restartNumberingAfterBreak="0">
    <w:nsid w:val="580D2626"/>
    <w:multiLevelType w:val="multilevel"/>
    <w:tmpl w:val="580D2626"/>
    <w:lvl w:ilvl="0">
      <w:start w:val="2"/>
      <w:numFmt w:val="japaneseCounting"/>
      <w:lvlText w:val="（%1）"/>
      <w:lvlJc w:val="left"/>
      <w:pPr>
        <w:ind w:left="1645" w:hanging="1080"/>
      </w:pPr>
      <w:rPr>
        <w:rFonts w:ascii="宋体" w:eastAsia="宋体" w:hAnsi="宋体"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F8"/>
    <w:rsid w:val="000E18F8"/>
    <w:rsid w:val="001875FC"/>
    <w:rsid w:val="005E52F3"/>
    <w:rsid w:val="00D5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0132"/>
  <w15:chartTrackingRefBased/>
  <w15:docId w15:val="{4C6236B5-77C8-407E-A52E-6088DED6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18F8"/>
    <w:pPr>
      <w:spacing w:line="276" w:lineRule="auto"/>
    </w:pPr>
    <w:rPr>
      <w:rFonts w:ascii="微软雅黑" w:eastAsia="微软雅黑" w:hAnsi="微软雅黑"/>
      <w:kern w:val="0"/>
      <w:sz w:val="24"/>
      <w:lang w:eastAsia="en-US"/>
    </w:rPr>
  </w:style>
  <w:style w:type="paragraph" w:styleId="1">
    <w:name w:val="heading 1"/>
    <w:basedOn w:val="a1"/>
    <w:next w:val="a1"/>
    <w:link w:val="10"/>
    <w:uiPriority w:val="9"/>
    <w:qFormat/>
    <w:rsid w:val="000E18F8"/>
    <w:pPr>
      <w:keepNext/>
      <w:keepLines/>
      <w:spacing w:before="480"/>
      <w:outlineLvl w:val="0"/>
    </w:pPr>
    <w:rPr>
      <w:rFonts w:cs="微软雅黑"/>
      <w:b/>
      <w:bCs/>
      <w:color w:val="2E74B5" w:themeColor="accent1" w:themeShade="BF"/>
      <w:sz w:val="28"/>
      <w:szCs w:val="28"/>
    </w:rPr>
  </w:style>
  <w:style w:type="paragraph" w:styleId="21">
    <w:name w:val="heading 2"/>
    <w:basedOn w:val="a1"/>
    <w:next w:val="a1"/>
    <w:link w:val="22"/>
    <w:uiPriority w:val="9"/>
    <w:unhideWhenUsed/>
    <w:qFormat/>
    <w:rsid w:val="000E18F8"/>
    <w:pPr>
      <w:keepNext/>
      <w:keepLines/>
      <w:spacing w:before="200"/>
      <w:outlineLvl w:val="1"/>
    </w:pPr>
    <w:rPr>
      <w:rFonts w:cs="微软雅黑"/>
      <w:b/>
      <w:bCs/>
      <w:color w:val="5B9BD5" w:themeColor="accent1"/>
      <w:sz w:val="26"/>
      <w:szCs w:val="26"/>
    </w:rPr>
  </w:style>
  <w:style w:type="paragraph" w:styleId="31">
    <w:name w:val="heading 3"/>
    <w:basedOn w:val="a1"/>
    <w:next w:val="a1"/>
    <w:link w:val="32"/>
    <w:uiPriority w:val="9"/>
    <w:unhideWhenUsed/>
    <w:qFormat/>
    <w:rsid w:val="000E18F8"/>
    <w:pPr>
      <w:keepNext/>
      <w:keepLines/>
      <w:spacing w:before="200"/>
      <w:outlineLvl w:val="2"/>
    </w:pPr>
    <w:rPr>
      <w:rFonts w:cs="微软雅黑"/>
      <w:b/>
      <w:bCs/>
      <w:color w:val="5B9BD5" w:themeColor="accent1"/>
    </w:rPr>
  </w:style>
  <w:style w:type="paragraph" w:styleId="4">
    <w:name w:val="heading 4"/>
    <w:basedOn w:val="a1"/>
    <w:next w:val="a1"/>
    <w:link w:val="40"/>
    <w:uiPriority w:val="9"/>
    <w:unhideWhenUsed/>
    <w:qFormat/>
    <w:rsid w:val="000E18F8"/>
    <w:pPr>
      <w:keepNext/>
      <w:keepLines/>
      <w:spacing w:before="200"/>
      <w:outlineLvl w:val="3"/>
    </w:pPr>
    <w:rPr>
      <w:rFonts w:cs="微软雅黑"/>
      <w:b/>
      <w:bCs/>
      <w:color w:val="5B9BD5" w:themeColor="accent1"/>
    </w:rPr>
  </w:style>
  <w:style w:type="paragraph" w:styleId="5">
    <w:name w:val="heading 5"/>
    <w:basedOn w:val="a1"/>
    <w:next w:val="a1"/>
    <w:link w:val="50"/>
    <w:uiPriority w:val="9"/>
    <w:semiHidden/>
    <w:unhideWhenUsed/>
    <w:qFormat/>
    <w:rsid w:val="000E18F8"/>
    <w:pPr>
      <w:keepNext/>
      <w:keepLines/>
      <w:spacing w:before="200"/>
      <w:outlineLvl w:val="4"/>
    </w:pPr>
    <w:rPr>
      <w:rFonts w:cs="微软雅黑"/>
      <w:color w:val="1F4E79" w:themeColor="accent1" w:themeShade="80"/>
    </w:rPr>
  </w:style>
  <w:style w:type="paragraph" w:styleId="6">
    <w:name w:val="heading 6"/>
    <w:basedOn w:val="a1"/>
    <w:next w:val="a1"/>
    <w:link w:val="60"/>
    <w:uiPriority w:val="9"/>
    <w:semiHidden/>
    <w:unhideWhenUsed/>
    <w:qFormat/>
    <w:rsid w:val="000E18F8"/>
    <w:pPr>
      <w:keepNext/>
      <w:keepLines/>
      <w:spacing w:before="200"/>
      <w:outlineLvl w:val="5"/>
    </w:pPr>
    <w:rPr>
      <w:rFonts w:cs="微软雅黑"/>
      <w:color w:val="1F4E79" w:themeColor="accent1" w:themeShade="80"/>
    </w:rPr>
  </w:style>
  <w:style w:type="paragraph" w:styleId="7">
    <w:name w:val="heading 7"/>
    <w:basedOn w:val="a1"/>
    <w:next w:val="a1"/>
    <w:link w:val="70"/>
    <w:uiPriority w:val="9"/>
    <w:semiHidden/>
    <w:unhideWhenUsed/>
    <w:qFormat/>
    <w:rsid w:val="000E18F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0E18F8"/>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rsid w:val="000E18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qFormat/>
    <w:rsid w:val="000E18F8"/>
    <w:rPr>
      <w:rFonts w:ascii="微软雅黑" w:eastAsia="微软雅黑" w:hAnsi="微软雅黑" w:cs="微软雅黑"/>
      <w:b/>
      <w:bCs/>
      <w:color w:val="2E74B5" w:themeColor="accent1" w:themeShade="BF"/>
      <w:kern w:val="0"/>
      <w:sz w:val="28"/>
      <w:szCs w:val="28"/>
      <w:lang w:eastAsia="en-US"/>
    </w:rPr>
  </w:style>
  <w:style w:type="character" w:customStyle="1" w:styleId="22">
    <w:name w:val="标题 2 字符"/>
    <w:basedOn w:val="a2"/>
    <w:link w:val="21"/>
    <w:uiPriority w:val="9"/>
    <w:qFormat/>
    <w:rsid w:val="000E18F8"/>
    <w:rPr>
      <w:rFonts w:ascii="微软雅黑" w:eastAsia="微软雅黑" w:hAnsi="微软雅黑" w:cs="微软雅黑"/>
      <w:b/>
      <w:bCs/>
      <w:color w:val="5B9BD5" w:themeColor="accent1"/>
      <w:kern w:val="0"/>
      <w:sz w:val="26"/>
      <w:szCs w:val="26"/>
      <w:lang w:eastAsia="en-US"/>
    </w:rPr>
  </w:style>
  <w:style w:type="character" w:customStyle="1" w:styleId="32">
    <w:name w:val="标题 3 字符"/>
    <w:basedOn w:val="a2"/>
    <w:link w:val="31"/>
    <w:uiPriority w:val="9"/>
    <w:qFormat/>
    <w:rsid w:val="000E18F8"/>
    <w:rPr>
      <w:rFonts w:ascii="微软雅黑" w:eastAsia="微软雅黑" w:hAnsi="微软雅黑" w:cs="微软雅黑"/>
      <w:b/>
      <w:bCs/>
      <w:color w:val="5B9BD5" w:themeColor="accent1"/>
      <w:kern w:val="0"/>
      <w:sz w:val="24"/>
      <w:lang w:eastAsia="en-US"/>
    </w:rPr>
  </w:style>
  <w:style w:type="character" w:customStyle="1" w:styleId="40">
    <w:name w:val="标题 4 字符"/>
    <w:basedOn w:val="a2"/>
    <w:link w:val="4"/>
    <w:uiPriority w:val="9"/>
    <w:qFormat/>
    <w:rsid w:val="000E18F8"/>
    <w:rPr>
      <w:rFonts w:ascii="微软雅黑" w:eastAsia="微软雅黑" w:hAnsi="微软雅黑" w:cs="微软雅黑"/>
      <w:b/>
      <w:bCs/>
      <w:color w:val="5B9BD5" w:themeColor="accent1"/>
      <w:kern w:val="0"/>
      <w:sz w:val="24"/>
      <w:lang w:eastAsia="en-US"/>
    </w:rPr>
  </w:style>
  <w:style w:type="character" w:customStyle="1" w:styleId="50">
    <w:name w:val="标题 5 字符"/>
    <w:basedOn w:val="a2"/>
    <w:link w:val="5"/>
    <w:uiPriority w:val="9"/>
    <w:semiHidden/>
    <w:qFormat/>
    <w:rsid w:val="000E18F8"/>
    <w:rPr>
      <w:rFonts w:ascii="微软雅黑" w:eastAsia="微软雅黑" w:hAnsi="微软雅黑" w:cs="微软雅黑"/>
      <w:color w:val="1F4E79" w:themeColor="accent1" w:themeShade="80"/>
      <w:kern w:val="0"/>
      <w:sz w:val="24"/>
      <w:lang w:eastAsia="en-US"/>
    </w:rPr>
  </w:style>
  <w:style w:type="character" w:customStyle="1" w:styleId="60">
    <w:name w:val="标题 6 字符"/>
    <w:basedOn w:val="a2"/>
    <w:link w:val="6"/>
    <w:uiPriority w:val="9"/>
    <w:semiHidden/>
    <w:qFormat/>
    <w:rsid w:val="000E18F8"/>
    <w:rPr>
      <w:rFonts w:ascii="微软雅黑" w:eastAsia="微软雅黑" w:hAnsi="微软雅黑" w:cs="微软雅黑"/>
      <w:color w:val="1F4E79" w:themeColor="accent1" w:themeShade="80"/>
      <w:kern w:val="0"/>
      <w:sz w:val="24"/>
      <w:lang w:eastAsia="en-US"/>
    </w:rPr>
  </w:style>
  <w:style w:type="character" w:customStyle="1" w:styleId="70">
    <w:name w:val="标题 7 字符"/>
    <w:basedOn w:val="a2"/>
    <w:link w:val="7"/>
    <w:uiPriority w:val="9"/>
    <w:semiHidden/>
    <w:qFormat/>
    <w:rsid w:val="000E18F8"/>
    <w:rPr>
      <w:rFonts w:asciiTheme="majorHAnsi" w:eastAsiaTheme="majorEastAsia" w:hAnsiTheme="majorHAnsi" w:cstheme="majorBidi"/>
      <w:i/>
      <w:iCs/>
      <w:color w:val="404040" w:themeColor="text1" w:themeTint="BF"/>
      <w:kern w:val="0"/>
      <w:sz w:val="24"/>
      <w:lang w:eastAsia="en-US"/>
    </w:rPr>
  </w:style>
  <w:style w:type="character" w:customStyle="1" w:styleId="80">
    <w:name w:val="标题 8 字符"/>
    <w:basedOn w:val="a2"/>
    <w:link w:val="8"/>
    <w:uiPriority w:val="9"/>
    <w:semiHidden/>
    <w:qFormat/>
    <w:rsid w:val="000E18F8"/>
    <w:rPr>
      <w:rFonts w:asciiTheme="majorHAnsi" w:eastAsiaTheme="majorEastAsia" w:hAnsiTheme="majorHAnsi" w:cstheme="majorBidi"/>
      <w:color w:val="5B9BD5" w:themeColor="accent1"/>
      <w:kern w:val="0"/>
      <w:sz w:val="20"/>
      <w:szCs w:val="20"/>
      <w:lang w:eastAsia="en-US"/>
    </w:rPr>
  </w:style>
  <w:style w:type="character" w:customStyle="1" w:styleId="90">
    <w:name w:val="标题 9 字符"/>
    <w:basedOn w:val="a2"/>
    <w:link w:val="9"/>
    <w:uiPriority w:val="9"/>
    <w:semiHidden/>
    <w:qFormat/>
    <w:rsid w:val="000E18F8"/>
    <w:rPr>
      <w:rFonts w:asciiTheme="majorHAnsi" w:eastAsiaTheme="majorEastAsia" w:hAnsiTheme="majorHAnsi" w:cstheme="majorBidi"/>
      <w:i/>
      <w:iCs/>
      <w:color w:val="404040" w:themeColor="text1" w:themeTint="BF"/>
      <w:kern w:val="0"/>
      <w:sz w:val="20"/>
      <w:szCs w:val="20"/>
      <w:lang w:eastAsia="en-US"/>
    </w:rPr>
  </w:style>
  <w:style w:type="paragraph" w:styleId="a5">
    <w:name w:val="macro"/>
    <w:link w:val="a6"/>
    <w:uiPriority w:val="99"/>
    <w:unhideWhenUsed/>
    <w:qFormat/>
    <w:rsid w:val="000E18F8"/>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6">
    <w:name w:val="宏文本 字符"/>
    <w:basedOn w:val="a2"/>
    <w:link w:val="a5"/>
    <w:uiPriority w:val="99"/>
    <w:qFormat/>
    <w:rsid w:val="000E18F8"/>
    <w:rPr>
      <w:rFonts w:ascii="Courier" w:hAnsi="Courier"/>
      <w:kern w:val="0"/>
      <w:sz w:val="20"/>
      <w:szCs w:val="20"/>
      <w:lang w:eastAsia="en-US"/>
    </w:rPr>
  </w:style>
  <w:style w:type="paragraph" w:styleId="33">
    <w:name w:val="List 3"/>
    <w:basedOn w:val="a1"/>
    <w:uiPriority w:val="99"/>
    <w:unhideWhenUsed/>
    <w:qFormat/>
    <w:rsid w:val="000E18F8"/>
    <w:pPr>
      <w:ind w:left="1080" w:hanging="360"/>
      <w:contextualSpacing/>
    </w:pPr>
  </w:style>
  <w:style w:type="paragraph" w:styleId="2">
    <w:name w:val="List Number 2"/>
    <w:basedOn w:val="a1"/>
    <w:uiPriority w:val="99"/>
    <w:unhideWhenUsed/>
    <w:qFormat/>
    <w:rsid w:val="000E18F8"/>
    <w:pPr>
      <w:numPr>
        <w:numId w:val="1"/>
      </w:numPr>
      <w:contextualSpacing/>
    </w:pPr>
  </w:style>
  <w:style w:type="paragraph" w:styleId="a">
    <w:name w:val="List Number"/>
    <w:basedOn w:val="a1"/>
    <w:uiPriority w:val="99"/>
    <w:unhideWhenUsed/>
    <w:qFormat/>
    <w:rsid w:val="000E18F8"/>
    <w:pPr>
      <w:numPr>
        <w:numId w:val="2"/>
      </w:numPr>
      <w:contextualSpacing/>
    </w:pPr>
  </w:style>
  <w:style w:type="paragraph" w:styleId="a7">
    <w:name w:val="Normal Indent"/>
    <w:basedOn w:val="a1"/>
    <w:uiPriority w:val="99"/>
    <w:unhideWhenUsed/>
    <w:qFormat/>
    <w:rsid w:val="000E18F8"/>
    <w:pPr>
      <w:ind w:firstLineChars="200" w:firstLine="420"/>
    </w:pPr>
    <w:rPr>
      <w:rFonts w:ascii="Times New Roman" w:hAnsi="Times New Roman"/>
      <w:szCs w:val="24"/>
    </w:rPr>
  </w:style>
  <w:style w:type="paragraph" w:styleId="a8">
    <w:name w:val="caption"/>
    <w:basedOn w:val="a1"/>
    <w:next w:val="a1"/>
    <w:uiPriority w:val="35"/>
    <w:semiHidden/>
    <w:unhideWhenUsed/>
    <w:qFormat/>
    <w:rsid w:val="000E18F8"/>
    <w:pPr>
      <w:spacing w:line="240" w:lineRule="auto"/>
    </w:pPr>
    <w:rPr>
      <w:b/>
      <w:bCs/>
      <w:color w:val="5B9BD5" w:themeColor="accent1"/>
      <w:sz w:val="18"/>
      <w:szCs w:val="18"/>
    </w:rPr>
  </w:style>
  <w:style w:type="paragraph" w:styleId="a0">
    <w:name w:val="List Bullet"/>
    <w:basedOn w:val="a1"/>
    <w:uiPriority w:val="99"/>
    <w:unhideWhenUsed/>
    <w:qFormat/>
    <w:rsid w:val="000E18F8"/>
    <w:pPr>
      <w:numPr>
        <w:numId w:val="3"/>
      </w:numPr>
      <w:contextualSpacing/>
    </w:pPr>
  </w:style>
  <w:style w:type="paragraph" w:styleId="34">
    <w:name w:val="Body Text 3"/>
    <w:basedOn w:val="a1"/>
    <w:link w:val="35"/>
    <w:uiPriority w:val="99"/>
    <w:unhideWhenUsed/>
    <w:qFormat/>
    <w:rsid w:val="000E18F8"/>
    <w:pPr>
      <w:spacing w:after="120"/>
    </w:pPr>
    <w:rPr>
      <w:sz w:val="16"/>
      <w:szCs w:val="16"/>
    </w:rPr>
  </w:style>
  <w:style w:type="character" w:customStyle="1" w:styleId="35">
    <w:name w:val="正文文本 3 字符"/>
    <w:basedOn w:val="a2"/>
    <w:link w:val="34"/>
    <w:uiPriority w:val="99"/>
    <w:qFormat/>
    <w:rsid w:val="000E18F8"/>
    <w:rPr>
      <w:rFonts w:ascii="微软雅黑" w:eastAsia="微软雅黑" w:hAnsi="微软雅黑"/>
      <w:kern w:val="0"/>
      <w:sz w:val="16"/>
      <w:szCs w:val="16"/>
      <w:lang w:eastAsia="en-US"/>
    </w:rPr>
  </w:style>
  <w:style w:type="paragraph" w:styleId="30">
    <w:name w:val="List Bullet 3"/>
    <w:basedOn w:val="a1"/>
    <w:uiPriority w:val="99"/>
    <w:unhideWhenUsed/>
    <w:qFormat/>
    <w:rsid w:val="000E18F8"/>
    <w:pPr>
      <w:numPr>
        <w:numId w:val="4"/>
      </w:numPr>
      <w:contextualSpacing/>
    </w:pPr>
  </w:style>
  <w:style w:type="paragraph" w:styleId="a9">
    <w:name w:val="Body Text"/>
    <w:basedOn w:val="a1"/>
    <w:link w:val="aa"/>
    <w:uiPriority w:val="99"/>
    <w:unhideWhenUsed/>
    <w:qFormat/>
    <w:rsid w:val="000E18F8"/>
    <w:pPr>
      <w:spacing w:after="120"/>
    </w:pPr>
  </w:style>
  <w:style w:type="character" w:customStyle="1" w:styleId="aa">
    <w:name w:val="正文文本 字符"/>
    <w:basedOn w:val="a2"/>
    <w:link w:val="a9"/>
    <w:uiPriority w:val="99"/>
    <w:qFormat/>
    <w:rsid w:val="000E18F8"/>
    <w:rPr>
      <w:rFonts w:ascii="微软雅黑" w:eastAsia="微软雅黑" w:hAnsi="微软雅黑"/>
      <w:kern w:val="0"/>
      <w:sz w:val="24"/>
      <w:lang w:eastAsia="en-US"/>
    </w:rPr>
  </w:style>
  <w:style w:type="paragraph" w:styleId="3">
    <w:name w:val="List Number 3"/>
    <w:basedOn w:val="a1"/>
    <w:uiPriority w:val="99"/>
    <w:unhideWhenUsed/>
    <w:qFormat/>
    <w:rsid w:val="000E18F8"/>
    <w:pPr>
      <w:numPr>
        <w:numId w:val="5"/>
      </w:numPr>
      <w:contextualSpacing/>
    </w:pPr>
  </w:style>
  <w:style w:type="paragraph" w:styleId="23">
    <w:name w:val="List 2"/>
    <w:basedOn w:val="a1"/>
    <w:uiPriority w:val="99"/>
    <w:unhideWhenUsed/>
    <w:qFormat/>
    <w:rsid w:val="000E18F8"/>
    <w:pPr>
      <w:ind w:left="720" w:hanging="360"/>
      <w:contextualSpacing/>
    </w:pPr>
  </w:style>
  <w:style w:type="paragraph" w:styleId="ab">
    <w:name w:val="List Continue"/>
    <w:basedOn w:val="a1"/>
    <w:uiPriority w:val="99"/>
    <w:unhideWhenUsed/>
    <w:qFormat/>
    <w:rsid w:val="000E18F8"/>
    <w:pPr>
      <w:spacing w:after="120"/>
      <w:ind w:left="360"/>
      <w:contextualSpacing/>
    </w:pPr>
  </w:style>
  <w:style w:type="paragraph" w:styleId="20">
    <w:name w:val="List Bullet 2"/>
    <w:basedOn w:val="a1"/>
    <w:uiPriority w:val="99"/>
    <w:unhideWhenUsed/>
    <w:qFormat/>
    <w:rsid w:val="000E18F8"/>
    <w:pPr>
      <w:numPr>
        <w:numId w:val="6"/>
      </w:numPr>
      <w:contextualSpacing/>
    </w:pPr>
  </w:style>
  <w:style w:type="paragraph" w:styleId="ac">
    <w:name w:val="footer"/>
    <w:basedOn w:val="a1"/>
    <w:link w:val="ad"/>
    <w:uiPriority w:val="99"/>
    <w:unhideWhenUsed/>
    <w:qFormat/>
    <w:rsid w:val="000E18F8"/>
    <w:pPr>
      <w:tabs>
        <w:tab w:val="center" w:pos="4680"/>
        <w:tab w:val="right" w:pos="9360"/>
      </w:tabs>
      <w:spacing w:line="240" w:lineRule="auto"/>
    </w:pPr>
  </w:style>
  <w:style w:type="character" w:customStyle="1" w:styleId="ad">
    <w:name w:val="页脚 字符"/>
    <w:basedOn w:val="a2"/>
    <w:link w:val="ac"/>
    <w:uiPriority w:val="99"/>
    <w:qFormat/>
    <w:rsid w:val="000E18F8"/>
    <w:rPr>
      <w:rFonts w:ascii="微软雅黑" w:eastAsia="微软雅黑" w:hAnsi="微软雅黑"/>
      <w:kern w:val="0"/>
      <w:sz w:val="24"/>
      <w:lang w:eastAsia="en-US"/>
    </w:rPr>
  </w:style>
  <w:style w:type="paragraph" w:styleId="ae">
    <w:name w:val="header"/>
    <w:basedOn w:val="a1"/>
    <w:link w:val="af"/>
    <w:uiPriority w:val="99"/>
    <w:unhideWhenUsed/>
    <w:qFormat/>
    <w:rsid w:val="000E18F8"/>
    <w:pPr>
      <w:tabs>
        <w:tab w:val="center" w:pos="4680"/>
        <w:tab w:val="right" w:pos="9360"/>
      </w:tabs>
      <w:spacing w:line="240" w:lineRule="auto"/>
    </w:pPr>
  </w:style>
  <w:style w:type="character" w:customStyle="1" w:styleId="af">
    <w:name w:val="页眉 字符"/>
    <w:basedOn w:val="a2"/>
    <w:link w:val="ae"/>
    <w:uiPriority w:val="99"/>
    <w:qFormat/>
    <w:rsid w:val="000E18F8"/>
    <w:rPr>
      <w:rFonts w:ascii="微软雅黑" w:eastAsia="微软雅黑" w:hAnsi="微软雅黑"/>
      <w:kern w:val="0"/>
      <w:sz w:val="24"/>
      <w:lang w:eastAsia="en-US"/>
    </w:rPr>
  </w:style>
  <w:style w:type="paragraph" w:styleId="af0">
    <w:name w:val="Subtitle"/>
    <w:basedOn w:val="a1"/>
    <w:next w:val="a1"/>
    <w:link w:val="af1"/>
    <w:uiPriority w:val="11"/>
    <w:qFormat/>
    <w:rsid w:val="000E18F8"/>
    <w:rPr>
      <w:rFonts w:asciiTheme="majorHAnsi" w:eastAsiaTheme="majorEastAsia" w:hAnsiTheme="majorHAnsi" w:cstheme="majorBidi"/>
      <w:i/>
      <w:iCs/>
      <w:color w:val="5B9BD5" w:themeColor="accent1"/>
      <w:spacing w:val="15"/>
      <w:szCs w:val="24"/>
    </w:rPr>
  </w:style>
  <w:style w:type="character" w:customStyle="1" w:styleId="af1">
    <w:name w:val="副标题 字符"/>
    <w:basedOn w:val="a2"/>
    <w:link w:val="af0"/>
    <w:uiPriority w:val="11"/>
    <w:qFormat/>
    <w:rsid w:val="000E18F8"/>
    <w:rPr>
      <w:rFonts w:asciiTheme="majorHAnsi" w:eastAsiaTheme="majorEastAsia" w:hAnsiTheme="majorHAnsi" w:cstheme="majorBidi"/>
      <w:i/>
      <w:iCs/>
      <w:color w:val="5B9BD5" w:themeColor="accent1"/>
      <w:spacing w:val="15"/>
      <w:kern w:val="0"/>
      <w:sz w:val="24"/>
      <w:szCs w:val="24"/>
      <w:lang w:eastAsia="en-US"/>
    </w:rPr>
  </w:style>
  <w:style w:type="paragraph" w:styleId="af2">
    <w:name w:val="List"/>
    <w:basedOn w:val="a1"/>
    <w:uiPriority w:val="99"/>
    <w:unhideWhenUsed/>
    <w:qFormat/>
    <w:rsid w:val="000E18F8"/>
    <w:pPr>
      <w:ind w:left="360" w:hanging="360"/>
      <w:contextualSpacing/>
    </w:pPr>
  </w:style>
  <w:style w:type="paragraph" w:styleId="24">
    <w:name w:val="Body Text 2"/>
    <w:basedOn w:val="a1"/>
    <w:link w:val="25"/>
    <w:uiPriority w:val="99"/>
    <w:unhideWhenUsed/>
    <w:qFormat/>
    <w:rsid w:val="000E18F8"/>
    <w:pPr>
      <w:spacing w:after="120" w:line="480" w:lineRule="auto"/>
    </w:pPr>
  </w:style>
  <w:style w:type="character" w:customStyle="1" w:styleId="25">
    <w:name w:val="正文文本 2 字符"/>
    <w:basedOn w:val="a2"/>
    <w:link w:val="24"/>
    <w:uiPriority w:val="99"/>
    <w:qFormat/>
    <w:rsid w:val="000E18F8"/>
    <w:rPr>
      <w:rFonts w:ascii="微软雅黑" w:eastAsia="微软雅黑" w:hAnsi="微软雅黑"/>
      <w:kern w:val="0"/>
      <w:sz w:val="24"/>
      <w:lang w:eastAsia="en-US"/>
    </w:rPr>
  </w:style>
  <w:style w:type="paragraph" w:styleId="26">
    <w:name w:val="List Continue 2"/>
    <w:basedOn w:val="a1"/>
    <w:uiPriority w:val="99"/>
    <w:unhideWhenUsed/>
    <w:qFormat/>
    <w:rsid w:val="000E18F8"/>
    <w:pPr>
      <w:spacing w:after="120"/>
      <w:ind w:left="720"/>
      <w:contextualSpacing/>
    </w:pPr>
  </w:style>
  <w:style w:type="paragraph" w:styleId="af3">
    <w:name w:val="Normal (Web)"/>
    <w:basedOn w:val="a1"/>
    <w:uiPriority w:val="99"/>
    <w:unhideWhenUsed/>
    <w:qFormat/>
    <w:rsid w:val="000E18F8"/>
  </w:style>
  <w:style w:type="paragraph" w:styleId="36">
    <w:name w:val="List Continue 3"/>
    <w:basedOn w:val="a1"/>
    <w:uiPriority w:val="99"/>
    <w:unhideWhenUsed/>
    <w:qFormat/>
    <w:rsid w:val="000E18F8"/>
    <w:pPr>
      <w:spacing w:after="120"/>
      <w:ind w:left="1080"/>
      <w:contextualSpacing/>
    </w:pPr>
  </w:style>
  <w:style w:type="paragraph" w:styleId="af4">
    <w:name w:val="Title"/>
    <w:basedOn w:val="a1"/>
    <w:next w:val="a1"/>
    <w:link w:val="af5"/>
    <w:uiPriority w:val="10"/>
    <w:qFormat/>
    <w:rsid w:val="000E18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标题 字符"/>
    <w:basedOn w:val="a2"/>
    <w:link w:val="af4"/>
    <w:uiPriority w:val="10"/>
    <w:qFormat/>
    <w:rsid w:val="000E18F8"/>
    <w:rPr>
      <w:rFonts w:asciiTheme="majorHAnsi" w:eastAsiaTheme="majorEastAsia" w:hAnsiTheme="majorHAnsi" w:cstheme="majorBidi"/>
      <w:color w:val="323E4F" w:themeColor="text2" w:themeShade="BF"/>
      <w:spacing w:val="5"/>
      <w:kern w:val="28"/>
      <w:sz w:val="52"/>
      <w:szCs w:val="52"/>
      <w:lang w:eastAsia="en-US"/>
    </w:rPr>
  </w:style>
  <w:style w:type="table" w:styleId="af6">
    <w:name w:val="Table Grid"/>
    <w:basedOn w:val="a3"/>
    <w:uiPriority w:val="59"/>
    <w:qFormat/>
    <w:rsid w:val="000E18F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3"/>
    <w:uiPriority w:val="60"/>
    <w:qFormat/>
    <w:rsid w:val="000E18F8"/>
    <w:rPr>
      <w:rFonts w:ascii="Times New Roman" w:eastAsia="宋体" w:hAnsi="Times New Roman" w:cs="Times New Roman"/>
      <w:color w:val="000000" w:themeColor="text1" w:themeShade="BF"/>
      <w:kern w:val="0"/>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sid w:val="000E18F8"/>
    <w:rPr>
      <w:rFonts w:ascii="Times New Roman" w:eastAsia="宋体" w:hAnsi="Times New Roman" w:cs="Times New Roman"/>
      <w:color w:val="2E74B5" w:themeColor="accent1" w:themeShade="BF"/>
      <w:kern w:val="0"/>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qFormat/>
    <w:rsid w:val="000E18F8"/>
    <w:rPr>
      <w:rFonts w:ascii="Times New Roman" w:eastAsia="宋体" w:hAnsi="Times New Roman" w:cs="Times New Roman"/>
      <w:color w:val="C45911" w:themeColor="accent2" w:themeShade="BF"/>
      <w:kern w:val="0"/>
      <w:sz w:val="20"/>
      <w:szCs w:val="20"/>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qFormat/>
    <w:rsid w:val="000E18F8"/>
    <w:rPr>
      <w:rFonts w:ascii="Times New Roman" w:eastAsia="宋体" w:hAnsi="Times New Roman" w:cs="Times New Roman"/>
      <w:color w:val="7B7B7B" w:themeColor="accent3" w:themeShade="BF"/>
      <w:kern w:val="0"/>
      <w:sz w:val="20"/>
      <w:szCs w:val="20"/>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qFormat/>
    <w:rsid w:val="000E18F8"/>
    <w:rPr>
      <w:rFonts w:ascii="Times New Roman" w:eastAsia="宋体" w:hAnsi="Times New Roman" w:cs="Times New Roman"/>
      <w:color w:val="BF8F00" w:themeColor="accent4" w:themeShade="BF"/>
      <w:kern w:val="0"/>
      <w:sz w:val="20"/>
      <w:szCs w:val="20"/>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qFormat/>
    <w:rsid w:val="000E18F8"/>
    <w:rPr>
      <w:rFonts w:ascii="Times New Roman" w:eastAsia="宋体" w:hAnsi="Times New Roman" w:cs="Times New Roman"/>
      <w:color w:val="2F5496" w:themeColor="accent5" w:themeShade="BF"/>
      <w:kern w:val="0"/>
      <w:sz w:val="20"/>
      <w:szCs w:val="20"/>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qFormat/>
    <w:rsid w:val="000E18F8"/>
    <w:rPr>
      <w:rFonts w:ascii="Times New Roman" w:eastAsia="宋体" w:hAnsi="Times New Roman" w:cs="Times New Roman"/>
      <w:color w:val="538135" w:themeColor="accent6" w:themeShade="BF"/>
      <w:kern w:val="0"/>
      <w:sz w:val="20"/>
      <w:szCs w:val="20"/>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8">
    <w:name w:val="Light List"/>
    <w:basedOn w:val="a3"/>
    <w:uiPriority w:val="61"/>
    <w:qFormat/>
    <w:rsid w:val="000E18F8"/>
    <w:rPr>
      <w:rFonts w:ascii="Times New Roman" w:eastAsia="宋体" w:hAnsi="Times New Roman" w:cs="Times New Roman"/>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rsid w:val="000E18F8"/>
    <w:rPr>
      <w:rFonts w:ascii="Times New Roman" w:eastAsia="宋体" w:hAnsi="Times New Roman" w:cs="Times New Roman"/>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qFormat/>
    <w:rsid w:val="000E18F8"/>
    <w:rPr>
      <w:rFonts w:ascii="Times New Roman" w:eastAsia="宋体" w:hAnsi="Times New Roman" w:cs="Times New Roman"/>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qFormat/>
    <w:rsid w:val="000E18F8"/>
    <w:rPr>
      <w:rFonts w:ascii="Times New Roman" w:eastAsia="宋体" w:hAnsi="Times New Roman" w:cs="Times New Roman"/>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qFormat/>
    <w:rsid w:val="000E18F8"/>
    <w:rPr>
      <w:rFonts w:ascii="Times New Roman" w:eastAsia="宋体" w:hAnsi="Times New Roman" w:cs="Times New Roman"/>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qFormat/>
    <w:rsid w:val="000E18F8"/>
    <w:rPr>
      <w:rFonts w:ascii="Times New Roman" w:eastAsia="宋体" w:hAnsi="Times New Roman" w:cs="Times New Roman"/>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qFormat/>
    <w:rsid w:val="000E18F8"/>
    <w:rPr>
      <w:rFonts w:ascii="Times New Roman" w:eastAsia="宋体" w:hAnsi="Times New Roman" w:cs="Times New Roman"/>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9">
    <w:name w:val="Light Grid"/>
    <w:basedOn w:val="a3"/>
    <w:uiPriority w:val="62"/>
    <w:qFormat/>
    <w:rsid w:val="000E18F8"/>
    <w:rPr>
      <w:rFonts w:ascii="Times New Roman" w:eastAsia="宋体" w:hAnsi="Times New Roman" w:cs="Times New Roman"/>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rsid w:val="000E18F8"/>
    <w:rPr>
      <w:rFonts w:ascii="Times New Roman" w:eastAsia="宋体" w:hAnsi="Times New Roman" w:cs="Times New Roman"/>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62"/>
    <w:qFormat/>
    <w:rsid w:val="000E18F8"/>
    <w:rPr>
      <w:rFonts w:ascii="Times New Roman" w:eastAsia="宋体" w:hAnsi="Times New Roman" w:cs="Times New Roman"/>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qFormat/>
    <w:rsid w:val="000E18F8"/>
    <w:rPr>
      <w:rFonts w:ascii="Times New Roman" w:eastAsia="宋体" w:hAnsi="Times New Roman" w:cs="Times New Roman"/>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qFormat/>
    <w:rsid w:val="000E18F8"/>
    <w:rPr>
      <w:rFonts w:ascii="Times New Roman" w:eastAsia="宋体" w:hAnsi="Times New Roman" w:cs="Times New Roman"/>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qFormat/>
    <w:rsid w:val="000E18F8"/>
    <w:rPr>
      <w:rFonts w:ascii="Times New Roman" w:eastAsia="宋体" w:hAnsi="Times New Roman" w:cs="Times New Roman"/>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qFormat/>
    <w:rsid w:val="000E18F8"/>
    <w:rPr>
      <w:rFonts w:ascii="Times New Roman" w:eastAsia="宋体" w:hAnsi="Times New Roman" w:cs="Times New Roman"/>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1">
    <w:name w:val="Medium Shading 1"/>
    <w:basedOn w:val="a3"/>
    <w:uiPriority w:val="63"/>
    <w:qFormat/>
    <w:rsid w:val="000E18F8"/>
    <w:rPr>
      <w:rFonts w:ascii="Times New Roman" w:eastAsia="宋体" w:hAnsi="Times New Roman" w:cs="Times New Roman"/>
      <w:kern w:val="0"/>
      <w:sz w:val="20"/>
      <w:szCs w:val="20"/>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rsid w:val="000E18F8"/>
    <w:rPr>
      <w:rFonts w:ascii="Times New Roman" w:eastAsia="宋体" w:hAnsi="Times New Roman" w:cs="Times New Roman"/>
      <w:kern w:val="0"/>
      <w:sz w:val="20"/>
      <w:szCs w:val="20"/>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rsid w:val="000E18F8"/>
    <w:rPr>
      <w:rFonts w:ascii="Times New Roman" w:eastAsia="宋体" w:hAnsi="Times New Roman" w:cs="Times New Roman"/>
      <w:kern w:val="0"/>
      <w:sz w:val="20"/>
      <w:szCs w:val="20"/>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sid w:val="000E18F8"/>
    <w:rPr>
      <w:rFonts w:ascii="Times New Roman" w:eastAsia="宋体" w:hAnsi="Times New Roman" w:cs="Times New Roman"/>
      <w:kern w:val="0"/>
      <w:sz w:val="20"/>
      <w:szCs w:val="20"/>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sid w:val="000E18F8"/>
    <w:rPr>
      <w:rFonts w:ascii="Times New Roman" w:eastAsia="宋体" w:hAnsi="Times New Roman" w:cs="Times New Roman"/>
      <w:kern w:val="0"/>
      <w:sz w:val="20"/>
      <w:szCs w:val="20"/>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sid w:val="000E18F8"/>
    <w:rPr>
      <w:rFonts w:ascii="Times New Roman" w:eastAsia="宋体" w:hAnsi="Times New Roman" w:cs="Times New Roman"/>
      <w:kern w:val="0"/>
      <w:sz w:val="20"/>
      <w:szCs w:val="20"/>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sid w:val="000E18F8"/>
    <w:rPr>
      <w:rFonts w:ascii="Times New Roman" w:eastAsia="宋体" w:hAnsi="Times New Roman" w:cs="Times New Roman"/>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7">
    <w:name w:val="Medium Shading 2"/>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sid w:val="000E18F8"/>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qFormat/>
    <w:rsid w:val="000E18F8"/>
    <w:rPr>
      <w:rFonts w:ascii="Times New Roman" w:eastAsia="宋体" w:hAnsi="Times New Roman" w:cs="Times New Roman"/>
      <w:color w:val="000000" w:themeColor="text1"/>
      <w:kern w:val="0"/>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8">
    <w:name w:val="Medium List 2"/>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sid w:val="000E18F8"/>
    <w:rPr>
      <w:rFonts w:asciiTheme="majorHAnsi" w:eastAsiaTheme="majorEastAsia" w:hAnsiTheme="majorHAnsi" w:cstheme="majorBidi"/>
      <w:color w:val="000000" w:themeColor="text1"/>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rsid w:val="000E18F8"/>
    <w:rPr>
      <w:rFonts w:ascii="Times New Roman" w:eastAsia="宋体" w:hAnsi="Times New Roman" w:cs="Times New Roman"/>
      <w:kern w:val="0"/>
      <w:sz w:val="20"/>
      <w:szCs w:val="20"/>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rsid w:val="000E18F8"/>
    <w:rPr>
      <w:rFonts w:ascii="Times New Roman" w:eastAsia="宋体" w:hAnsi="Times New Roman" w:cs="Times New Roman"/>
      <w:kern w:val="0"/>
      <w:sz w:val="20"/>
      <w:szCs w:val="20"/>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qFormat/>
    <w:rsid w:val="000E18F8"/>
    <w:rPr>
      <w:rFonts w:ascii="Times New Roman" w:eastAsia="宋体" w:hAnsi="Times New Roman" w:cs="Times New Roman"/>
      <w:kern w:val="0"/>
      <w:sz w:val="20"/>
      <w:szCs w:val="20"/>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qFormat/>
    <w:rsid w:val="000E18F8"/>
    <w:rPr>
      <w:rFonts w:ascii="Times New Roman" w:eastAsia="宋体" w:hAnsi="Times New Roman" w:cs="Times New Roman"/>
      <w:kern w:val="0"/>
      <w:sz w:val="20"/>
      <w:szCs w:val="20"/>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qFormat/>
    <w:rsid w:val="000E18F8"/>
    <w:rPr>
      <w:rFonts w:ascii="Times New Roman" w:eastAsia="宋体" w:hAnsi="Times New Roman" w:cs="Times New Roman"/>
      <w:kern w:val="0"/>
      <w:sz w:val="20"/>
      <w:szCs w:val="20"/>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qFormat/>
    <w:rsid w:val="000E18F8"/>
    <w:rPr>
      <w:rFonts w:ascii="Times New Roman" w:eastAsia="宋体" w:hAnsi="Times New Roman" w:cs="Times New Roman"/>
      <w:kern w:val="0"/>
      <w:sz w:val="20"/>
      <w:szCs w:val="20"/>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qFormat/>
    <w:rsid w:val="000E18F8"/>
    <w:rPr>
      <w:rFonts w:ascii="Times New Roman" w:eastAsia="宋体" w:hAnsi="Times New Roman" w:cs="Times New Roman"/>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sid w:val="000E18F8"/>
    <w:rPr>
      <w:rFonts w:asciiTheme="majorHAnsi" w:eastAsiaTheme="majorEastAsia" w:hAnsiTheme="majorHAnsi" w:cstheme="majorBidi"/>
      <w:color w:val="000000" w:themeColor="text1"/>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qFormat/>
    <w:rsid w:val="000E18F8"/>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a">
    <w:name w:val="Dark List"/>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qFormat/>
    <w:rsid w:val="000E18F8"/>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b">
    <w:name w:val="Colorful Shading"/>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sid w:val="000E18F8"/>
    <w:rPr>
      <w:rFonts w:ascii="Times New Roman" w:eastAsia="宋体" w:hAnsi="Times New Roman" w:cs="Times New Roman"/>
      <w:color w:val="000000" w:themeColor="text1"/>
      <w:kern w:val="0"/>
      <w:sz w:val="20"/>
      <w:szCs w:val="20"/>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c">
    <w:name w:val="Colorful List"/>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qFormat/>
    <w:rsid w:val="000E18F8"/>
    <w:rPr>
      <w:rFonts w:ascii="Times New Roman" w:eastAsia="宋体" w:hAnsi="Times New Roman" w:cs="Times New Roman"/>
      <w:color w:val="000000" w:themeColor="text1"/>
      <w:kern w:val="0"/>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d">
    <w:name w:val="Colorful Grid"/>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qFormat/>
    <w:rsid w:val="000E18F8"/>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e">
    <w:name w:val="Strong"/>
    <w:basedOn w:val="a2"/>
    <w:uiPriority w:val="22"/>
    <w:qFormat/>
    <w:rsid w:val="000E18F8"/>
    <w:rPr>
      <w:b/>
      <w:bCs/>
    </w:rPr>
  </w:style>
  <w:style w:type="character" w:styleId="aff">
    <w:name w:val="Emphasis"/>
    <w:basedOn w:val="a2"/>
    <w:uiPriority w:val="20"/>
    <w:qFormat/>
    <w:rsid w:val="000E18F8"/>
    <w:rPr>
      <w:i/>
      <w:iCs/>
    </w:rPr>
  </w:style>
  <w:style w:type="paragraph" w:styleId="aff0">
    <w:name w:val="No Spacing"/>
    <w:uiPriority w:val="1"/>
    <w:qFormat/>
    <w:rsid w:val="000E18F8"/>
    <w:rPr>
      <w:kern w:val="0"/>
      <w:sz w:val="22"/>
      <w:lang w:eastAsia="en-US"/>
    </w:rPr>
  </w:style>
  <w:style w:type="paragraph" w:styleId="aff1">
    <w:name w:val="List Paragraph"/>
    <w:basedOn w:val="a1"/>
    <w:uiPriority w:val="34"/>
    <w:qFormat/>
    <w:rsid w:val="000E18F8"/>
    <w:pPr>
      <w:ind w:left="720"/>
      <w:contextualSpacing/>
    </w:pPr>
  </w:style>
  <w:style w:type="paragraph" w:styleId="aff2">
    <w:name w:val="Quote"/>
    <w:basedOn w:val="a1"/>
    <w:next w:val="a1"/>
    <w:link w:val="aff3"/>
    <w:uiPriority w:val="29"/>
    <w:qFormat/>
    <w:rsid w:val="000E18F8"/>
    <w:rPr>
      <w:i/>
      <w:iCs/>
      <w:color w:val="000000" w:themeColor="text1"/>
    </w:rPr>
  </w:style>
  <w:style w:type="character" w:customStyle="1" w:styleId="aff3">
    <w:name w:val="引用 字符"/>
    <w:basedOn w:val="a2"/>
    <w:link w:val="aff2"/>
    <w:uiPriority w:val="29"/>
    <w:qFormat/>
    <w:rsid w:val="000E18F8"/>
    <w:rPr>
      <w:rFonts w:ascii="微软雅黑" w:eastAsia="微软雅黑" w:hAnsi="微软雅黑"/>
      <w:i/>
      <w:iCs/>
      <w:color w:val="000000" w:themeColor="text1"/>
      <w:kern w:val="0"/>
      <w:sz w:val="24"/>
      <w:lang w:eastAsia="en-US"/>
    </w:rPr>
  </w:style>
  <w:style w:type="paragraph" w:styleId="aff4">
    <w:name w:val="Intense Quote"/>
    <w:basedOn w:val="a1"/>
    <w:next w:val="a1"/>
    <w:link w:val="aff5"/>
    <w:uiPriority w:val="30"/>
    <w:qFormat/>
    <w:rsid w:val="000E18F8"/>
    <w:pPr>
      <w:pBdr>
        <w:bottom w:val="single" w:sz="4" w:space="4" w:color="5B9BD5" w:themeColor="accent1"/>
      </w:pBdr>
      <w:spacing w:before="200" w:after="280"/>
      <w:ind w:left="936" w:right="936"/>
    </w:pPr>
    <w:rPr>
      <w:b/>
      <w:bCs/>
      <w:i/>
      <w:iCs/>
      <w:color w:val="5B9BD5" w:themeColor="accent1"/>
    </w:rPr>
  </w:style>
  <w:style w:type="character" w:customStyle="1" w:styleId="aff5">
    <w:name w:val="明显引用 字符"/>
    <w:basedOn w:val="a2"/>
    <w:link w:val="aff4"/>
    <w:uiPriority w:val="30"/>
    <w:qFormat/>
    <w:rsid w:val="000E18F8"/>
    <w:rPr>
      <w:rFonts w:ascii="微软雅黑" w:eastAsia="微软雅黑" w:hAnsi="微软雅黑"/>
      <w:b/>
      <w:bCs/>
      <w:i/>
      <w:iCs/>
      <w:color w:val="5B9BD5" w:themeColor="accent1"/>
      <w:kern w:val="0"/>
      <w:sz w:val="24"/>
      <w:lang w:eastAsia="en-US"/>
    </w:rPr>
  </w:style>
  <w:style w:type="character" w:customStyle="1" w:styleId="14">
    <w:name w:val="不明显强调1"/>
    <w:basedOn w:val="a2"/>
    <w:uiPriority w:val="19"/>
    <w:qFormat/>
    <w:rsid w:val="000E18F8"/>
    <w:rPr>
      <w:i/>
      <w:iCs/>
      <w:color w:val="7F7F7F" w:themeColor="text1" w:themeTint="80"/>
    </w:rPr>
  </w:style>
  <w:style w:type="character" w:customStyle="1" w:styleId="15">
    <w:name w:val="明显强调1"/>
    <w:basedOn w:val="a2"/>
    <w:uiPriority w:val="21"/>
    <w:qFormat/>
    <w:rsid w:val="000E18F8"/>
    <w:rPr>
      <w:b/>
      <w:bCs/>
      <w:i/>
      <w:iCs/>
      <w:color w:val="5B9BD5" w:themeColor="accent1"/>
    </w:rPr>
  </w:style>
  <w:style w:type="character" w:customStyle="1" w:styleId="16">
    <w:name w:val="不明显参考1"/>
    <w:basedOn w:val="a2"/>
    <w:uiPriority w:val="31"/>
    <w:qFormat/>
    <w:rsid w:val="000E18F8"/>
    <w:rPr>
      <w:smallCaps/>
      <w:color w:val="ED7D31" w:themeColor="accent2"/>
      <w:u w:val="single"/>
    </w:rPr>
  </w:style>
  <w:style w:type="character" w:customStyle="1" w:styleId="17">
    <w:name w:val="明显参考1"/>
    <w:basedOn w:val="a2"/>
    <w:uiPriority w:val="32"/>
    <w:qFormat/>
    <w:rsid w:val="000E18F8"/>
    <w:rPr>
      <w:b/>
      <w:bCs/>
      <w:smallCaps/>
      <w:color w:val="ED7D31" w:themeColor="accent2"/>
      <w:spacing w:val="5"/>
      <w:u w:val="single"/>
    </w:rPr>
  </w:style>
  <w:style w:type="character" w:customStyle="1" w:styleId="18">
    <w:name w:val="书籍标题1"/>
    <w:basedOn w:val="a2"/>
    <w:uiPriority w:val="33"/>
    <w:qFormat/>
    <w:rsid w:val="000E18F8"/>
    <w:rPr>
      <w:b/>
      <w:bCs/>
      <w:smallCaps/>
      <w:spacing w:val="5"/>
    </w:rPr>
  </w:style>
  <w:style w:type="paragraph" w:customStyle="1" w:styleId="TOC1">
    <w:name w:val="TOC 标题1"/>
    <w:basedOn w:val="1"/>
    <w:next w:val="a1"/>
    <w:uiPriority w:val="39"/>
    <w:semiHidden/>
    <w:unhideWhenUsed/>
    <w:qFormat/>
    <w:rsid w:val="000E18F8"/>
    <w:pPr>
      <w:outlineLvl w:val="9"/>
    </w:pPr>
  </w:style>
  <w:style w:type="paragraph" w:customStyle="1" w:styleId="100">
    <w:name w:val="正文_1_0"/>
    <w:qFormat/>
    <w:rsid w:val="000E18F8"/>
    <w:pPr>
      <w:widowControl w:val="0"/>
      <w:jc w:val="both"/>
    </w:pPr>
    <w:rPr>
      <w:rFonts w:ascii="Times New Roman" w:eastAsia="宋体" w:hAnsi="Times New Roman" w:cs="Times New Roman"/>
      <w:szCs w:val="24"/>
    </w:rPr>
  </w:style>
  <w:style w:type="character" w:customStyle="1" w:styleId="font61">
    <w:name w:val="font61"/>
    <w:basedOn w:val="a2"/>
    <w:qFormat/>
    <w:rsid w:val="000E18F8"/>
    <w:rPr>
      <w:rFonts w:ascii="Times New Roman" w:hAnsi="Times New Roman" w:cs="Times New Roman" w:hint="default"/>
      <w:color w:val="000000"/>
      <w:sz w:val="20"/>
      <w:szCs w:val="20"/>
      <w:u w:val="none"/>
    </w:rPr>
  </w:style>
  <w:style w:type="paragraph" w:styleId="aff6">
    <w:name w:val="Revision"/>
    <w:hidden/>
    <w:uiPriority w:val="99"/>
    <w:semiHidden/>
    <w:rsid w:val="000E18F8"/>
    <w:rPr>
      <w:rFonts w:ascii="微软雅黑" w:eastAsia="微软雅黑" w:hAnsi="微软雅黑"/>
      <w:kern w:val="0"/>
      <w:sz w:val="24"/>
      <w:lang w:eastAsia="en-US"/>
    </w:rPr>
  </w:style>
  <w:style w:type="paragraph" w:styleId="aff7">
    <w:name w:val="Balloon Text"/>
    <w:basedOn w:val="a1"/>
    <w:link w:val="aff8"/>
    <w:uiPriority w:val="99"/>
    <w:semiHidden/>
    <w:unhideWhenUsed/>
    <w:rsid w:val="000E18F8"/>
    <w:pPr>
      <w:spacing w:line="240" w:lineRule="auto"/>
    </w:pPr>
    <w:rPr>
      <w:sz w:val="18"/>
      <w:szCs w:val="18"/>
    </w:rPr>
  </w:style>
  <w:style w:type="character" w:customStyle="1" w:styleId="aff8">
    <w:name w:val="批注框文本 字符"/>
    <w:basedOn w:val="a2"/>
    <w:link w:val="aff7"/>
    <w:uiPriority w:val="99"/>
    <w:semiHidden/>
    <w:rsid w:val="000E18F8"/>
    <w:rPr>
      <w:rFonts w:ascii="微软雅黑" w:eastAsia="微软雅黑" w:hAnsi="微软雅黑"/>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Z</dc:creator>
  <cp:keywords/>
  <dc:description/>
  <cp:lastModifiedBy>Ling Z</cp:lastModifiedBy>
  <cp:revision>2</cp:revision>
  <dcterms:created xsi:type="dcterms:W3CDTF">2026-04-24T06:29:00Z</dcterms:created>
  <dcterms:modified xsi:type="dcterms:W3CDTF">2026-04-24T06:36:00Z</dcterms:modified>
</cp:coreProperties>
</file>