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13" w:rsidRPr="00FC6E13" w:rsidRDefault="00FC6E13" w:rsidP="00FC6E13">
      <w:pPr>
        <w:spacing w:line="520" w:lineRule="exact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FC6E13">
        <w:rPr>
          <w:rFonts w:ascii="Times New Roman" w:eastAsia="黑体" w:hAnsi="Times New Roman" w:cs="Times New Roman"/>
          <w:color w:val="000000"/>
          <w:sz w:val="32"/>
          <w:szCs w:val="32"/>
        </w:rPr>
        <w:t>附件</w:t>
      </w:r>
      <w:r w:rsidRPr="00FC6E13">
        <w:rPr>
          <w:rFonts w:ascii="Times New Roman" w:eastAsia="黑体" w:hAnsi="Times New Roman" w:cs="Times New Roman"/>
          <w:color w:val="000000"/>
          <w:sz w:val="32"/>
          <w:szCs w:val="32"/>
        </w:rPr>
        <w:t>2</w:t>
      </w:r>
    </w:p>
    <w:p w:rsidR="00FC6E13" w:rsidRPr="00FC6E13" w:rsidRDefault="00FC6E13" w:rsidP="00FC6E13">
      <w:pPr>
        <w:widowControl/>
        <w:ind w:firstLine="420"/>
        <w:jc w:val="left"/>
        <w:rPr>
          <w:rFonts w:ascii="Times New Roman" w:eastAsia="宋体" w:hAnsi="Times New Roman" w:cs="Times New Roman"/>
          <w:color w:val="000000"/>
          <w:sz w:val="24"/>
          <w:szCs w:val="24"/>
        </w:rPr>
      </w:pPr>
    </w:p>
    <w:p w:rsidR="00FC6E13" w:rsidRPr="00FC6E13" w:rsidRDefault="00FC6E13" w:rsidP="00FC6E13">
      <w:pPr>
        <w:spacing w:line="560" w:lineRule="exact"/>
        <w:jc w:val="center"/>
        <w:rPr>
          <w:rFonts w:ascii="Times New Roman" w:eastAsia="方正小标宋简体" w:hAnsi="Times New Roman" w:cs="Times New Roman"/>
          <w:color w:val="000000"/>
          <w:sz w:val="44"/>
          <w:szCs w:val="44"/>
        </w:rPr>
      </w:pPr>
      <w:r w:rsidRPr="00FC6E13">
        <w:rPr>
          <w:rFonts w:ascii="Times New Roman" w:eastAsia="方正小标宋简体" w:hAnsi="Times New Roman" w:cs="Times New Roman"/>
          <w:color w:val="000000"/>
          <w:sz w:val="44"/>
          <w:szCs w:val="44"/>
        </w:rPr>
        <w:t>第十二届广东大学生书画艺术作品大赛参赛汇总表</w:t>
      </w:r>
    </w:p>
    <w:p w:rsidR="00FC6E13" w:rsidRPr="00FC6E13" w:rsidRDefault="00FC6E13" w:rsidP="00FC6E13">
      <w:pPr>
        <w:widowControl/>
        <w:ind w:firstLine="420"/>
        <w:jc w:val="left"/>
        <w:rPr>
          <w:rFonts w:ascii="Times New Roman" w:eastAsia="宋体" w:hAnsi="Times New Roman" w:cs="Times New Roman"/>
          <w:color w:val="000000"/>
          <w:sz w:val="24"/>
          <w:szCs w:val="24"/>
        </w:rPr>
      </w:pPr>
    </w:p>
    <w:p w:rsidR="00FC6E13" w:rsidRPr="00FC6E13" w:rsidRDefault="00FC6E13" w:rsidP="00FC6E13">
      <w:pPr>
        <w:spacing w:afterLines="50" w:after="156" w:line="400" w:lineRule="exact"/>
        <w:ind w:rightChars="-255" w:right="-535"/>
        <w:rPr>
          <w:rFonts w:ascii="Times New Roman" w:eastAsia="方正黑体_GBK" w:hAnsi="Times New Roman" w:cs="Times New Roman"/>
          <w:color w:val="000000"/>
        </w:rPr>
      </w:pP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>学校名称（盖章）：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 xml:space="preserve">             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>联系人：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 xml:space="preserve">             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>联系方式：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 xml:space="preserve">             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>联系邮箱：</w:t>
      </w:r>
      <w:r w:rsidRPr="00FC6E13">
        <w:rPr>
          <w:rFonts w:ascii="Times New Roman" w:eastAsia="方正黑体_GBK" w:hAnsi="Times New Roman" w:cs="Times New Roman"/>
          <w:color w:val="000000"/>
          <w:sz w:val="28"/>
          <w:szCs w:val="28"/>
        </w:rPr>
        <w:t xml:space="preserve">             </w:t>
      </w:r>
    </w:p>
    <w:tbl>
      <w:tblPr>
        <w:tblW w:w="142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0"/>
        <w:gridCol w:w="2164"/>
        <w:gridCol w:w="1777"/>
        <w:gridCol w:w="1777"/>
        <w:gridCol w:w="1777"/>
        <w:gridCol w:w="1777"/>
        <w:gridCol w:w="1778"/>
        <w:gridCol w:w="1778"/>
      </w:tblGrid>
      <w:tr w:rsidR="00FC6E13" w:rsidRPr="00FC6E13" w:rsidTr="00BC73CD">
        <w:trPr>
          <w:trHeight w:val="91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一、国画</w:t>
            </w: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363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二、油画</w:t>
            </w: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三、版画</w:t>
            </w: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trHeight w:val="353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344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四、水彩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trHeight w:val="450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505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bookmarkStart w:id="0" w:name="_Hlk19547539"/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五、书法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六、篆刻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bookmarkEnd w:id="0"/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七、漆艺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八、陶艺</w:t>
            </w: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九、雕塑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组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C6E13"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  <w:t>指导老师</w:t>
            </w: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C6E13" w:rsidRPr="00FC6E13" w:rsidTr="00BC73CD">
        <w:trPr>
          <w:jc w:val="center"/>
        </w:trPr>
        <w:tc>
          <w:tcPr>
            <w:tcW w:w="1390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FC6E13" w:rsidRPr="00FC6E13" w:rsidRDefault="00FC6E13" w:rsidP="00FC6E13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1C13B8" w:rsidRDefault="006C456A">
      <w:bookmarkStart w:id="1" w:name="_GoBack"/>
      <w:bookmarkEnd w:id="1"/>
    </w:p>
    <w:sectPr w:rsidR="001C13B8" w:rsidSect="00FC6E1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56A" w:rsidRDefault="006C456A" w:rsidP="00FC6E13">
      <w:r>
        <w:separator/>
      </w:r>
    </w:p>
  </w:endnote>
  <w:endnote w:type="continuationSeparator" w:id="0">
    <w:p w:rsidR="006C456A" w:rsidRDefault="006C456A" w:rsidP="00FC6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方正黑体_GBK">
    <w:altName w:val="Arial Unicode MS"/>
    <w:charset w:val="86"/>
    <w:family w:val="auto"/>
    <w:pitch w:val="default"/>
    <w:sig w:usb0="00000000" w:usb1="38CF7CFA" w:usb2="00082016" w:usb3="00000000" w:csb0="00040001" w:csb1="00000000"/>
  </w:font>
  <w:font w:name="方正仿宋_GBK">
    <w:altName w:val="Arial Unicode MS"/>
    <w:charset w:val="86"/>
    <w:family w:val="auto"/>
    <w:pitch w:val="default"/>
    <w:sig w:usb0="00000000" w:usb1="38CF7CFA" w:usb2="00082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56A" w:rsidRDefault="006C456A" w:rsidP="00FC6E13">
      <w:r>
        <w:separator/>
      </w:r>
    </w:p>
  </w:footnote>
  <w:footnote w:type="continuationSeparator" w:id="0">
    <w:p w:rsidR="006C456A" w:rsidRDefault="006C456A" w:rsidP="00FC6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235"/>
    <w:rsid w:val="000F5235"/>
    <w:rsid w:val="002F19E9"/>
    <w:rsid w:val="006C456A"/>
    <w:rsid w:val="00AA0161"/>
    <w:rsid w:val="00FC6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81DA7A2-9A43-438A-AA49-EB4680D2E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6E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C6E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6E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6E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</dc:creator>
  <cp:keywords/>
  <dc:description/>
  <cp:lastModifiedBy>fr</cp:lastModifiedBy>
  <cp:revision>2</cp:revision>
  <dcterms:created xsi:type="dcterms:W3CDTF">2022-10-10T10:01:00Z</dcterms:created>
  <dcterms:modified xsi:type="dcterms:W3CDTF">2022-10-10T10:02:00Z</dcterms:modified>
</cp:coreProperties>
</file>