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BC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2"/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</w:rPr>
        <w:t>关于</w:t>
      </w:r>
      <w:r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  <w:lang w:eastAsia="zh-CN"/>
        </w:rPr>
        <w:t>2024-2025学年</w:t>
      </w:r>
      <w:r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</w:rPr>
        <w:t>第二学期学术学位博士研究生</w:t>
      </w:r>
    </w:p>
    <w:p w14:paraId="152DAC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2"/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color w:val="121212"/>
          <w:kern w:val="0"/>
          <w:sz w:val="40"/>
          <w:szCs w:val="40"/>
        </w:rPr>
        <w:t>公共课安排的</w:t>
      </w:r>
      <w:r>
        <w:rPr>
          <w:rFonts w:hint="eastAsia" w:ascii="Times New Roman" w:hAnsi="Times New Roman" w:eastAsia="华文中宋" w:cs="Times New Roman"/>
          <w:b/>
          <w:bCs/>
          <w:color w:val="auto"/>
          <w:kern w:val="0"/>
          <w:sz w:val="40"/>
          <w:szCs w:val="40"/>
          <w:lang w:val="en-US" w:eastAsia="zh-CN"/>
        </w:rPr>
        <w:t>通知</w:t>
      </w:r>
    </w:p>
    <w:p w14:paraId="40A90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AB91C2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各院系：</w:t>
      </w:r>
    </w:p>
    <w:p w14:paraId="0E29BF9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2024-2025学年</w:t>
      </w:r>
      <w:r>
        <w:rPr>
          <w:rFonts w:hint="default" w:ascii="Times New Roman" w:hAnsi="Times New Roman" w:eastAsia="仿宋" w:cs="Times New Roman"/>
          <w:sz w:val="32"/>
          <w:szCs w:val="32"/>
        </w:rPr>
        <w:t>第二学期学术学位博士研究生公共课拟开设课程《智能计算方法》《第二外语（日语）》《第二外语（德语）》。具体的开课安排如下表：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878"/>
        <w:gridCol w:w="1878"/>
        <w:gridCol w:w="1880"/>
        <w:gridCol w:w="2150"/>
      </w:tblGrid>
      <w:tr w14:paraId="4FF1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9" w:type="pct"/>
            <w:noWrap/>
            <w:vAlign w:val="center"/>
          </w:tcPr>
          <w:p w14:paraId="4CC08523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课程编号</w:t>
            </w:r>
          </w:p>
        </w:tc>
        <w:tc>
          <w:tcPr>
            <w:tcW w:w="943" w:type="pct"/>
            <w:noWrap/>
            <w:vAlign w:val="center"/>
          </w:tcPr>
          <w:p w14:paraId="4ED355F7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943" w:type="pct"/>
            <w:noWrap/>
            <w:vAlign w:val="center"/>
          </w:tcPr>
          <w:p w14:paraId="0DF65B39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任课教师</w:t>
            </w:r>
          </w:p>
        </w:tc>
        <w:tc>
          <w:tcPr>
            <w:tcW w:w="944" w:type="pct"/>
            <w:noWrap/>
            <w:vAlign w:val="center"/>
          </w:tcPr>
          <w:p w14:paraId="72A1B57B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上课教室</w:t>
            </w:r>
          </w:p>
        </w:tc>
        <w:tc>
          <w:tcPr>
            <w:tcW w:w="1080" w:type="pct"/>
            <w:noWrap/>
            <w:vAlign w:val="center"/>
          </w:tcPr>
          <w:p w14:paraId="645D7DC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上课时间</w:t>
            </w:r>
          </w:p>
        </w:tc>
      </w:tr>
      <w:tr w14:paraId="37FA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pct"/>
            <w:noWrap/>
            <w:vAlign w:val="center"/>
          </w:tcPr>
          <w:p w14:paraId="541BABDF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B0003002</w:t>
            </w:r>
          </w:p>
        </w:tc>
        <w:tc>
          <w:tcPr>
            <w:tcW w:w="943" w:type="pct"/>
            <w:noWrap/>
            <w:vAlign w:val="center"/>
          </w:tcPr>
          <w:p w14:paraId="73051468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智能计算</w:t>
            </w:r>
          </w:p>
          <w:p w14:paraId="2851FEB6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方法</w:t>
            </w:r>
          </w:p>
        </w:tc>
        <w:tc>
          <w:tcPr>
            <w:tcW w:w="943" w:type="pct"/>
            <w:noWrap/>
            <w:vAlign w:val="center"/>
          </w:tcPr>
          <w:p w14:paraId="3036AD33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周智恒</w:t>
            </w:r>
          </w:p>
        </w:tc>
        <w:tc>
          <w:tcPr>
            <w:tcW w:w="944" w:type="pct"/>
            <w:noWrap/>
            <w:vAlign w:val="center"/>
          </w:tcPr>
          <w:p w14:paraId="2A576886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五山校区</w:t>
            </w:r>
          </w:p>
          <w:p w14:paraId="54654752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402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04</w:t>
            </w:r>
          </w:p>
        </w:tc>
        <w:tc>
          <w:tcPr>
            <w:tcW w:w="1080" w:type="pct"/>
            <w:vAlign w:val="center"/>
          </w:tcPr>
          <w:p w14:paraId="07F23D66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第1-16周</w:t>
            </w:r>
          </w:p>
          <w:p w14:paraId="1C75AADD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星期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三</w:t>
            </w:r>
          </w:p>
          <w:p w14:paraId="22503C53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第5-7节</w:t>
            </w:r>
          </w:p>
        </w:tc>
      </w:tr>
      <w:tr w14:paraId="49E6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9" w:type="pct"/>
            <w:noWrap/>
            <w:vAlign w:val="center"/>
          </w:tcPr>
          <w:p w14:paraId="79A43802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B0002014</w:t>
            </w:r>
          </w:p>
        </w:tc>
        <w:tc>
          <w:tcPr>
            <w:tcW w:w="943" w:type="pct"/>
            <w:noWrap/>
            <w:vAlign w:val="center"/>
          </w:tcPr>
          <w:p w14:paraId="13C39122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第二外语</w:t>
            </w:r>
          </w:p>
          <w:p w14:paraId="36DC71E8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（德语）</w:t>
            </w:r>
          </w:p>
        </w:tc>
        <w:tc>
          <w:tcPr>
            <w:tcW w:w="943" w:type="pct"/>
            <w:noWrap/>
            <w:vAlign w:val="center"/>
          </w:tcPr>
          <w:p w14:paraId="1D3F8ADF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黄婷</w:t>
            </w:r>
          </w:p>
        </w:tc>
        <w:tc>
          <w:tcPr>
            <w:tcW w:w="944" w:type="pct"/>
            <w:noWrap/>
            <w:vAlign w:val="center"/>
          </w:tcPr>
          <w:p w14:paraId="03ED14D8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国际校区</w:t>
            </w:r>
          </w:p>
          <w:p w14:paraId="1855392A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32"/>
                <w:szCs w:val="32"/>
                <w:lang w:val="en-US" w:eastAsia="zh-CN"/>
              </w:rPr>
              <w:t>(课室待定)</w:t>
            </w:r>
          </w:p>
        </w:tc>
        <w:tc>
          <w:tcPr>
            <w:tcW w:w="1080" w:type="pct"/>
            <w:vAlign w:val="center"/>
          </w:tcPr>
          <w:p w14:paraId="13EBF5C0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第2-17周</w:t>
            </w:r>
          </w:p>
          <w:p w14:paraId="31480122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星期二</w:t>
            </w:r>
          </w:p>
          <w:p w14:paraId="7A9B9BC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第1-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节</w:t>
            </w:r>
          </w:p>
        </w:tc>
      </w:tr>
      <w:tr w14:paraId="39A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9" w:type="pct"/>
            <w:noWrap/>
            <w:vAlign w:val="center"/>
          </w:tcPr>
          <w:p w14:paraId="2F2E3CC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B0002002</w:t>
            </w:r>
          </w:p>
        </w:tc>
        <w:tc>
          <w:tcPr>
            <w:tcW w:w="943" w:type="pct"/>
            <w:noWrap/>
            <w:vAlign w:val="center"/>
          </w:tcPr>
          <w:p w14:paraId="0066E944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第二外语</w:t>
            </w:r>
          </w:p>
          <w:p w14:paraId="2EA6617D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（日语）</w:t>
            </w:r>
          </w:p>
        </w:tc>
        <w:tc>
          <w:tcPr>
            <w:tcW w:w="943" w:type="pct"/>
            <w:noWrap/>
            <w:vAlign w:val="center"/>
          </w:tcPr>
          <w:p w14:paraId="0E2597C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吕凯玲</w:t>
            </w:r>
            <w:bookmarkStart w:id="0" w:name="_GoBack"/>
            <w:bookmarkEnd w:id="0"/>
          </w:p>
        </w:tc>
        <w:tc>
          <w:tcPr>
            <w:tcW w:w="944" w:type="pct"/>
            <w:vAlign w:val="center"/>
          </w:tcPr>
          <w:p w14:paraId="336709D4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国际校区</w:t>
            </w:r>
          </w:p>
          <w:p w14:paraId="27B94B5C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32"/>
                <w:szCs w:val="32"/>
                <w:lang w:val="en-US" w:eastAsia="zh-CN"/>
              </w:rPr>
              <w:t>(课室待定)</w:t>
            </w:r>
          </w:p>
        </w:tc>
        <w:tc>
          <w:tcPr>
            <w:tcW w:w="1080" w:type="pct"/>
            <w:vAlign w:val="center"/>
          </w:tcPr>
          <w:p w14:paraId="2E4A85D7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第2-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周</w:t>
            </w:r>
          </w:p>
          <w:p w14:paraId="30B1277F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星期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五</w:t>
            </w:r>
          </w:p>
          <w:p w14:paraId="042CE75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第1-4节</w:t>
            </w:r>
          </w:p>
        </w:tc>
      </w:tr>
    </w:tbl>
    <w:p w14:paraId="47002D5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注：公共选修课《第二外语（日语）》（硕士课程代码S0002018、博士课程代码B0002002）和《第二外语(德语)》（硕士课程代码S0002019、博士课程代码B0002014）安排硕士生和博士生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一起</w:t>
      </w:r>
      <w:r>
        <w:rPr>
          <w:rFonts w:hint="default" w:ascii="Times New Roman" w:hAnsi="Times New Roman" w:eastAsia="仿宋" w:cs="Times New Roman"/>
          <w:sz w:val="32"/>
          <w:szCs w:val="32"/>
        </w:rPr>
        <w:t>上课。上述课程均仅在指定校区开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课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0DBA429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联系人：郑老师  电话：87111533</w:t>
      </w:r>
    </w:p>
    <w:p w14:paraId="5FD608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EC258C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45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研究生院 </w:t>
      </w:r>
    </w:p>
    <w:p w14:paraId="3466AF6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58169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Tc5ODgxYjY5MTQ5NDc3ZjliZjBjNjRmMjdkZjkifQ=="/>
  </w:docVars>
  <w:rsids>
    <w:rsidRoot w:val="007A4B44"/>
    <w:rsid w:val="000C6C6F"/>
    <w:rsid w:val="00185910"/>
    <w:rsid w:val="001A6726"/>
    <w:rsid w:val="001D522A"/>
    <w:rsid w:val="00201D4D"/>
    <w:rsid w:val="00294945"/>
    <w:rsid w:val="002A4BEE"/>
    <w:rsid w:val="002B3840"/>
    <w:rsid w:val="002C3453"/>
    <w:rsid w:val="002C4AB4"/>
    <w:rsid w:val="00372298"/>
    <w:rsid w:val="00374678"/>
    <w:rsid w:val="00384BDB"/>
    <w:rsid w:val="003B564F"/>
    <w:rsid w:val="003F0E59"/>
    <w:rsid w:val="004278EE"/>
    <w:rsid w:val="00442F2C"/>
    <w:rsid w:val="00473954"/>
    <w:rsid w:val="00492956"/>
    <w:rsid w:val="004A7F7F"/>
    <w:rsid w:val="004C0CD7"/>
    <w:rsid w:val="0054233B"/>
    <w:rsid w:val="00617EE6"/>
    <w:rsid w:val="00632926"/>
    <w:rsid w:val="0064432D"/>
    <w:rsid w:val="00666745"/>
    <w:rsid w:val="006726C2"/>
    <w:rsid w:val="006F12E5"/>
    <w:rsid w:val="00700FD9"/>
    <w:rsid w:val="00767B5F"/>
    <w:rsid w:val="00774653"/>
    <w:rsid w:val="007A475C"/>
    <w:rsid w:val="007A4B44"/>
    <w:rsid w:val="007C284C"/>
    <w:rsid w:val="007C659B"/>
    <w:rsid w:val="0083443E"/>
    <w:rsid w:val="00835619"/>
    <w:rsid w:val="008531E4"/>
    <w:rsid w:val="008A2F02"/>
    <w:rsid w:val="00907E0D"/>
    <w:rsid w:val="009E3265"/>
    <w:rsid w:val="00A05B46"/>
    <w:rsid w:val="00A842CA"/>
    <w:rsid w:val="00AD5ECA"/>
    <w:rsid w:val="00AF261C"/>
    <w:rsid w:val="00B2136E"/>
    <w:rsid w:val="00B62366"/>
    <w:rsid w:val="00B6417A"/>
    <w:rsid w:val="00B755D9"/>
    <w:rsid w:val="00B94C90"/>
    <w:rsid w:val="00C73414"/>
    <w:rsid w:val="00CD55AE"/>
    <w:rsid w:val="00CE2659"/>
    <w:rsid w:val="00CF4580"/>
    <w:rsid w:val="00D375CA"/>
    <w:rsid w:val="00D45800"/>
    <w:rsid w:val="00DC102C"/>
    <w:rsid w:val="00DF6075"/>
    <w:rsid w:val="00E5032A"/>
    <w:rsid w:val="00EA15A4"/>
    <w:rsid w:val="00FC0C64"/>
    <w:rsid w:val="203A6D77"/>
    <w:rsid w:val="20F05025"/>
    <w:rsid w:val="3E3208A1"/>
    <w:rsid w:val="41BC3152"/>
    <w:rsid w:val="439B2A45"/>
    <w:rsid w:val="465669B8"/>
    <w:rsid w:val="4BCB6F6A"/>
    <w:rsid w:val="513E69E4"/>
    <w:rsid w:val="52581BBF"/>
    <w:rsid w:val="5529453F"/>
    <w:rsid w:val="6D4D2E0E"/>
    <w:rsid w:val="6E3556C0"/>
    <w:rsid w:val="6E7C509D"/>
    <w:rsid w:val="752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313</Words>
  <Characters>423</Characters>
  <Lines>3</Lines>
  <Paragraphs>1</Paragraphs>
  <TotalTime>6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2021-01-12T06:59:00Z</dcterms:created>
  <dc:creator>User</dc:creator>
  <cp:lastModifiedBy>郑F</cp:lastModifiedBy>
  <dcterms:modified xsi:type="dcterms:W3CDTF">2025-01-09T08:11:31Z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EC0A4134439A4ED4AC1CD870C042F974_12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