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仿宋_GB2312" w:cs="Times New Roman"/>
          <w:szCs w:val="21"/>
          <w:shd w:val="clear" w:color="auto" w:fill="FFFBF0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江门</w:t>
      </w:r>
      <w:r>
        <w:rPr>
          <w:rFonts w:hint="eastAsia" w:ascii="宋体" w:hAnsi="宋体" w:eastAsia="宋体" w:cs="宋体"/>
          <w:sz w:val="44"/>
          <w:szCs w:val="44"/>
        </w:rPr>
        <w:t>市社科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专家库外市专家</w:t>
      </w:r>
      <w:r>
        <w:rPr>
          <w:rFonts w:hint="eastAsia" w:ascii="宋体" w:hAnsi="宋体" w:eastAsia="宋体" w:cs="宋体"/>
          <w:sz w:val="44"/>
          <w:szCs w:val="44"/>
        </w:rPr>
        <w:t>推荐汇总表</w:t>
      </w:r>
    </w:p>
    <w:p>
      <w:pPr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 xml:space="preserve">推荐单位（盖章）：                     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月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60"/>
        <w:gridCol w:w="835"/>
        <w:gridCol w:w="1523"/>
        <w:gridCol w:w="1649"/>
        <w:gridCol w:w="2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性别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职务、职称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学科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eastAsia="zh-CN"/>
              </w:rPr>
              <w:t>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shd w:val="clear" w:color="auto" w:fill="FFFBF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DZlNzQwZGUxZTQ3YWFlNjI4ZTdmZGIzYzM4YWUifQ=="/>
  </w:docVars>
  <w:rsids>
    <w:rsidRoot w:val="65282417"/>
    <w:rsid w:val="6528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2023-04-14T03:09:00Z</dcterms:created>
  <dc:creator>悦昙幻</dc:creator>
  <cp:lastModifiedBy>悦昙幻</cp:lastModifiedBy>
  <dcterms:modified xsi:type="dcterms:W3CDTF">2023-04-14T03:09:29Z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1C4CF8196F2E41128FE0DEACB845DF30_11</vt:lpwstr>
  </property>
</Properties>
</file>