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75" w:rsidRDefault="00495582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承诺函</w:t>
      </w:r>
    </w:p>
    <w:p w:rsidR="009E7F75" w:rsidRDefault="00495582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致：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华南理工大学</w:t>
      </w:r>
    </w:p>
    <w:p w:rsidR="009E7F75" w:rsidRDefault="00495582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．</w:t>
      </w:r>
      <w:r>
        <w:rPr>
          <w:rFonts w:ascii="仿宋" w:eastAsia="仿宋" w:hAnsi="仿宋" w:cs="仿宋" w:hint="eastAsia"/>
          <w:bCs/>
          <w:sz w:val="32"/>
          <w:szCs w:val="32"/>
        </w:rPr>
        <w:t>我司</w:t>
      </w:r>
      <w:r>
        <w:rPr>
          <w:rFonts w:ascii="仿宋" w:eastAsia="仿宋" w:hAnsi="仿宋" w:cs="仿宋" w:hint="eastAsia"/>
          <w:sz w:val="32"/>
          <w:szCs w:val="32"/>
        </w:rPr>
        <w:t>已收到贵方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（工程名称）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遴选</w:t>
      </w:r>
      <w:r>
        <w:rPr>
          <w:rFonts w:ascii="仿宋" w:eastAsia="仿宋" w:hAnsi="仿宋" w:cs="仿宋" w:hint="eastAsia"/>
          <w:sz w:val="32"/>
          <w:szCs w:val="32"/>
        </w:rPr>
        <w:t>文件，并已详细审核了全部</w:t>
      </w:r>
      <w:r>
        <w:rPr>
          <w:rFonts w:ascii="仿宋" w:eastAsia="仿宋" w:hAnsi="仿宋" w:cs="仿宋" w:hint="eastAsia"/>
          <w:sz w:val="32"/>
          <w:szCs w:val="32"/>
        </w:rPr>
        <w:t>遴选</w:t>
      </w:r>
      <w:r>
        <w:rPr>
          <w:rFonts w:ascii="仿宋" w:eastAsia="仿宋" w:hAnsi="仿宋" w:cs="仿宋" w:hint="eastAsia"/>
          <w:sz w:val="32"/>
          <w:szCs w:val="32"/>
        </w:rPr>
        <w:t>文件及有关附件。</w:t>
      </w:r>
    </w:p>
    <w:p w:rsidR="009E7F75" w:rsidRDefault="00495582">
      <w:pPr>
        <w:snapToGrid w:val="0"/>
        <w:spacing w:line="360" w:lineRule="auto"/>
        <w:ind w:firstLineChars="218" w:firstLine="69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．</w:t>
      </w:r>
      <w:r>
        <w:rPr>
          <w:rFonts w:ascii="仿宋" w:eastAsia="仿宋" w:hAnsi="仿宋" w:cs="仿宋" w:hint="eastAsia"/>
          <w:sz w:val="32"/>
          <w:szCs w:val="32"/>
        </w:rPr>
        <w:t>经考察现场和研究上述</w:t>
      </w:r>
      <w:r>
        <w:rPr>
          <w:rFonts w:ascii="仿宋" w:eastAsia="仿宋" w:hAnsi="仿宋" w:cs="仿宋" w:hint="eastAsia"/>
          <w:sz w:val="32"/>
          <w:szCs w:val="32"/>
        </w:rPr>
        <w:t>遴选</w:t>
      </w:r>
      <w:r>
        <w:rPr>
          <w:rFonts w:ascii="仿宋" w:eastAsia="仿宋" w:hAnsi="仿宋" w:cs="仿宋" w:hint="eastAsia"/>
          <w:sz w:val="32"/>
          <w:szCs w:val="32"/>
        </w:rPr>
        <w:t>文件的投标须知、合同条款、质量标准和技术规范及其他有关文件后，我</w:t>
      </w:r>
      <w:r>
        <w:rPr>
          <w:rFonts w:ascii="仿宋" w:eastAsia="仿宋" w:hAnsi="仿宋" w:cs="仿宋" w:hint="eastAsia"/>
          <w:sz w:val="32"/>
          <w:szCs w:val="32"/>
        </w:rPr>
        <w:t>司</w:t>
      </w:r>
      <w:r>
        <w:rPr>
          <w:rFonts w:ascii="仿宋" w:eastAsia="仿宋" w:hAnsi="仿宋" w:cs="仿宋" w:hint="eastAsia"/>
          <w:sz w:val="32"/>
          <w:szCs w:val="32"/>
        </w:rPr>
        <w:t>承诺：</w:t>
      </w:r>
    </w:p>
    <w:p w:rsidR="009E7F75" w:rsidRDefault="00495582" w:rsidP="00495582">
      <w:pPr>
        <w:snapToGrid w:val="0"/>
        <w:spacing w:line="360" w:lineRule="auto"/>
        <w:ind w:firstLineChars="218" w:firstLine="69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愿按上述</w:t>
      </w:r>
      <w:r>
        <w:rPr>
          <w:rFonts w:ascii="仿宋" w:eastAsia="仿宋" w:hAnsi="仿宋" w:cs="仿宋" w:hint="eastAsia"/>
          <w:sz w:val="32"/>
          <w:szCs w:val="32"/>
        </w:rPr>
        <w:t>遴选项目、遴选内容、</w:t>
      </w:r>
      <w:r>
        <w:rPr>
          <w:rFonts w:ascii="仿宋" w:eastAsia="仿宋" w:hAnsi="仿宋" w:cs="仿宋" w:hint="eastAsia"/>
          <w:sz w:val="32"/>
          <w:szCs w:val="32"/>
        </w:rPr>
        <w:t>合同条款、质量标准和技术规范等的要求</w:t>
      </w:r>
      <w:r>
        <w:rPr>
          <w:rFonts w:ascii="仿宋" w:eastAsia="仿宋" w:hAnsi="仿宋" w:cs="仿宋" w:hint="eastAsia"/>
          <w:sz w:val="32"/>
          <w:szCs w:val="32"/>
        </w:rPr>
        <w:t>参选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年广州国际校区维修工程项目协议施工单位</w:t>
      </w:r>
      <w:r>
        <w:rPr>
          <w:rFonts w:ascii="仿宋" w:eastAsia="仿宋" w:hAnsi="仿宋" w:cs="仿宋" w:hint="eastAsia"/>
          <w:sz w:val="32"/>
          <w:szCs w:val="32"/>
        </w:rPr>
        <w:t>项目</w:t>
      </w:r>
      <w:bookmarkStart w:id="0" w:name="_GoBack"/>
      <w:bookmarkEnd w:id="0"/>
    </w:p>
    <w:p w:rsidR="009E7F75" w:rsidRDefault="00495582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．</w:t>
      </w:r>
      <w:r>
        <w:rPr>
          <w:rFonts w:ascii="仿宋" w:eastAsia="仿宋" w:hAnsi="仿宋" w:cs="仿宋" w:hint="eastAsia"/>
          <w:sz w:val="32"/>
          <w:szCs w:val="32"/>
        </w:rPr>
        <w:t>我</w:t>
      </w:r>
      <w:r>
        <w:rPr>
          <w:rFonts w:ascii="仿宋" w:eastAsia="仿宋" w:hAnsi="仿宋" w:cs="仿宋" w:hint="eastAsia"/>
          <w:sz w:val="32"/>
          <w:szCs w:val="32"/>
        </w:rPr>
        <w:t>司</w:t>
      </w:r>
      <w:r>
        <w:rPr>
          <w:rFonts w:ascii="仿宋" w:eastAsia="仿宋" w:hAnsi="仿宋" w:cs="仿宋" w:hint="eastAsia"/>
          <w:sz w:val="32"/>
          <w:szCs w:val="32"/>
        </w:rPr>
        <w:t>同意所递交的</w:t>
      </w:r>
      <w:r>
        <w:rPr>
          <w:rFonts w:ascii="仿宋" w:eastAsia="仿宋" w:hAnsi="仿宋" w:cs="仿宋" w:hint="eastAsia"/>
          <w:sz w:val="32"/>
          <w:szCs w:val="32"/>
        </w:rPr>
        <w:t>遴选</w:t>
      </w:r>
      <w:r>
        <w:rPr>
          <w:rFonts w:ascii="仿宋" w:eastAsia="仿宋" w:hAnsi="仿宋" w:cs="仿宋" w:hint="eastAsia"/>
          <w:sz w:val="32"/>
          <w:szCs w:val="32"/>
        </w:rPr>
        <w:t>文件在</w:t>
      </w:r>
      <w:r>
        <w:rPr>
          <w:rFonts w:ascii="仿宋" w:eastAsia="仿宋" w:hAnsi="仿宋" w:cs="仿宋" w:hint="eastAsia"/>
          <w:sz w:val="32"/>
          <w:szCs w:val="32"/>
        </w:rPr>
        <w:t>遴选</w:t>
      </w:r>
      <w:r>
        <w:rPr>
          <w:rFonts w:ascii="仿宋" w:eastAsia="仿宋" w:hAnsi="仿宋" w:cs="仿宋" w:hint="eastAsia"/>
          <w:sz w:val="32"/>
          <w:szCs w:val="32"/>
        </w:rPr>
        <w:t>须知规定的</w:t>
      </w:r>
      <w:r>
        <w:rPr>
          <w:rFonts w:ascii="仿宋" w:eastAsia="仿宋" w:hAnsi="仿宋" w:cs="仿宋" w:hint="eastAsia"/>
          <w:sz w:val="32"/>
          <w:szCs w:val="32"/>
        </w:rPr>
        <w:t>遴选</w:t>
      </w:r>
      <w:r>
        <w:rPr>
          <w:rFonts w:ascii="仿宋" w:eastAsia="仿宋" w:hAnsi="仿宋" w:cs="仿宋" w:hint="eastAsia"/>
          <w:sz w:val="32"/>
          <w:szCs w:val="32"/>
        </w:rPr>
        <w:t>有效期内有效，在此期间内我方的投标有可能</w:t>
      </w:r>
      <w:r>
        <w:rPr>
          <w:rFonts w:ascii="仿宋" w:eastAsia="仿宋" w:hAnsi="仿宋" w:cs="仿宋" w:hint="eastAsia"/>
          <w:sz w:val="32"/>
          <w:szCs w:val="32"/>
        </w:rPr>
        <w:t>选中</w:t>
      </w:r>
      <w:r>
        <w:rPr>
          <w:rFonts w:ascii="仿宋" w:eastAsia="仿宋" w:hAnsi="仿宋" w:cs="仿宋" w:hint="eastAsia"/>
          <w:sz w:val="32"/>
          <w:szCs w:val="32"/>
        </w:rPr>
        <w:t>，我方将受此约束。如果在投标有效期内撤销投标或放弃</w:t>
      </w:r>
      <w:r>
        <w:rPr>
          <w:rFonts w:ascii="仿宋" w:eastAsia="仿宋" w:hAnsi="仿宋" w:cs="仿宋" w:hint="eastAsia"/>
          <w:sz w:val="32"/>
          <w:szCs w:val="32"/>
        </w:rPr>
        <w:t>中选</w:t>
      </w:r>
      <w:r>
        <w:rPr>
          <w:rFonts w:ascii="仿宋" w:eastAsia="仿宋" w:hAnsi="仿宋" w:cs="仿宋" w:hint="eastAsia"/>
          <w:sz w:val="32"/>
          <w:szCs w:val="32"/>
        </w:rPr>
        <w:t>资格，</w:t>
      </w:r>
      <w:r>
        <w:rPr>
          <w:rFonts w:ascii="仿宋" w:eastAsia="仿宋" w:hAnsi="仿宋" w:cs="仿宋" w:hint="eastAsia"/>
          <w:sz w:val="32"/>
          <w:szCs w:val="32"/>
        </w:rPr>
        <w:t>责任自负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E7F75" w:rsidRDefault="009E7F75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9E7F75" w:rsidRDefault="009E7F75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9E7F75" w:rsidRDefault="00495582">
      <w:pPr>
        <w:spacing w:line="360" w:lineRule="auto"/>
        <w:ind w:firstLineChars="900" w:firstLine="288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承诺单位（法人）签字盖章：</w:t>
      </w:r>
    </w:p>
    <w:p w:rsidR="009E7F75" w:rsidRDefault="009E7F75">
      <w:pPr>
        <w:spacing w:line="360" w:lineRule="auto"/>
        <w:ind w:firstLineChars="2300" w:firstLine="7360"/>
        <w:jc w:val="right"/>
        <w:rPr>
          <w:rFonts w:ascii="仿宋" w:eastAsia="仿宋" w:hAnsi="仿宋" w:cs="仿宋"/>
          <w:sz w:val="32"/>
          <w:szCs w:val="32"/>
        </w:rPr>
      </w:pPr>
    </w:p>
    <w:p w:rsidR="009E7F75" w:rsidRDefault="00495582">
      <w:pPr>
        <w:spacing w:line="360" w:lineRule="auto"/>
        <w:ind w:firstLineChars="2100" w:firstLine="6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sectPr w:rsidR="009E7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YjU2YTU3YWE5ZjIxNTcwMzY0MDE1YWM5OTE4ZjkifQ=="/>
  </w:docVars>
  <w:rsids>
    <w:rsidRoot w:val="009E7F75"/>
    <w:rsid w:val="00495582"/>
    <w:rsid w:val="009E7F75"/>
    <w:rsid w:val="143439D9"/>
    <w:rsid w:val="2344493A"/>
    <w:rsid w:val="3543729A"/>
    <w:rsid w:val="59E77422"/>
    <w:rsid w:val="79066BF6"/>
    <w:rsid w:val="7F58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9131C3"/>
  <w15:docId w15:val="{64620E4F-18B0-46B1-A19C-4D561BCD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after="120" w:line="360" w:lineRule="auto"/>
      <w:outlineLvl w:val="0"/>
    </w:pPr>
    <w:rPr>
      <w:rFonts w:ascii="仿宋_GB2312" w:eastAsia="仿宋_GB2312" w:hAnsi="宋体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正文_1"/>
    <w:pPr>
      <w:widowControl w:val="0"/>
      <w:jc w:val="both"/>
    </w:pPr>
    <w:rPr>
      <w:rFonts w:ascii="Calibri" w:eastAsia="楷体_GB2312" w:hAnsi="Calibri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>HP Inc.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HNLGG</dc:creator>
  <cp:lastModifiedBy>HP</cp:lastModifiedBy>
  <cp:revision>2</cp:revision>
  <dcterms:created xsi:type="dcterms:W3CDTF">2023-10-20T01:08:00Z</dcterms:created>
  <dcterms:modified xsi:type="dcterms:W3CDTF">2024-04-30T03:29:00Z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2F41842423864773B315D813E0DF8F33_12</vt:lpwstr>
  </property>
</Properties>
</file>