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A1A" w:rsidRPr="00CC3833" w:rsidRDefault="00CC3833" w:rsidP="00CC3833">
      <w:pPr>
        <w:jc w:val="center"/>
        <w:rPr>
          <w:rFonts w:ascii="华文楷体" w:eastAsia="华文楷体" w:hAnsi="华文楷体"/>
          <w:b/>
          <w:sz w:val="30"/>
          <w:szCs w:val="30"/>
        </w:rPr>
      </w:pPr>
      <w:r w:rsidRPr="00CC3833">
        <w:rPr>
          <w:rFonts w:ascii="华文楷体" w:eastAsia="华文楷体" w:hAnsi="华文楷体" w:hint="eastAsia"/>
          <w:b/>
          <w:sz w:val="30"/>
          <w:szCs w:val="30"/>
        </w:rPr>
        <w:t>2014年CSC新南威尔士大学短期实习生交换项目招生简章</w:t>
      </w:r>
    </w:p>
    <w:p w:rsidR="00E148B1" w:rsidRPr="00746504" w:rsidRDefault="0060682B" w:rsidP="00E148B1">
      <w:pPr>
        <w:rPr>
          <w:rFonts w:ascii="华文楷体" w:eastAsia="华文楷体" w:hAnsi="华文楷体"/>
          <w:b/>
          <w:sz w:val="28"/>
          <w:szCs w:val="28"/>
        </w:rPr>
      </w:pPr>
      <w:r w:rsidRPr="00746504">
        <w:rPr>
          <w:rFonts w:ascii="华文楷体" w:eastAsia="华文楷体" w:hAnsi="华文楷体" w:hint="eastAsia"/>
          <w:b/>
          <w:sz w:val="28"/>
          <w:szCs w:val="28"/>
        </w:rPr>
        <w:t>一、</w:t>
      </w:r>
      <w:r w:rsidR="00290FFE">
        <w:rPr>
          <w:rFonts w:ascii="华文楷体" w:eastAsia="华文楷体" w:hAnsi="华文楷体" w:hint="eastAsia"/>
          <w:b/>
          <w:sz w:val="28"/>
          <w:szCs w:val="28"/>
        </w:rPr>
        <w:t>项目介绍</w:t>
      </w:r>
    </w:p>
    <w:p w:rsidR="00E148B1" w:rsidRDefault="00E148B1" w:rsidP="00746504">
      <w:pPr>
        <w:ind w:firstLine="576"/>
        <w:rPr>
          <w:rFonts w:ascii="华文楷体" w:eastAsia="华文楷体" w:hAnsi="华文楷体"/>
          <w:sz w:val="28"/>
          <w:szCs w:val="28"/>
        </w:rPr>
      </w:pPr>
      <w:r w:rsidRPr="00FA0A1A">
        <w:rPr>
          <w:rFonts w:ascii="华文楷体" w:eastAsia="华文楷体" w:hAnsi="华文楷体" w:hint="eastAsia"/>
          <w:sz w:val="28"/>
          <w:szCs w:val="28"/>
        </w:rPr>
        <w:t>新南威尔士大学是是一所综合型的教学和研究大学，其工程学院是全澳洲最大的工程学院，提供广泛的工程学课程，在澳大利亚排名第一，世界排名33（THES-QS 2009）。该校工程学院与澳洲各类专业工程企业紧密联系，有较多的实践机会。我校2013年与该校签订本科生交流项目合作协议，2014年计划在电子信息、土木工程、材料工程领域开展本科生短期交流互免学费项目。</w:t>
      </w:r>
    </w:p>
    <w:p w:rsidR="00290FFE" w:rsidRPr="00290FFE" w:rsidRDefault="00290FFE" w:rsidP="00826407">
      <w:pPr>
        <w:spacing w:line="276" w:lineRule="auto"/>
        <w:ind w:firstLineChars="177" w:firstLine="496"/>
        <w:rPr>
          <w:rFonts w:ascii="华文楷体" w:eastAsia="华文楷体" w:hAnsi="华文楷体"/>
          <w:b/>
          <w:sz w:val="28"/>
          <w:szCs w:val="28"/>
        </w:rPr>
      </w:pPr>
      <w:r w:rsidRPr="00290FFE">
        <w:rPr>
          <w:rFonts w:ascii="华文楷体" w:eastAsia="华文楷体" w:hAnsi="华文楷体" w:hint="eastAsia"/>
          <w:b/>
          <w:sz w:val="28"/>
          <w:szCs w:val="28"/>
        </w:rPr>
        <w:t>本项目已通过国家留学基金委</w:t>
      </w:r>
      <w:r w:rsidRPr="00290FFE">
        <w:rPr>
          <w:rFonts w:ascii="华文楷体" w:eastAsia="华文楷体" w:hAnsi="华文楷体"/>
          <w:b/>
          <w:sz w:val="28"/>
          <w:szCs w:val="28"/>
        </w:rPr>
        <w:t>(CSC)</w:t>
      </w:r>
      <w:r w:rsidRPr="00290FFE">
        <w:rPr>
          <w:rFonts w:ascii="华文楷体" w:eastAsia="华文楷体" w:hAnsi="华文楷体" w:hint="eastAsia"/>
          <w:b/>
          <w:sz w:val="28"/>
          <w:szCs w:val="28"/>
        </w:rPr>
        <w:t>审批，入选“</w:t>
      </w:r>
      <w:r w:rsidRPr="00290FFE">
        <w:rPr>
          <w:rFonts w:ascii="华文楷体" w:eastAsia="华文楷体" w:hAnsi="华文楷体"/>
          <w:b/>
          <w:sz w:val="28"/>
          <w:szCs w:val="28"/>
        </w:rPr>
        <w:t>201</w:t>
      </w:r>
      <w:r w:rsidRPr="00290FFE">
        <w:rPr>
          <w:rFonts w:ascii="华文楷体" w:eastAsia="华文楷体" w:hAnsi="华文楷体" w:hint="eastAsia"/>
          <w:b/>
          <w:sz w:val="28"/>
          <w:szCs w:val="28"/>
        </w:rPr>
        <w:t>4</w:t>
      </w:r>
      <w:r w:rsidRPr="00290FFE">
        <w:rPr>
          <w:rFonts w:ascii="华文楷体" w:eastAsia="华文楷体" w:hAnsi="华文楷体"/>
          <w:b/>
          <w:sz w:val="28"/>
          <w:szCs w:val="28"/>
        </w:rPr>
        <w:t>年优秀本科生国际交流项目”。申请本项目的学生，若符合国家留学基金委要求，则可</w:t>
      </w:r>
      <w:r w:rsidRPr="00290FFE">
        <w:rPr>
          <w:rFonts w:ascii="华文楷体" w:eastAsia="华文楷体" w:hAnsi="华文楷体" w:hint="eastAsia"/>
          <w:b/>
          <w:sz w:val="28"/>
          <w:szCs w:val="28"/>
        </w:rPr>
        <w:t>申请</w:t>
      </w:r>
      <w:r w:rsidRPr="00290FFE">
        <w:rPr>
          <w:rFonts w:ascii="华文楷体" w:eastAsia="华文楷体" w:hAnsi="华文楷体"/>
          <w:b/>
          <w:sz w:val="28"/>
          <w:szCs w:val="28"/>
        </w:rPr>
        <w:t>CSC</w:t>
      </w:r>
      <w:r w:rsidRPr="00290FFE">
        <w:rPr>
          <w:rFonts w:ascii="华文楷体" w:eastAsia="华文楷体" w:hAnsi="华文楷体" w:hint="eastAsia"/>
          <w:b/>
          <w:sz w:val="28"/>
          <w:szCs w:val="28"/>
        </w:rPr>
        <w:t>资助（具体要求及资助情况</w:t>
      </w:r>
      <w:proofErr w:type="gramStart"/>
      <w:r w:rsidRPr="00290FFE">
        <w:rPr>
          <w:rFonts w:ascii="华文楷体" w:eastAsia="华文楷体" w:hAnsi="华文楷体" w:hint="eastAsia"/>
          <w:b/>
          <w:sz w:val="28"/>
          <w:szCs w:val="28"/>
        </w:rPr>
        <w:t>详</w:t>
      </w:r>
      <w:proofErr w:type="gramEnd"/>
      <w:r w:rsidRPr="00290FFE">
        <w:rPr>
          <w:rFonts w:ascii="华文楷体" w:eastAsia="华文楷体" w:hAnsi="华文楷体" w:hint="eastAsia"/>
          <w:b/>
          <w:sz w:val="28"/>
          <w:szCs w:val="28"/>
        </w:rPr>
        <w:t>见下文）。</w:t>
      </w:r>
    </w:p>
    <w:p w:rsidR="00826407" w:rsidRPr="00487D92" w:rsidRDefault="00826407" w:rsidP="001909E6">
      <w:pPr>
        <w:spacing w:line="276" w:lineRule="auto"/>
        <w:ind w:firstLineChars="177" w:firstLine="496"/>
        <w:rPr>
          <w:rFonts w:ascii="华文楷体" w:eastAsia="华文楷体" w:hAnsi="华文楷体"/>
          <w:b/>
          <w:sz w:val="28"/>
          <w:szCs w:val="28"/>
        </w:rPr>
      </w:pPr>
      <w:r w:rsidRPr="00826407">
        <w:rPr>
          <w:rFonts w:ascii="华文楷体" w:eastAsia="华文楷体" w:hAnsi="华文楷体" w:hint="eastAsia"/>
          <w:sz w:val="28"/>
          <w:szCs w:val="28"/>
        </w:rPr>
        <w:t>为满足更多同学的需要，本项目分为两个层次：常规型和</w:t>
      </w:r>
      <w:r w:rsidRPr="00826407">
        <w:rPr>
          <w:rFonts w:ascii="华文楷体" w:eastAsia="华文楷体" w:hAnsi="华文楷体"/>
          <w:sz w:val="28"/>
          <w:szCs w:val="28"/>
        </w:rPr>
        <w:t>CSC</w:t>
      </w:r>
      <w:r w:rsidRPr="00826407">
        <w:rPr>
          <w:rFonts w:ascii="华文楷体" w:eastAsia="华文楷体" w:hAnsi="华文楷体" w:hint="eastAsia"/>
          <w:sz w:val="28"/>
          <w:szCs w:val="28"/>
        </w:rPr>
        <w:t>资助型。</w:t>
      </w:r>
      <w:r w:rsidR="00C019ED">
        <w:rPr>
          <w:rFonts w:ascii="华文楷体" w:eastAsia="华文楷体" w:hAnsi="华文楷体" w:hint="eastAsia"/>
          <w:sz w:val="28"/>
          <w:szCs w:val="28"/>
        </w:rPr>
        <w:t>本年度项目计划选拔规模为13人，交流学习形式为研究实习</w:t>
      </w:r>
      <w:r w:rsidR="00E570A4">
        <w:rPr>
          <w:rFonts w:ascii="华文楷体" w:eastAsia="华文楷体" w:hAnsi="华文楷体" w:hint="eastAsia"/>
          <w:sz w:val="28"/>
          <w:szCs w:val="28"/>
        </w:rPr>
        <w:t>，</w:t>
      </w:r>
      <w:r w:rsidR="00E570A4">
        <w:rPr>
          <w:rFonts w:ascii="华文楷体" w:eastAsia="华文楷体" w:hAnsi="华文楷体" w:hint="eastAsia"/>
          <w:b/>
          <w:sz w:val="28"/>
          <w:szCs w:val="28"/>
        </w:rPr>
        <w:t>交流</w:t>
      </w:r>
      <w:r w:rsidR="00C019ED" w:rsidRPr="00487D92">
        <w:rPr>
          <w:rFonts w:ascii="华文楷体" w:eastAsia="华文楷体" w:hAnsi="华文楷体" w:hint="eastAsia"/>
          <w:b/>
          <w:sz w:val="28"/>
          <w:szCs w:val="28"/>
        </w:rPr>
        <w:t>期限为3个月</w:t>
      </w:r>
      <w:r w:rsidR="00155C3B" w:rsidRPr="00487D92">
        <w:rPr>
          <w:rFonts w:ascii="华文楷体" w:eastAsia="华文楷体" w:hAnsi="华文楷体" w:hint="eastAsia"/>
          <w:b/>
          <w:sz w:val="28"/>
          <w:szCs w:val="28"/>
        </w:rPr>
        <w:t>(2014年7月-9月)</w:t>
      </w:r>
      <w:r w:rsidR="00E570A4" w:rsidRPr="00487D92">
        <w:rPr>
          <w:rFonts w:ascii="华文楷体" w:eastAsia="华文楷体" w:hAnsi="华文楷体"/>
          <w:b/>
          <w:sz w:val="28"/>
          <w:szCs w:val="28"/>
        </w:rPr>
        <w:t xml:space="preserve"> </w:t>
      </w:r>
    </w:p>
    <w:p w:rsidR="00826407" w:rsidRPr="004F5AE6" w:rsidRDefault="00826407" w:rsidP="00826407">
      <w:pPr>
        <w:rPr>
          <w:rFonts w:ascii="华文楷体" w:eastAsia="华文楷体" w:hAnsi="华文楷体"/>
          <w:b/>
          <w:sz w:val="28"/>
          <w:szCs w:val="28"/>
        </w:rPr>
      </w:pPr>
      <w:r w:rsidRPr="004F5AE6">
        <w:rPr>
          <w:rFonts w:ascii="华文楷体" w:eastAsia="华文楷体" w:hAnsi="华文楷体" w:hint="eastAsia"/>
          <w:b/>
          <w:sz w:val="28"/>
          <w:szCs w:val="28"/>
        </w:rPr>
        <w:t>二、选拔条件</w:t>
      </w:r>
    </w:p>
    <w:p w:rsidR="00826407" w:rsidRPr="001909E6" w:rsidRDefault="00C500BB" w:rsidP="001909E6">
      <w:pPr>
        <w:spacing w:line="276" w:lineRule="auto"/>
        <w:rPr>
          <w:rFonts w:ascii="华文楷体" w:eastAsia="华文楷体" w:hAnsi="华文楷体"/>
          <w:sz w:val="28"/>
          <w:szCs w:val="28"/>
        </w:rPr>
      </w:pPr>
      <w:r>
        <w:rPr>
          <w:rFonts w:ascii="华文楷体" w:eastAsia="华文楷体" w:hAnsi="华文楷体" w:hint="eastAsia"/>
          <w:sz w:val="28"/>
          <w:szCs w:val="28"/>
        </w:rPr>
        <w:t xml:space="preserve">1. </w:t>
      </w:r>
      <w:r w:rsidR="00826407" w:rsidRPr="00C500BB">
        <w:rPr>
          <w:rFonts w:ascii="华文楷体" w:eastAsia="华文楷体" w:hAnsi="华文楷体" w:hint="eastAsia"/>
          <w:sz w:val="28"/>
          <w:szCs w:val="28"/>
        </w:rPr>
        <w:t>具有中国国籍，热爱社会主义祖国，具有良好的政治和专业素质，无违法违纪记录，有学成回国为祖国建设服务的事业心和责任感；</w:t>
      </w:r>
    </w:p>
    <w:p w:rsidR="00826407" w:rsidRPr="00487D92" w:rsidRDefault="00C500BB" w:rsidP="001909E6">
      <w:pPr>
        <w:rPr>
          <w:rFonts w:ascii="华文楷体" w:eastAsia="华文楷体" w:hAnsi="华文楷体"/>
          <w:b/>
          <w:sz w:val="28"/>
          <w:szCs w:val="28"/>
        </w:rPr>
      </w:pPr>
      <w:r>
        <w:rPr>
          <w:rFonts w:ascii="华文楷体" w:eastAsia="华文楷体" w:hAnsi="华文楷体" w:hint="eastAsia"/>
          <w:sz w:val="28"/>
          <w:szCs w:val="28"/>
        </w:rPr>
        <w:t>2.</w:t>
      </w:r>
      <w:r w:rsidR="00E570A4">
        <w:rPr>
          <w:rFonts w:ascii="华文楷体" w:eastAsia="华文楷体" w:hAnsi="华文楷体" w:hint="eastAsia"/>
          <w:b/>
          <w:sz w:val="28"/>
          <w:szCs w:val="28"/>
        </w:rPr>
        <w:t>本科</w:t>
      </w:r>
      <w:r w:rsidRPr="00487D92">
        <w:rPr>
          <w:rFonts w:ascii="华文楷体" w:eastAsia="华文楷体" w:hAnsi="华文楷体" w:hint="eastAsia"/>
          <w:b/>
          <w:sz w:val="28"/>
          <w:szCs w:val="28"/>
        </w:rPr>
        <w:t>三年级学生</w:t>
      </w:r>
      <w:r w:rsidR="00E570A4">
        <w:rPr>
          <w:rFonts w:ascii="华文楷体" w:eastAsia="华文楷体" w:hAnsi="华文楷体" w:hint="eastAsia"/>
          <w:b/>
          <w:sz w:val="28"/>
          <w:szCs w:val="28"/>
        </w:rPr>
        <w:t>（2011级）</w:t>
      </w:r>
      <w:r w:rsidRPr="00487D92">
        <w:rPr>
          <w:rFonts w:ascii="华文楷体" w:eastAsia="华文楷体" w:hAnsi="华文楷体" w:hint="eastAsia"/>
          <w:b/>
          <w:sz w:val="28"/>
          <w:szCs w:val="28"/>
        </w:rPr>
        <w:t>。</w:t>
      </w:r>
    </w:p>
    <w:p w:rsidR="00826407" w:rsidRPr="00805BEA" w:rsidRDefault="00805BEA" w:rsidP="00805BEA">
      <w:pPr>
        <w:spacing w:line="276" w:lineRule="auto"/>
        <w:rPr>
          <w:rFonts w:ascii="华文楷体" w:eastAsia="华文楷体" w:hAnsi="华文楷体"/>
          <w:sz w:val="28"/>
          <w:szCs w:val="28"/>
        </w:rPr>
      </w:pPr>
      <w:r w:rsidRPr="00805BEA">
        <w:rPr>
          <w:rFonts w:ascii="华文楷体" w:eastAsia="华文楷体" w:hAnsi="华文楷体" w:hint="eastAsia"/>
          <w:sz w:val="28"/>
          <w:szCs w:val="28"/>
        </w:rPr>
        <w:t xml:space="preserve">3. </w:t>
      </w:r>
      <w:r w:rsidR="00826407" w:rsidRPr="00805BEA">
        <w:rPr>
          <w:rFonts w:ascii="华文楷体" w:eastAsia="华文楷体" w:hAnsi="华文楷体" w:hint="eastAsia"/>
          <w:sz w:val="28"/>
          <w:szCs w:val="28"/>
        </w:rPr>
        <w:t>学习成绩</w:t>
      </w:r>
    </w:p>
    <w:p w:rsidR="00826407" w:rsidRPr="00805BEA" w:rsidRDefault="00826407" w:rsidP="00805BEA">
      <w:pPr>
        <w:spacing w:line="276" w:lineRule="auto"/>
        <w:rPr>
          <w:rFonts w:ascii="华文楷体" w:eastAsia="华文楷体" w:hAnsi="华文楷体"/>
          <w:sz w:val="28"/>
          <w:szCs w:val="28"/>
        </w:rPr>
      </w:pPr>
      <w:r w:rsidRPr="00805BEA">
        <w:rPr>
          <w:rFonts w:ascii="华文楷体" w:eastAsia="华文楷体" w:hAnsi="华文楷体" w:hint="eastAsia"/>
          <w:b/>
          <w:sz w:val="28"/>
          <w:szCs w:val="28"/>
        </w:rPr>
        <w:t>常规型</w:t>
      </w:r>
      <w:r w:rsidRPr="00805BEA">
        <w:rPr>
          <w:rFonts w:ascii="华文楷体" w:eastAsia="华文楷体" w:hAnsi="华文楷体" w:hint="eastAsia"/>
          <w:sz w:val="28"/>
          <w:szCs w:val="28"/>
        </w:rPr>
        <w:t>：学生</w:t>
      </w:r>
      <w:proofErr w:type="gramStart"/>
      <w:r w:rsidRPr="00805BEA">
        <w:rPr>
          <w:rFonts w:ascii="华文楷体" w:eastAsia="华文楷体" w:hAnsi="华文楷体" w:hint="eastAsia"/>
          <w:sz w:val="28"/>
          <w:szCs w:val="28"/>
        </w:rPr>
        <w:t>学分绩点不</w:t>
      </w:r>
      <w:proofErr w:type="gramEnd"/>
      <w:r w:rsidRPr="00805BEA">
        <w:rPr>
          <w:rFonts w:ascii="华文楷体" w:eastAsia="华文楷体" w:hAnsi="华文楷体" w:hint="eastAsia"/>
          <w:sz w:val="28"/>
          <w:szCs w:val="28"/>
        </w:rPr>
        <w:t>低于3</w:t>
      </w:r>
      <w:r w:rsidRPr="00805BEA">
        <w:rPr>
          <w:rFonts w:ascii="华文楷体" w:eastAsia="华文楷体" w:hAnsi="华文楷体"/>
          <w:sz w:val="28"/>
          <w:szCs w:val="28"/>
        </w:rPr>
        <w:t>.0</w:t>
      </w:r>
      <w:r w:rsidRPr="00805BEA">
        <w:rPr>
          <w:rFonts w:ascii="华文楷体" w:eastAsia="华文楷体" w:hAnsi="华文楷体" w:hint="eastAsia"/>
          <w:sz w:val="28"/>
          <w:szCs w:val="28"/>
        </w:rPr>
        <w:t>，或学习成绩平均分不低于</w:t>
      </w:r>
      <w:r w:rsidRPr="00805BEA">
        <w:rPr>
          <w:rFonts w:ascii="华文楷体" w:eastAsia="华文楷体" w:hAnsi="华文楷体"/>
          <w:sz w:val="28"/>
          <w:szCs w:val="28"/>
        </w:rPr>
        <w:t>75分（百分制）</w:t>
      </w:r>
      <w:r w:rsidRPr="00805BEA">
        <w:rPr>
          <w:rFonts w:ascii="华文楷体" w:eastAsia="华文楷体" w:hAnsi="华文楷体" w:hint="eastAsia"/>
          <w:sz w:val="28"/>
          <w:szCs w:val="28"/>
        </w:rPr>
        <w:t>。</w:t>
      </w:r>
    </w:p>
    <w:p w:rsidR="00826407" w:rsidRPr="001909E6" w:rsidRDefault="00826407" w:rsidP="001909E6">
      <w:pPr>
        <w:spacing w:line="276" w:lineRule="auto"/>
        <w:rPr>
          <w:rFonts w:ascii="华文楷体" w:eastAsia="华文楷体" w:hAnsi="华文楷体"/>
          <w:sz w:val="28"/>
          <w:szCs w:val="28"/>
        </w:rPr>
      </w:pPr>
      <w:r w:rsidRPr="00805BEA">
        <w:rPr>
          <w:rFonts w:ascii="华文楷体" w:eastAsia="华文楷体" w:hAnsi="华文楷体"/>
          <w:b/>
          <w:sz w:val="28"/>
          <w:szCs w:val="28"/>
        </w:rPr>
        <w:t>CSC资助</w:t>
      </w:r>
      <w:r w:rsidRPr="00805BEA">
        <w:rPr>
          <w:rFonts w:ascii="华文楷体" w:eastAsia="华文楷体" w:hAnsi="华文楷体" w:hint="eastAsia"/>
          <w:b/>
          <w:sz w:val="28"/>
          <w:szCs w:val="28"/>
        </w:rPr>
        <w:t>型</w:t>
      </w:r>
      <w:r w:rsidRPr="00805BEA">
        <w:rPr>
          <w:rFonts w:ascii="华文楷体" w:eastAsia="华文楷体" w:hAnsi="华文楷体" w:hint="eastAsia"/>
          <w:sz w:val="28"/>
          <w:szCs w:val="28"/>
        </w:rPr>
        <w:t>：学生</w:t>
      </w:r>
      <w:proofErr w:type="gramStart"/>
      <w:r w:rsidRPr="00805BEA">
        <w:rPr>
          <w:rFonts w:ascii="华文楷体" w:eastAsia="华文楷体" w:hAnsi="华文楷体" w:hint="eastAsia"/>
          <w:sz w:val="28"/>
          <w:szCs w:val="28"/>
        </w:rPr>
        <w:t>学分绩点不</w:t>
      </w:r>
      <w:proofErr w:type="gramEnd"/>
      <w:r w:rsidRPr="00805BEA">
        <w:rPr>
          <w:rFonts w:ascii="华文楷体" w:eastAsia="华文楷体" w:hAnsi="华文楷体" w:hint="eastAsia"/>
          <w:sz w:val="28"/>
          <w:szCs w:val="28"/>
        </w:rPr>
        <w:t>低于</w:t>
      </w:r>
      <w:r w:rsidRPr="00805BEA">
        <w:rPr>
          <w:rFonts w:ascii="华文楷体" w:eastAsia="华文楷体" w:hAnsi="华文楷体"/>
          <w:sz w:val="28"/>
          <w:szCs w:val="28"/>
        </w:rPr>
        <w:t>3.5</w:t>
      </w:r>
      <w:r w:rsidRPr="00805BEA">
        <w:rPr>
          <w:rFonts w:ascii="华文楷体" w:eastAsia="华文楷体" w:hAnsi="华文楷体" w:hint="eastAsia"/>
          <w:sz w:val="28"/>
          <w:szCs w:val="28"/>
        </w:rPr>
        <w:t>，或学习成绩平均分不低于</w:t>
      </w:r>
      <w:r w:rsidRPr="00805BEA">
        <w:rPr>
          <w:rFonts w:ascii="华文楷体" w:eastAsia="华文楷体" w:hAnsi="华文楷体"/>
          <w:sz w:val="28"/>
          <w:szCs w:val="28"/>
        </w:rPr>
        <w:t>85</w:t>
      </w:r>
      <w:r w:rsidRPr="00805BEA">
        <w:rPr>
          <w:rFonts w:ascii="华文楷体" w:eastAsia="华文楷体" w:hAnsi="华文楷体"/>
          <w:sz w:val="28"/>
          <w:szCs w:val="28"/>
        </w:rPr>
        <w:lastRenderedPageBreak/>
        <w:t>分（百分制）</w:t>
      </w:r>
      <w:r w:rsidRPr="00805BEA">
        <w:rPr>
          <w:rFonts w:ascii="华文楷体" w:eastAsia="华文楷体" w:hAnsi="华文楷体" w:hint="eastAsia"/>
          <w:sz w:val="28"/>
          <w:szCs w:val="28"/>
        </w:rPr>
        <w:t>；</w:t>
      </w:r>
      <w:r w:rsidRPr="00805BEA">
        <w:rPr>
          <w:rFonts w:ascii="华文楷体" w:eastAsia="华文楷体" w:hAnsi="华文楷体"/>
          <w:sz w:val="28"/>
          <w:szCs w:val="28"/>
        </w:rPr>
        <w:t xml:space="preserve"> </w:t>
      </w:r>
    </w:p>
    <w:p w:rsidR="00826407" w:rsidRPr="00805BEA" w:rsidRDefault="00805BEA" w:rsidP="00805BEA">
      <w:pPr>
        <w:spacing w:line="276" w:lineRule="auto"/>
        <w:rPr>
          <w:rFonts w:ascii="华文楷体" w:eastAsia="华文楷体" w:hAnsi="华文楷体"/>
          <w:sz w:val="28"/>
          <w:szCs w:val="28"/>
        </w:rPr>
      </w:pPr>
      <w:r>
        <w:rPr>
          <w:rFonts w:ascii="华文楷体" w:eastAsia="华文楷体" w:hAnsi="华文楷体" w:hint="eastAsia"/>
          <w:sz w:val="28"/>
          <w:szCs w:val="28"/>
        </w:rPr>
        <w:t xml:space="preserve">4. </w:t>
      </w:r>
      <w:r w:rsidR="00826407" w:rsidRPr="00805BEA">
        <w:rPr>
          <w:rFonts w:ascii="华文楷体" w:eastAsia="华文楷体" w:hAnsi="华文楷体" w:hint="eastAsia"/>
          <w:sz w:val="28"/>
          <w:szCs w:val="28"/>
        </w:rPr>
        <w:t>英语水平：</w:t>
      </w:r>
    </w:p>
    <w:p w:rsidR="00826407" w:rsidRPr="00805BEA" w:rsidRDefault="00826407" w:rsidP="00805BEA">
      <w:pPr>
        <w:spacing w:line="276" w:lineRule="auto"/>
        <w:rPr>
          <w:rFonts w:ascii="华文楷体" w:eastAsia="华文楷体" w:hAnsi="华文楷体"/>
          <w:sz w:val="28"/>
          <w:szCs w:val="28"/>
        </w:rPr>
      </w:pPr>
      <w:r w:rsidRPr="00805BEA">
        <w:rPr>
          <w:rFonts w:ascii="华文楷体" w:eastAsia="华文楷体" w:hAnsi="华文楷体" w:hint="eastAsia"/>
          <w:b/>
          <w:sz w:val="28"/>
          <w:szCs w:val="28"/>
        </w:rPr>
        <w:t>常规型</w:t>
      </w:r>
      <w:r w:rsidRPr="00805BEA">
        <w:rPr>
          <w:rFonts w:ascii="华文楷体" w:eastAsia="华文楷体" w:hAnsi="华文楷体" w:hint="eastAsia"/>
          <w:sz w:val="28"/>
          <w:szCs w:val="28"/>
        </w:rPr>
        <w:t>：雅思</w:t>
      </w:r>
      <w:r w:rsidRPr="00805BEA">
        <w:rPr>
          <w:rFonts w:ascii="华文楷体" w:eastAsia="华文楷体" w:hAnsi="华文楷体"/>
          <w:sz w:val="28"/>
          <w:szCs w:val="28"/>
        </w:rPr>
        <w:t>6.0或托福82分；</w:t>
      </w:r>
      <w:r w:rsidRPr="00805BEA">
        <w:rPr>
          <w:rFonts w:ascii="华文楷体" w:eastAsia="华文楷体" w:hAnsi="华文楷体" w:hint="eastAsia"/>
          <w:sz w:val="28"/>
          <w:szCs w:val="28"/>
        </w:rPr>
        <w:t>（单项最低分：托福：阅读</w:t>
      </w:r>
      <w:r w:rsidRPr="00805BEA">
        <w:rPr>
          <w:rFonts w:ascii="华文楷体" w:eastAsia="华文楷体" w:hAnsi="华文楷体"/>
          <w:sz w:val="28"/>
          <w:szCs w:val="28"/>
        </w:rPr>
        <w:t>19、听力19、口语21、写作21</w:t>
      </w:r>
      <w:r w:rsidRPr="00805BEA">
        <w:rPr>
          <w:rFonts w:ascii="华文楷体" w:eastAsia="华文楷体" w:hAnsi="华文楷体" w:hint="eastAsia"/>
          <w:sz w:val="28"/>
          <w:szCs w:val="28"/>
        </w:rPr>
        <w:t>；雅思：各项不低于</w:t>
      </w:r>
      <w:r w:rsidRPr="00805BEA">
        <w:rPr>
          <w:rFonts w:ascii="华文楷体" w:eastAsia="华文楷体" w:hAnsi="华文楷体"/>
          <w:sz w:val="28"/>
          <w:szCs w:val="28"/>
        </w:rPr>
        <w:t>5.5</w:t>
      </w:r>
      <w:r w:rsidRPr="00805BEA">
        <w:rPr>
          <w:rFonts w:ascii="华文楷体" w:eastAsia="华文楷体" w:hAnsi="华文楷体" w:hint="eastAsia"/>
          <w:sz w:val="28"/>
          <w:szCs w:val="28"/>
        </w:rPr>
        <w:t>）；</w:t>
      </w:r>
    </w:p>
    <w:p w:rsidR="00826407" w:rsidRPr="001909E6" w:rsidRDefault="00826407" w:rsidP="001909E6">
      <w:pPr>
        <w:spacing w:line="276" w:lineRule="auto"/>
        <w:rPr>
          <w:rFonts w:ascii="华文楷体" w:eastAsia="华文楷体" w:hAnsi="华文楷体"/>
          <w:b/>
          <w:sz w:val="28"/>
          <w:szCs w:val="28"/>
        </w:rPr>
      </w:pPr>
      <w:r w:rsidRPr="00805BEA">
        <w:rPr>
          <w:rFonts w:ascii="华文楷体" w:eastAsia="华文楷体" w:hAnsi="华文楷体"/>
          <w:b/>
          <w:sz w:val="28"/>
          <w:szCs w:val="28"/>
        </w:rPr>
        <w:t>CSC资助</w:t>
      </w:r>
      <w:r w:rsidRPr="00805BEA">
        <w:rPr>
          <w:rFonts w:ascii="华文楷体" w:eastAsia="华文楷体" w:hAnsi="华文楷体" w:hint="eastAsia"/>
          <w:b/>
          <w:sz w:val="28"/>
          <w:szCs w:val="28"/>
        </w:rPr>
        <w:t>型</w:t>
      </w:r>
      <w:r w:rsidRPr="00805BEA">
        <w:rPr>
          <w:rFonts w:ascii="华文楷体" w:eastAsia="华文楷体" w:hAnsi="华文楷体" w:hint="eastAsia"/>
          <w:sz w:val="28"/>
          <w:szCs w:val="28"/>
        </w:rPr>
        <w:t>：雅思</w:t>
      </w:r>
      <w:r w:rsidRPr="00805BEA">
        <w:rPr>
          <w:rFonts w:ascii="华文楷体" w:eastAsia="华文楷体" w:hAnsi="华文楷体"/>
          <w:sz w:val="28"/>
          <w:szCs w:val="28"/>
        </w:rPr>
        <w:t>6.5</w:t>
      </w:r>
      <w:r w:rsidRPr="00805BEA">
        <w:rPr>
          <w:rFonts w:ascii="华文楷体" w:eastAsia="华文楷体" w:hAnsi="华文楷体" w:hint="eastAsia"/>
          <w:sz w:val="28"/>
          <w:szCs w:val="28"/>
        </w:rPr>
        <w:t>或托福</w:t>
      </w:r>
      <w:r w:rsidRPr="00805BEA">
        <w:rPr>
          <w:rFonts w:ascii="华文楷体" w:eastAsia="华文楷体" w:hAnsi="华文楷体"/>
          <w:sz w:val="28"/>
          <w:szCs w:val="28"/>
        </w:rPr>
        <w:t>95分</w:t>
      </w:r>
      <w:r w:rsidR="00DA73F8">
        <w:rPr>
          <w:rFonts w:ascii="华文楷体" w:eastAsia="华文楷体" w:hAnsi="华文楷体" w:hint="eastAsia"/>
          <w:b/>
          <w:sz w:val="28"/>
          <w:szCs w:val="28"/>
        </w:rPr>
        <w:t>；</w:t>
      </w:r>
    </w:p>
    <w:p w:rsidR="00290FFE" w:rsidRPr="00826407" w:rsidRDefault="00290FFE" w:rsidP="00746504">
      <w:pPr>
        <w:ind w:firstLine="576"/>
        <w:rPr>
          <w:rFonts w:ascii="华文楷体" w:eastAsia="华文楷体" w:hAnsi="华文楷体"/>
          <w:sz w:val="28"/>
          <w:szCs w:val="28"/>
        </w:rPr>
      </w:pPr>
    </w:p>
    <w:p w:rsidR="00DC2752" w:rsidRPr="004F5AE6" w:rsidRDefault="00DC2752" w:rsidP="00DC2752">
      <w:pPr>
        <w:rPr>
          <w:rFonts w:ascii="华文楷体" w:eastAsia="华文楷体" w:hAnsi="华文楷体"/>
          <w:b/>
          <w:sz w:val="28"/>
          <w:szCs w:val="28"/>
        </w:rPr>
      </w:pPr>
      <w:r w:rsidRPr="004F5AE6">
        <w:rPr>
          <w:rFonts w:ascii="华文楷体" w:eastAsia="华文楷体" w:hAnsi="华文楷体" w:hint="eastAsia"/>
          <w:b/>
          <w:sz w:val="28"/>
          <w:szCs w:val="28"/>
        </w:rPr>
        <w:t>三、选拔流程</w:t>
      </w:r>
    </w:p>
    <w:p w:rsidR="00DC2752" w:rsidRPr="004F5AE6" w:rsidRDefault="00DC2752" w:rsidP="007F61B6">
      <w:pPr>
        <w:ind w:firstLineChars="177" w:firstLine="496"/>
        <w:rPr>
          <w:rFonts w:ascii="华文楷体" w:eastAsia="华文楷体" w:hAnsi="华文楷体"/>
          <w:b/>
          <w:sz w:val="28"/>
          <w:szCs w:val="28"/>
        </w:rPr>
      </w:pPr>
      <w:r w:rsidRPr="004F5AE6">
        <w:rPr>
          <w:rFonts w:ascii="华文楷体" w:eastAsia="华文楷体" w:hAnsi="华文楷体"/>
          <w:b/>
          <w:sz w:val="28"/>
          <w:szCs w:val="28"/>
        </w:rPr>
        <w:t xml:space="preserve">1. </w:t>
      </w:r>
      <w:r w:rsidRPr="004F5AE6">
        <w:rPr>
          <w:rFonts w:ascii="华文楷体" w:eastAsia="华文楷体" w:hAnsi="华文楷体" w:hint="eastAsia"/>
          <w:b/>
          <w:sz w:val="28"/>
          <w:szCs w:val="28"/>
        </w:rPr>
        <w:t>报名</w:t>
      </w:r>
    </w:p>
    <w:p w:rsidR="00DC2752" w:rsidRPr="007F61B6" w:rsidRDefault="00DC2752" w:rsidP="007F61B6">
      <w:pPr>
        <w:ind w:firstLineChars="177" w:firstLine="496"/>
        <w:rPr>
          <w:rFonts w:ascii="华文楷体" w:eastAsia="华文楷体" w:hAnsi="华文楷体"/>
          <w:sz w:val="28"/>
          <w:szCs w:val="28"/>
        </w:rPr>
      </w:pPr>
      <w:r w:rsidRPr="007F61B6">
        <w:rPr>
          <w:rFonts w:ascii="华文楷体" w:eastAsia="华文楷体" w:hAnsi="华文楷体" w:hint="eastAsia"/>
          <w:sz w:val="28"/>
          <w:szCs w:val="28"/>
          <w:highlight w:val="yellow"/>
        </w:rPr>
        <w:t>有兴趣的同学请于</w:t>
      </w:r>
      <w:r w:rsidRPr="007F61B6">
        <w:rPr>
          <w:rFonts w:ascii="华文楷体" w:eastAsia="华文楷体" w:hAnsi="华文楷体" w:hint="eastAsia"/>
          <w:b/>
          <w:sz w:val="28"/>
          <w:szCs w:val="28"/>
          <w:highlight w:val="yellow"/>
        </w:rPr>
        <w:t>2014年</w:t>
      </w:r>
      <w:r w:rsidRPr="007F61B6">
        <w:rPr>
          <w:rFonts w:ascii="华文楷体" w:eastAsia="华文楷体" w:hAnsi="华文楷体"/>
          <w:b/>
          <w:sz w:val="28"/>
          <w:szCs w:val="28"/>
          <w:highlight w:val="yellow"/>
        </w:rPr>
        <w:t>3</w:t>
      </w:r>
      <w:r w:rsidRPr="007F61B6">
        <w:rPr>
          <w:rFonts w:ascii="华文楷体" w:eastAsia="华文楷体" w:hAnsi="华文楷体" w:hint="eastAsia"/>
          <w:b/>
          <w:sz w:val="28"/>
          <w:szCs w:val="28"/>
          <w:highlight w:val="yellow"/>
        </w:rPr>
        <w:t>月</w:t>
      </w:r>
      <w:r w:rsidRPr="007F61B6">
        <w:rPr>
          <w:rFonts w:ascii="华文楷体" w:eastAsia="华文楷体" w:hAnsi="华文楷体"/>
          <w:b/>
          <w:sz w:val="28"/>
          <w:szCs w:val="28"/>
          <w:highlight w:val="yellow"/>
        </w:rPr>
        <w:t>1</w:t>
      </w:r>
      <w:r w:rsidRPr="007F61B6">
        <w:rPr>
          <w:rFonts w:ascii="华文楷体" w:eastAsia="华文楷体" w:hAnsi="华文楷体" w:hint="eastAsia"/>
          <w:b/>
          <w:sz w:val="28"/>
          <w:szCs w:val="28"/>
          <w:highlight w:val="yellow"/>
        </w:rPr>
        <w:t>4日</w:t>
      </w:r>
      <w:r w:rsidRPr="007F61B6">
        <w:rPr>
          <w:rFonts w:ascii="华文楷体" w:eastAsia="华文楷体" w:hAnsi="华文楷体" w:hint="eastAsia"/>
          <w:sz w:val="28"/>
          <w:szCs w:val="28"/>
          <w:highlight w:val="yellow"/>
        </w:rPr>
        <w:t>前提交以下材料</w:t>
      </w:r>
      <w:r w:rsidRPr="007F61B6">
        <w:rPr>
          <w:rFonts w:ascii="华文楷体" w:eastAsia="华文楷体" w:hAnsi="华文楷体" w:hint="eastAsia"/>
          <w:sz w:val="28"/>
          <w:szCs w:val="28"/>
        </w:rPr>
        <w:t>：</w:t>
      </w:r>
    </w:p>
    <w:p w:rsidR="00DC2752" w:rsidRPr="007F61B6" w:rsidRDefault="00DC2752" w:rsidP="00DC2752">
      <w:pPr>
        <w:pStyle w:val="a9"/>
        <w:spacing w:line="360" w:lineRule="atLeast"/>
        <w:ind w:firstLine="480"/>
        <w:rPr>
          <w:rStyle w:val="apple-style-span"/>
          <w:rFonts w:ascii="华文楷体" w:eastAsia="华文楷体" w:hAnsi="华文楷体"/>
          <w:color w:val="333333"/>
          <w:sz w:val="28"/>
          <w:szCs w:val="28"/>
          <w:shd w:val="clear" w:color="auto" w:fill="FFFFFF"/>
        </w:rPr>
      </w:pPr>
      <w:r w:rsidRPr="007F61B6">
        <w:rPr>
          <w:rStyle w:val="apple-style-span"/>
          <w:rFonts w:ascii="华文楷体" w:eastAsia="华文楷体" w:hAnsi="华文楷体" w:hint="eastAsia"/>
          <w:color w:val="000000"/>
          <w:sz w:val="28"/>
          <w:szCs w:val="28"/>
          <w:shd w:val="clear" w:color="auto" w:fill="FFFFFF"/>
        </w:rPr>
        <w:t>1）填写《</w:t>
      </w:r>
      <w:r w:rsidRPr="007F61B6">
        <w:rPr>
          <w:rFonts w:ascii="华文楷体" w:eastAsia="华文楷体" w:hAnsi="华文楷体" w:hint="eastAsia"/>
          <w:sz w:val="28"/>
          <w:szCs w:val="28"/>
          <w:shd w:val="clear" w:color="auto" w:fill="FFFFFF"/>
        </w:rPr>
        <w:t>国际交流联合培养申请表（本科层次）</w:t>
      </w:r>
      <w:r w:rsidRPr="007F61B6">
        <w:rPr>
          <w:rStyle w:val="apple-style-span"/>
          <w:rFonts w:ascii="华文楷体" w:eastAsia="华文楷体" w:hAnsi="华文楷体" w:hint="eastAsia"/>
          <w:color w:val="000000"/>
          <w:sz w:val="28"/>
          <w:szCs w:val="28"/>
          <w:shd w:val="clear" w:color="auto" w:fill="FFFFFF"/>
        </w:rPr>
        <w:t>》</w:t>
      </w:r>
      <w:bookmarkStart w:id="0" w:name="_MON_1450701806"/>
      <w:bookmarkEnd w:id="0"/>
      <w:r w:rsidRPr="007F61B6">
        <w:rPr>
          <w:rStyle w:val="apple-style-span"/>
          <w:rFonts w:ascii="华文楷体" w:eastAsia="华文楷体" w:hAnsi="华文楷体"/>
          <w:color w:val="000000"/>
          <w:sz w:val="28"/>
          <w:szCs w:val="28"/>
          <w:shd w:val="clear" w:color="auto" w:fill="FFFFFF"/>
        </w:rPr>
        <w:object w:dxaOrig="1530"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8.95pt" o:ole="">
            <v:imagedata r:id="rId7" o:title=""/>
          </v:shape>
          <o:OLEObject Type="Embed" ProgID="Word.Document.8" ShapeID="_x0000_i1025" DrawAspect="Icon" ObjectID="_1454765718" r:id="rId8">
            <o:FieldCodes>\s</o:FieldCodes>
          </o:OLEObject>
        </w:object>
      </w:r>
      <w:r w:rsidRPr="007F61B6">
        <w:rPr>
          <w:rStyle w:val="apple-style-span"/>
          <w:rFonts w:ascii="华文楷体" w:eastAsia="华文楷体" w:hAnsi="华文楷体" w:hint="eastAsia"/>
          <w:color w:val="000000"/>
          <w:sz w:val="28"/>
          <w:szCs w:val="28"/>
          <w:shd w:val="clear" w:color="auto" w:fill="FFFFFF"/>
        </w:rPr>
        <w:t>，</w:t>
      </w:r>
      <w:r w:rsidRPr="007F61B6">
        <w:rPr>
          <w:rStyle w:val="apple-style-span"/>
          <w:rFonts w:ascii="华文楷体" w:eastAsia="华文楷体" w:hAnsi="华文楷体" w:hint="eastAsia"/>
          <w:b/>
          <w:color w:val="000000"/>
          <w:sz w:val="28"/>
          <w:szCs w:val="28"/>
          <w:shd w:val="clear" w:color="auto" w:fill="FFFFFF"/>
        </w:rPr>
        <w:t>在“接收学校”栏备注是申请常规型还是CSC资助型</w:t>
      </w:r>
      <w:r w:rsidRPr="007F61B6">
        <w:rPr>
          <w:rStyle w:val="apple-style-span"/>
          <w:rFonts w:ascii="华文楷体" w:eastAsia="华文楷体" w:hAnsi="华文楷体" w:hint="eastAsia"/>
          <w:color w:val="000000"/>
          <w:sz w:val="28"/>
          <w:szCs w:val="28"/>
          <w:shd w:val="clear" w:color="auto" w:fill="FFFFFF"/>
        </w:rPr>
        <w:t>。填好后交到</w:t>
      </w:r>
      <w:r w:rsidR="007F61B6">
        <w:rPr>
          <w:rStyle w:val="apple-style-span"/>
          <w:rFonts w:ascii="华文楷体" w:eastAsia="华文楷体" w:hAnsi="华文楷体" w:hint="eastAsia"/>
          <w:color w:val="000000"/>
          <w:sz w:val="28"/>
          <w:szCs w:val="28"/>
          <w:shd w:val="clear" w:color="auto" w:fill="FFFFFF"/>
        </w:rPr>
        <w:t>各学院</w:t>
      </w:r>
      <w:proofErr w:type="gramStart"/>
      <w:r w:rsidRPr="007F61B6">
        <w:rPr>
          <w:rStyle w:val="apple-style-span"/>
          <w:rFonts w:ascii="华文楷体" w:eastAsia="华文楷体" w:hAnsi="华文楷体" w:hint="eastAsia"/>
          <w:color w:val="000000"/>
          <w:sz w:val="28"/>
          <w:szCs w:val="28"/>
          <w:shd w:val="clear" w:color="auto" w:fill="FFFFFF"/>
        </w:rPr>
        <w:t>教务员处</w:t>
      </w:r>
      <w:proofErr w:type="gramEnd"/>
      <w:r w:rsidRPr="007F61B6">
        <w:rPr>
          <w:rStyle w:val="apple-style-span"/>
          <w:rFonts w:ascii="华文楷体" w:eastAsia="华文楷体" w:hAnsi="华文楷体" w:hint="eastAsia"/>
          <w:color w:val="000000"/>
          <w:sz w:val="28"/>
          <w:szCs w:val="28"/>
          <w:shd w:val="clear" w:color="auto" w:fill="FFFFFF"/>
        </w:rPr>
        <w:t>，学院审核盖章后，报送中外合作办学办公室</w:t>
      </w:r>
      <w:r w:rsidR="007F61B6">
        <w:rPr>
          <w:rStyle w:val="apple-style-span"/>
          <w:rFonts w:ascii="华文楷体" w:eastAsia="华文楷体" w:hAnsi="华文楷体" w:hint="eastAsia"/>
          <w:b/>
          <w:color w:val="000000"/>
          <w:sz w:val="28"/>
          <w:szCs w:val="28"/>
          <w:shd w:val="clear" w:color="auto" w:fill="FFFFFF"/>
        </w:rPr>
        <w:t>李</w:t>
      </w:r>
      <w:r w:rsidRPr="007F61B6">
        <w:rPr>
          <w:rStyle w:val="apple-style-span"/>
          <w:rFonts w:ascii="华文楷体" w:eastAsia="华文楷体" w:hAnsi="华文楷体" w:hint="eastAsia"/>
          <w:b/>
          <w:color w:val="000000"/>
          <w:sz w:val="28"/>
          <w:szCs w:val="28"/>
          <w:shd w:val="clear" w:color="auto" w:fill="FFFFFF"/>
        </w:rPr>
        <w:t>老师处（五山校区博士后公寓710</w:t>
      </w:r>
      <w:r w:rsidRPr="007F61B6">
        <w:rPr>
          <w:rStyle w:val="apple-style-span"/>
          <w:rFonts w:ascii="华文楷体" w:eastAsia="华文楷体" w:hAnsi="华文楷体" w:hint="eastAsia"/>
          <w:color w:val="000000"/>
          <w:sz w:val="28"/>
          <w:szCs w:val="28"/>
          <w:shd w:val="clear" w:color="auto" w:fill="FFFFFF"/>
        </w:rPr>
        <w:t>）；</w:t>
      </w:r>
    </w:p>
    <w:p w:rsidR="00DC2752" w:rsidRPr="007F61B6" w:rsidRDefault="00DC2752" w:rsidP="007F61B6">
      <w:pPr>
        <w:ind w:firstLineChars="177" w:firstLine="496"/>
        <w:rPr>
          <w:rStyle w:val="apple-style-span"/>
          <w:rFonts w:ascii="华文楷体" w:eastAsia="华文楷体" w:hAnsi="华文楷体"/>
          <w:color w:val="666666"/>
          <w:sz w:val="28"/>
          <w:szCs w:val="28"/>
          <w:shd w:val="clear" w:color="auto" w:fill="FFFFFF"/>
        </w:rPr>
      </w:pPr>
      <w:r w:rsidRPr="007F61B6">
        <w:rPr>
          <w:rFonts w:ascii="华文楷体" w:eastAsia="华文楷体" w:hAnsi="华文楷体" w:hint="eastAsia"/>
          <w:sz w:val="28"/>
          <w:szCs w:val="28"/>
        </w:rPr>
        <w:t>2）填写</w:t>
      </w:r>
      <w:r w:rsidRPr="007F61B6">
        <w:rPr>
          <w:rFonts w:ascii="华文楷体" w:eastAsia="华文楷体" w:hAnsi="华文楷体" w:hint="eastAsia"/>
          <w:sz w:val="28"/>
          <w:szCs w:val="28"/>
          <w:shd w:val="clear" w:color="auto" w:fill="FFFFFF"/>
        </w:rPr>
        <w:t>《华南理工大学全日制本科生赴国（境）外高校联合培养（国际交换生）课程修读申请表》</w:t>
      </w:r>
      <w:bookmarkStart w:id="1" w:name="_MON_1450702338"/>
      <w:bookmarkEnd w:id="1"/>
      <w:r w:rsidRPr="007F61B6">
        <w:rPr>
          <w:rFonts w:ascii="华文楷体" w:eastAsia="华文楷体" w:hAnsi="华文楷体"/>
          <w:sz w:val="28"/>
          <w:szCs w:val="28"/>
          <w:shd w:val="clear" w:color="auto" w:fill="FFFFFF"/>
        </w:rPr>
        <w:object w:dxaOrig="1530" w:dyaOrig="972">
          <v:shape id="_x0000_i1026" type="#_x0000_t75" style="width:76.6pt;height:48.95pt" o:ole="">
            <v:imagedata r:id="rId9" o:title=""/>
          </v:shape>
          <o:OLEObject Type="Embed" ProgID="Excel.Sheet.12" ShapeID="_x0000_i1026" DrawAspect="Icon" ObjectID="_1454765719" r:id="rId10"/>
        </w:object>
      </w:r>
      <w:r w:rsidRPr="007F61B6">
        <w:rPr>
          <w:rFonts w:ascii="华文楷体" w:eastAsia="华文楷体" w:hAnsi="华文楷体" w:hint="eastAsia"/>
          <w:sz w:val="28"/>
          <w:szCs w:val="28"/>
        </w:rPr>
        <w:t>。此申请表经学院审批后，统一交复印件至教务处莫老师处备案（1号楼214室）；</w:t>
      </w:r>
    </w:p>
    <w:p w:rsidR="00DC2752" w:rsidRDefault="00E570A4" w:rsidP="007F61B6">
      <w:pPr>
        <w:ind w:firstLineChars="177" w:firstLine="496"/>
        <w:rPr>
          <w:rStyle w:val="apple-style-span"/>
          <w:rFonts w:ascii="华文楷体" w:eastAsia="华文楷体" w:hAnsi="华文楷体" w:hint="eastAsia"/>
          <w:color w:val="666666"/>
          <w:sz w:val="28"/>
          <w:szCs w:val="28"/>
          <w:shd w:val="clear" w:color="auto" w:fill="FFFFFF"/>
        </w:rPr>
      </w:pPr>
      <w:r>
        <w:rPr>
          <w:rStyle w:val="apple-style-span"/>
          <w:rFonts w:ascii="华文楷体" w:eastAsia="华文楷体" w:hAnsi="华文楷体" w:hint="eastAsia"/>
          <w:color w:val="666666"/>
          <w:sz w:val="28"/>
          <w:szCs w:val="28"/>
          <w:shd w:val="clear" w:color="auto" w:fill="FFFFFF"/>
        </w:rPr>
        <w:t>3）英语水平证明</w:t>
      </w:r>
    </w:p>
    <w:p w:rsidR="00E570A4" w:rsidRDefault="00E570A4" w:rsidP="007F61B6">
      <w:pPr>
        <w:ind w:firstLineChars="177" w:firstLine="496"/>
        <w:rPr>
          <w:rStyle w:val="apple-style-span"/>
          <w:rFonts w:ascii="华文楷体" w:eastAsia="华文楷体" w:hAnsi="华文楷体" w:hint="eastAsia"/>
          <w:color w:val="666666"/>
          <w:sz w:val="28"/>
          <w:szCs w:val="28"/>
          <w:shd w:val="clear" w:color="auto" w:fill="FFFFFF"/>
        </w:rPr>
      </w:pPr>
      <w:r>
        <w:rPr>
          <w:rStyle w:val="apple-style-span"/>
          <w:rFonts w:ascii="华文楷体" w:eastAsia="华文楷体" w:hAnsi="华文楷体" w:hint="eastAsia"/>
          <w:color w:val="666666"/>
          <w:sz w:val="28"/>
          <w:szCs w:val="28"/>
          <w:shd w:val="clear" w:color="auto" w:fill="FFFFFF"/>
        </w:rPr>
        <w:t>4）中英文成绩单</w:t>
      </w:r>
    </w:p>
    <w:p w:rsidR="00E570A4" w:rsidRPr="00E570A4" w:rsidRDefault="00E570A4" w:rsidP="007F61B6">
      <w:pPr>
        <w:ind w:firstLineChars="177" w:firstLine="496"/>
        <w:rPr>
          <w:rStyle w:val="apple-style-span"/>
          <w:rFonts w:ascii="华文楷体" w:eastAsia="华文楷体" w:hAnsi="华文楷体"/>
          <w:color w:val="666666"/>
          <w:sz w:val="28"/>
          <w:szCs w:val="28"/>
          <w:shd w:val="clear" w:color="auto" w:fill="FFFFFF"/>
        </w:rPr>
      </w:pPr>
    </w:p>
    <w:p w:rsidR="00DC2752" w:rsidRPr="004F5AE6" w:rsidRDefault="00DC2752" w:rsidP="007F61B6">
      <w:pPr>
        <w:ind w:firstLineChars="177" w:firstLine="496"/>
        <w:rPr>
          <w:rFonts w:ascii="华文楷体" w:eastAsia="华文楷体" w:hAnsi="华文楷体"/>
          <w:b/>
          <w:sz w:val="28"/>
          <w:szCs w:val="28"/>
        </w:rPr>
      </w:pPr>
      <w:r w:rsidRPr="004F5AE6">
        <w:rPr>
          <w:rFonts w:ascii="华文楷体" w:eastAsia="华文楷体" w:hAnsi="华文楷体"/>
          <w:b/>
          <w:sz w:val="28"/>
          <w:szCs w:val="28"/>
        </w:rPr>
        <w:lastRenderedPageBreak/>
        <w:t xml:space="preserve">2. </w:t>
      </w:r>
      <w:r w:rsidR="004F5AE6" w:rsidRPr="004F5AE6">
        <w:rPr>
          <w:rFonts w:ascii="华文楷体" w:eastAsia="华文楷体" w:hAnsi="华文楷体" w:hint="eastAsia"/>
          <w:b/>
          <w:sz w:val="28"/>
          <w:szCs w:val="28"/>
        </w:rPr>
        <w:t>选拔流程</w:t>
      </w:r>
    </w:p>
    <w:p w:rsidR="00A45505" w:rsidRDefault="001C6092" w:rsidP="007F61B6">
      <w:pPr>
        <w:ind w:firstLineChars="177" w:firstLine="496"/>
        <w:rPr>
          <w:rFonts w:ascii="华文楷体" w:eastAsia="华文楷体" w:hAnsi="华文楷体"/>
          <w:sz w:val="28"/>
          <w:szCs w:val="28"/>
        </w:rPr>
      </w:pPr>
      <w:r>
        <w:rPr>
          <w:rFonts w:ascii="华文楷体" w:eastAsia="华文楷体" w:hAnsi="华文楷体" w:hint="eastAsia"/>
          <w:sz w:val="28"/>
          <w:szCs w:val="28"/>
        </w:rPr>
        <w:t>根据新南威尔士大学要求，</w:t>
      </w:r>
      <w:r w:rsidR="00A45505">
        <w:rPr>
          <w:rFonts w:ascii="华文楷体" w:eastAsia="华文楷体" w:hAnsi="华文楷体" w:hint="eastAsia"/>
          <w:sz w:val="28"/>
          <w:szCs w:val="28"/>
        </w:rPr>
        <w:t>具体申请流程</w:t>
      </w:r>
      <w:r>
        <w:rPr>
          <w:rFonts w:ascii="华文楷体" w:eastAsia="华文楷体" w:hAnsi="华文楷体" w:hint="eastAsia"/>
          <w:sz w:val="28"/>
          <w:szCs w:val="28"/>
        </w:rPr>
        <w:t>详</w:t>
      </w:r>
      <w:r w:rsidR="00A45505">
        <w:rPr>
          <w:rFonts w:ascii="华文楷体" w:eastAsia="华文楷体" w:hAnsi="华文楷体" w:hint="eastAsia"/>
          <w:sz w:val="28"/>
          <w:szCs w:val="28"/>
        </w:rPr>
        <w:t>见新南威尔士大学网站：</w:t>
      </w:r>
      <w:hyperlink r:id="rId11" w:history="1">
        <w:r w:rsidR="00A45505">
          <w:rPr>
            <w:rStyle w:val="a6"/>
          </w:rPr>
          <w:t>http://www.international.unsw.edu.au/study/research-exchange-program/practicum-exchange/</w:t>
        </w:r>
      </w:hyperlink>
    </w:p>
    <w:tbl>
      <w:tblPr>
        <w:tblStyle w:val="aa"/>
        <w:tblW w:w="0" w:type="auto"/>
        <w:tblLook w:val="04A0"/>
      </w:tblPr>
      <w:tblGrid>
        <w:gridCol w:w="2840"/>
        <w:gridCol w:w="5206"/>
      </w:tblGrid>
      <w:tr w:rsidR="000125E3" w:rsidTr="00512391">
        <w:tc>
          <w:tcPr>
            <w:tcW w:w="2840" w:type="dxa"/>
          </w:tcPr>
          <w:p w:rsidR="000125E3" w:rsidRPr="001C6092" w:rsidRDefault="000125E3" w:rsidP="00512391">
            <w:pPr>
              <w:jc w:val="center"/>
              <w:rPr>
                <w:rFonts w:ascii="华文楷体" w:eastAsia="华文楷体" w:hAnsi="华文楷体"/>
                <w:b/>
                <w:sz w:val="28"/>
                <w:szCs w:val="28"/>
              </w:rPr>
            </w:pPr>
            <w:r w:rsidRPr="001C6092">
              <w:rPr>
                <w:rFonts w:ascii="华文楷体" w:eastAsia="华文楷体" w:hAnsi="华文楷体" w:hint="eastAsia"/>
                <w:b/>
                <w:sz w:val="28"/>
                <w:szCs w:val="28"/>
              </w:rPr>
              <w:t>阶段</w:t>
            </w:r>
          </w:p>
        </w:tc>
        <w:tc>
          <w:tcPr>
            <w:tcW w:w="5206" w:type="dxa"/>
          </w:tcPr>
          <w:p w:rsidR="000125E3" w:rsidRPr="001C6092" w:rsidRDefault="000125E3" w:rsidP="00512391">
            <w:pPr>
              <w:jc w:val="center"/>
              <w:rPr>
                <w:rFonts w:ascii="华文楷体" w:eastAsia="华文楷体" w:hAnsi="华文楷体"/>
                <w:b/>
                <w:sz w:val="28"/>
                <w:szCs w:val="28"/>
              </w:rPr>
            </w:pPr>
            <w:r w:rsidRPr="001C6092">
              <w:rPr>
                <w:rFonts w:ascii="华文楷体" w:eastAsia="华文楷体" w:hAnsi="华文楷体" w:hint="eastAsia"/>
                <w:b/>
                <w:sz w:val="28"/>
                <w:szCs w:val="28"/>
              </w:rPr>
              <w:t>办理程序</w:t>
            </w:r>
          </w:p>
        </w:tc>
      </w:tr>
      <w:tr w:rsidR="000125E3" w:rsidTr="00512391">
        <w:tc>
          <w:tcPr>
            <w:tcW w:w="2840" w:type="dxa"/>
          </w:tcPr>
          <w:p w:rsidR="000125E3" w:rsidRPr="001C6092" w:rsidRDefault="000125E3" w:rsidP="007F61B6">
            <w:pPr>
              <w:rPr>
                <w:rFonts w:ascii="华文楷体" w:eastAsia="华文楷体" w:hAnsi="华文楷体"/>
                <w:sz w:val="24"/>
                <w:szCs w:val="24"/>
              </w:rPr>
            </w:pPr>
            <w:r>
              <w:rPr>
                <w:rFonts w:ascii="华文楷体" w:eastAsia="华文楷体" w:hAnsi="华文楷体" w:hint="eastAsia"/>
                <w:sz w:val="24"/>
                <w:szCs w:val="24"/>
              </w:rPr>
              <w:t>报名前期</w:t>
            </w:r>
            <w:r w:rsidR="00512391">
              <w:rPr>
                <w:rFonts w:ascii="华文楷体" w:eastAsia="华文楷体" w:hAnsi="华文楷体" w:hint="eastAsia"/>
                <w:sz w:val="24"/>
                <w:szCs w:val="24"/>
              </w:rPr>
              <w:t>(</w:t>
            </w:r>
            <w:r>
              <w:rPr>
                <w:rFonts w:ascii="华文楷体" w:eastAsia="华文楷体" w:hAnsi="华文楷体" w:hint="eastAsia"/>
                <w:sz w:val="24"/>
                <w:szCs w:val="24"/>
              </w:rPr>
              <w:t>2014年2-3月</w:t>
            </w:r>
            <w:r w:rsidR="00512391">
              <w:rPr>
                <w:rFonts w:ascii="华文楷体" w:eastAsia="华文楷体" w:hAnsi="华文楷体" w:hint="eastAsia"/>
                <w:sz w:val="24"/>
                <w:szCs w:val="24"/>
              </w:rPr>
              <w:t>)</w:t>
            </w:r>
          </w:p>
        </w:tc>
        <w:tc>
          <w:tcPr>
            <w:tcW w:w="5206" w:type="dxa"/>
          </w:tcPr>
          <w:p w:rsidR="000125E3" w:rsidRDefault="000125E3" w:rsidP="007F61B6">
            <w:pPr>
              <w:rPr>
                <w:rFonts w:ascii="华文楷体" w:eastAsia="华文楷体" w:hAnsi="华文楷体"/>
                <w:sz w:val="28"/>
                <w:szCs w:val="28"/>
              </w:rPr>
            </w:pPr>
            <w:r>
              <w:t>学生联系新南威尔士大学老师作为导师并商量实习期开始以及结束的具体时间。</w:t>
            </w:r>
          </w:p>
        </w:tc>
      </w:tr>
      <w:tr w:rsidR="000125E3" w:rsidTr="00512391">
        <w:tc>
          <w:tcPr>
            <w:tcW w:w="2840" w:type="dxa"/>
          </w:tcPr>
          <w:p w:rsidR="000125E3" w:rsidRPr="00471CD7" w:rsidRDefault="000125E3" w:rsidP="007F61B6">
            <w:pPr>
              <w:rPr>
                <w:rFonts w:ascii="华文楷体" w:eastAsia="华文楷体" w:hAnsi="华文楷体"/>
                <w:sz w:val="24"/>
                <w:szCs w:val="24"/>
              </w:rPr>
            </w:pPr>
            <w:r>
              <w:rPr>
                <w:rFonts w:ascii="华文楷体" w:eastAsia="华文楷体" w:hAnsi="华文楷体" w:hint="eastAsia"/>
                <w:sz w:val="24"/>
                <w:szCs w:val="24"/>
              </w:rPr>
              <w:t>报名提交</w:t>
            </w:r>
            <w:r w:rsidR="00512391">
              <w:rPr>
                <w:rFonts w:ascii="华文楷体" w:eastAsia="华文楷体" w:hAnsi="华文楷体" w:hint="eastAsia"/>
                <w:sz w:val="24"/>
                <w:szCs w:val="24"/>
              </w:rPr>
              <w:t>(</w:t>
            </w:r>
            <w:r>
              <w:rPr>
                <w:rFonts w:ascii="华文楷体" w:eastAsia="华文楷体" w:hAnsi="华文楷体" w:hint="eastAsia"/>
                <w:sz w:val="24"/>
                <w:szCs w:val="24"/>
              </w:rPr>
              <w:t>2014年3-4月</w:t>
            </w:r>
            <w:r w:rsidR="00512391">
              <w:rPr>
                <w:rFonts w:ascii="华文楷体" w:eastAsia="华文楷体" w:hAnsi="华文楷体" w:hint="eastAsia"/>
                <w:sz w:val="24"/>
                <w:szCs w:val="24"/>
              </w:rPr>
              <w:t>)</w:t>
            </w:r>
          </w:p>
        </w:tc>
        <w:tc>
          <w:tcPr>
            <w:tcW w:w="5206" w:type="dxa"/>
          </w:tcPr>
          <w:p w:rsidR="000125E3" w:rsidRDefault="00BC1544" w:rsidP="00D608DC">
            <w:pPr>
              <w:rPr>
                <w:rFonts w:ascii="华文楷体" w:eastAsia="华文楷体" w:hAnsi="华文楷体"/>
                <w:sz w:val="28"/>
                <w:szCs w:val="28"/>
              </w:rPr>
            </w:pPr>
            <w:r>
              <w:rPr>
                <w:rFonts w:hint="eastAsia"/>
              </w:rPr>
              <w:t>外方</w:t>
            </w:r>
            <w:r w:rsidR="000125E3">
              <w:t>老师同意做其实习期的导师后，由导师发</w:t>
            </w:r>
            <w:r w:rsidR="000125E3">
              <w:t>email</w:t>
            </w:r>
            <w:r w:rsidR="000125E3">
              <w:t>给</w:t>
            </w:r>
            <w:r w:rsidR="000125E3">
              <w:t>practicum@unsw.edu.au</w:t>
            </w:r>
            <w:r w:rsidR="000125E3">
              <w:t>，并在信中确定学生邮箱和</w:t>
            </w:r>
            <w:r w:rsidR="000125E3">
              <w:rPr>
                <w:rFonts w:hint="eastAsia"/>
              </w:rPr>
              <w:t>学校</w:t>
            </w:r>
            <w:r w:rsidR="000125E3">
              <w:t>。之后学生将进行网上申请。</w:t>
            </w:r>
          </w:p>
        </w:tc>
      </w:tr>
      <w:tr w:rsidR="000125E3" w:rsidTr="00512391">
        <w:tc>
          <w:tcPr>
            <w:tcW w:w="2840" w:type="dxa"/>
          </w:tcPr>
          <w:p w:rsidR="000125E3" w:rsidRPr="00D117C0" w:rsidRDefault="000125E3" w:rsidP="007F61B6">
            <w:pPr>
              <w:rPr>
                <w:rFonts w:ascii="华文楷体" w:eastAsia="华文楷体" w:hAnsi="华文楷体"/>
                <w:sz w:val="24"/>
                <w:szCs w:val="24"/>
              </w:rPr>
            </w:pPr>
            <w:r w:rsidRPr="00D117C0">
              <w:rPr>
                <w:rFonts w:ascii="华文楷体" w:eastAsia="华文楷体" w:hAnsi="华文楷体" w:hint="eastAsia"/>
                <w:sz w:val="24"/>
                <w:szCs w:val="24"/>
              </w:rPr>
              <w:t>申请确认</w:t>
            </w:r>
            <w:r w:rsidR="00512391">
              <w:rPr>
                <w:rFonts w:ascii="华文楷体" w:eastAsia="华文楷体" w:hAnsi="华文楷体" w:hint="eastAsia"/>
                <w:sz w:val="24"/>
                <w:szCs w:val="24"/>
              </w:rPr>
              <w:t>(</w:t>
            </w:r>
            <w:r>
              <w:rPr>
                <w:rFonts w:ascii="华文楷体" w:eastAsia="华文楷体" w:hAnsi="华文楷体" w:hint="eastAsia"/>
                <w:sz w:val="24"/>
                <w:szCs w:val="24"/>
              </w:rPr>
              <w:t>2014年5月前</w:t>
            </w:r>
            <w:r w:rsidR="00512391">
              <w:rPr>
                <w:rFonts w:ascii="华文楷体" w:eastAsia="华文楷体" w:hAnsi="华文楷体" w:hint="eastAsia"/>
                <w:sz w:val="24"/>
                <w:szCs w:val="24"/>
              </w:rPr>
              <w:t>)</w:t>
            </w:r>
          </w:p>
        </w:tc>
        <w:tc>
          <w:tcPr>
            <w:tcW w:w="5206" w:type="dxa"/>
          </w:tcPr>
          <w:p w:rsidR="000125E3" w:rsidRDefault="000125E3" w:rsidP="007F61B6">
            <w:pPr>
              <w:rPr>
                <w:rFonts w:ascii="华文楷体" w:eastAsia="华文楷体" w:hAnsi="华文楷体"/>
                <w:sz w:val="28"/>
                <w:szCs w:val="28"/>
              </w:rPr>
            </w:pPr>
            <w:r>
              <w:t>申请通过后，新南威尔士大学国际教育办公室将给学生及导师发确认信。</w:t>
            </w:r>
          </w:p>
        </w:tc>
      </w:tr>
      <w:tr w:rsidR="000125E3" w:rsidTr="00512391">
        <w:tc>
          <w:tcPr>
            <w:tcW w:w="2840" w:type="dxa"/>
          </w:tcPr>
          <w:p w:rsidR="000125E3" w:rsidRPr="00757C23" w:rsidRDefault="000125E3" w:rsidP="007F61B6">
            <w:pPr>
              <w:rPr>
                <w:rFonts w:ascii="华文楷体" w:eastAsia="华文楷体" w:hAnsi="华文楷体"/>
                <w:sz w:val="24"/>
                <w:szCs w:val="24"/>
              </w:rPr>
            </w:pPr>
            <w:r w:rsidRPr="00757C23">
              <w:rPr>
                <w:rFonts w:ascii="华文楷体" w:eastAsia="华文楷体" w:hAnsi="华文楷体" w:hint="eastAsia"/>
                <w:sz w:val="24"/>
                <w:szCs w:val="24"/>
              </w:rPr>
              <w:t>准备出国</w:t>
            </w:r>
          </w:p>
        </w:tc>
        <w:tc>
          <w:tcPr>
            <w:tcW w:w="5206" w:type="dxa"/>
          </w:tcPr>
          <w:p w:rsidR="000125E3" w:rsidRDefault="000125E3" w:rsidP="00FD51BB">
            <w:pPr>
              <w:rPr>
                <w:rFonts w:ascii="华文楷体" w:eastAsia="华文楷体" w:hAnsi="华文楷体"/>
                <w:sz w:val="28"/>
                <w:szCs w:val="28"/>
              </w:rPr>
            </w:pPr>
            <w:r>
              <w:t>学生在给新南威尔士大学国际教育办公室发送护照及确认</w:t>
            </w:r>
            <w:r w:rsidR="006700A4">
              <w:rPr>
                <w:rFonts w:hint="eastAsia"/>
              </w:rPr>
              <w:t>扫描件</w:t>
            </w:r>
            <w:r>
              <w:t>的同时，需办理购买海外学生健康保险。</w:t>
            </w:r>
          </w:p>
        </w:tc>
      </w:tr>
      <w:tr w:rsidR="000125E3" w:rsidTr="00512391">
        <w:tc>
          <w:tcPr>
            <w:tcW w:w="2840" w:type="dxa"/>
          </w:tcPr>
          <w:p w:rsidR="000125E3" w:rsidRDefault="000125E3" w:rsidP="007F61B6">
            <w:pPr>
              <w:rPr>
                <w:rFonts w:ascii="华文楷体" w:eastAsia="华文楷体" w:hAnsi="华文楷体"/>
                <w:sz w:val="28"/>
                <w:szCs w:val="28"/>
              </w:rPr>
            </w:pPr>
            <w:r w:rsidRPr="00757C23">
              <w:rPr>
                <w:rFonts w:ascii="华文楷体" w:eastAsia="华文楷体" w:hAnsi="华文楷体" w:hint="eastAsia"/>
                <w:sz w:val="24"/>
                <w:szCs w:val="24"/>
              </w:rPr>
              <w:t>再次确认</w:t>
            </w:r>
          </w:p>
        </w:tc>
        <w:tc>
          <w:tcPr>
            <w:tcW w:w="5206" w:type="dxa"/>
          </w:tcPr>
          <w:p w:rsidR="000125E3" w:rsidRDefault="000125E3" w:rsidP="007F61B6">
            <w:pPr>
              <w:rPr>
                <w:rFonts w:ascii="华文楷体" w:eastAsia="华文楷体" w:hAnsi="华文楷体"/>
                <w:sz w:val="28"/>
                <w:szCs w:val="28"/>
              </w:rPr>
            </w:pPr>
            <w:r>
              <w:t>新南威尔士大学国际教育办公室给学生再次发出确认信并确认学生被录取。</w:t>
            </w:r>
          </w:p>
        </w:tc>
      </w:tr>
      <w:tr w:rsidR="000125E3" w:rsidTr="00512391">
        <w:tc>
          <w:tcPr>
            <w:tcW w:w="2840" w:type="dxa"/>
          </w:tcPr>
          <w:p w:rsidR="000125E3" w:rsidRDefault="000125E3" w:rsidP="007F61B6">
            <w:pPr>
              <w:rPr>
                <w:rFonts w:ascii="华文楷体" w:eastAsia="华文楷体" w:hAnsi="华文楷体"/>
                <w:sz w:val="28"/>
                <w:szCs w:val="28"/>
              </w:rPr>
            </w:pPr>
            <w:r w:rsidRPr="00757C23">
              <w:rPr>
                <w:rFonts w:ascii="华文楷体" w:eastAsia="华文楷体" w:hAnsi="华文楷体" w:hint="eastAsia"/>
                <w:sz w:val="24"/>
                <w:szCs w:val="24"/>
              </w:rPr>
              <w:t>签证办理</w:t>
            </w:r>
          </w:p>
        </w:tc>
        <w:tc>
          <w:tcPr>
            <w:tcW w:w="5206" w:type="dxa"/>
          </w:tcPr>
          <w:p w:rsidR="000125E3" w:rsidRDefault="000125E3" w:rsidP="00E214FD">
            <w:pPr>
              <w:rPr>
                <w:rFonts w:ascii="华文楷体" w:eastAsia="华文楷体" w:hAnsi="华文楷体"/>
                <w:sz w:val="28"/>
                <w:szCs w:val="28"/>
              </w:rPr>
            </w:pPr>
            <w:r>
              <w:t>学生办理</w:t>
            </w:r>
            <w:r w:rsidR="00E214FD">
              <w:t>澳洲</w:t>
            </w:r>
            <w:r>
              <w:t>签证。</w:t>
            </w:r>
          </w:p>
        </w:tc>
      </w:tr>
    </w:tbl>
    <w:p w:rsidR="00DC2752" w:rsidRPr="007F61B6" w:rsidRDefault="00DC2752" w:rsidP="007F61B6">
      <w:pPr>
        <w:ind w:firstLineChars="177" w:firstLine="496"/>
        <w:rPr>
          <w:rFonts w:ascii="华文楷体" w:eastAsia="华文楷体" w:hAnsi="华文楷体"/>
          <w:sz w:val="28"/>
          <w:szCs w:val="28"/>
        </w:rPr>
      </w:pPr>
    </w:p>
    <w:p w:rsidR="00DC2752" w:rsidRPr="00CD3F75" w:rsidRDefault="00DC2752" w:rsidP="007F61B6">
      <w:pPr>
        <w:ind w:firstLineChars="177" w:firstLine="496"/>
        <w:rPr>
          <w:rFonts w:ascii="华文楷体" w:eastAsia="华文楷体" w:hAnsi="华文楷体"/>
          <w:b/>
          <w:sz w:val="28"/>
          <w:szCs w:val="28"/>
        </w:rPr>
      </w:pPr>
      <w:r w:rsidRPr="00CD3F75">
        <w:rPr>
          <w:rFonts w:ascii="华文楷体" w:eastAsia="华文楷体" w:hAnsi="华文楷体"/>
          <w:b/>
          <w:sz w:val="28"/>
          <w:szCs w:val="28"/>
        </w:rPr>
        <w:t>3.申请CSC资助</w:t>
      </w:r>
    </w:p>
    <w:p w:rsidR="00DC2752" w:rsidRPr="00155C3B" w:rsidRDefault="00DC2752" w:rsidP="00155C3B">
      <w:pPr>
        <w:ind w:firstLineChars="177" w:firstLine="496"/>
        <w:rPr>
          <w:rFonts w:ascii="华文楷体" w:eastAsia="华文楷体" w:hAnsi="华文楷体"/>
          <w:color w:val="666666"/>
          <w:sz w:val="28"/>
          <w:szCs w:val="28"/>
          <w:shd w:val="clear" w:color="auto" w:fill="FFFFFF"/>
        </w:rPr>
      </w:pPr>
      <w:r w:rsidRPr="00CD3F75">
        <w:rPr>
          <w:rFonts w:ascii="华文楷体" w:eastAsia="华文楷体" w:hAnsi="华文楷体" w:hint="eastAsia"/>
          <w:sz w:val="28"/>
          <w:szCs w:val="28"/>
        </w:rPr>
        <w:t>获得</w:t>
      </w:r>
      <w:r w:rsidR="00A0689A" w:rsidRPr="00CD3F75">
        <w:rPr>
          <w:rFonts w:ascii="华文楷体" w:eastAsia="华文楷体" w:hAnsi="华文楷体" w:hint="eastAsia"/>
          <w:sz w:val="28"/>
          <w:szCs w:val="28"/>
        </w:rPr>
        <w:t>新南威尔士</w:t>
      </w:r>
      <w:r w:rsidRPr="00CD3F75">
        <w:rPr>
          <w:rFonts w:ascii="华文楷体" w:eastAsia="华文楷体" w:hAnsi="华文楷体" w:hint="eastAsia"/>
          <w:sz w:val="28"/>
          <w:szCs w:val="28"/>
        </w:rPr>
        <w:t>大学邀请信后，申请</w:t>
      </w:r>
      <w:r w:rsidRPr="00CD3F75">
        <w:rPr>
          <w:rFonts w:ascii="华文楷体" w:eastAsia="华文楷体" w:hAnsi="华文楷体"/>
          <w:sz w:val="28"/>
          <w:szCs w:val="28"/>
        </w:rPr>
        <w:t>CSC资助的同学</w:t>
      </w:r>
      <w:r w:rsidRPr="00CD3F75">
        <w:rPr>
          <w:rFonts w:ascii="华文楷体" w:eastAsia="华文楷体" w:hAnsi="华文楷体" w:hint="eastAsia"/>
          <w:sz w:val="28"/>
          <w:szCs w:val="28"/>
        </w:rPr>
        <w:t>另需在</w:t>
      </w:r>
      <w:r w:rsidRPr="00CD3F75">
        <w:rPr>
          <w:rFonts w:ascii="华文楷体" w:eastAsia="华文楷体" w:hAnsi="华文楷体"/>
          <w:sz w:val="28"/>
          <w:szCs w:val="28"/>
        </w:rPr>
        <w:t>4月</w:t>
      </w:r>
      <w:r w:rsidRPr="00CD3F75">
        <w:rPr>
          <w:rFonts w:ascii="华文楷体" w:eastAsia="华文楷体" w:hAnsi="华文楷体" w:hint="eastAsia"/>
          <w:sz w:val="28"/>
          <w:szCs w:val="28"/>
        </w:rPr>
        <w:t>21</w:t>
      </w:r>
      <w:r w:rsidRPr="00CD3F75">
        <w:rPr>
          <w:rFonts w:ascii="华文楷体" w:eastAsia="华文楷体" w:hAnsi="华文楷体"/>
          <w:sz w:val="28"/>
          <w:szCs w:val="28"/>
        </w:rPr>
        <w:t>日-5月5日期间</w:t>
      </w:r>
      <w:r w:rsidRPr="00CD3F75">
        <w:rPr>
          <w:rFonts w:ascii="华文楷体" w:eastAsia="华文楷体" w:hAnsi="华文楷体" w:hint="eastAsia"/>
          <w:sz w:val="28"/>
          <w:szCs w:val="28"/>
        </w:rPr>
        <w:t>到</w:t>
      </w:r>
      <w:r w:rsidRPr="00CD3F75">
        <w:rPr>
          <w:rFonts w:ascii="华文楷体" w:eastAsia="华文楷体" w:hAnsi="华文楷体"/>
          <w:sz w:val="28"/>
          <w:szCs w:val="28"/>
        </w:rPr>
        <w:t>CSC网上申报平台进行网申</w:t>
      </w:r>
      <w:r w:rsidRPr="00CD3F75">
        <w:rPr>
          <w:rFonts w:ascii="华文楷体" w:eastAsia="华文楷体" w:hAnsi="华文楷体" w:hint="eastAsia"/>
          <w:sz w:val="28"/>
          <w:szCs w:val="28"/>
        </w:rPr>
        <w:t>（点击下载：选派办法</w:t>
      </w:r>
      <w:bookmarkStart w:id="2" w:name="_MON_1450702037"/>
      <w:bookmarkEnd w:id="2"/>
      <w:r w:rsidRPr="00CD3F75">
        <w:rPr>
          <w:rFonts w:ascii="华文楷体" w:eastAsia="华文楷体" w:hAnsi="华文楷体"/>
          <w:sz w:val="28"/>
          <w:szCs w:val="28"/>
        </w:rPr>
        <w:object w:dxaOrig="1530" w:dyaOrig="972">
          <v:shape id="_x0000_i1027" type="#_x0000_t75" style="width:76.6pt;height:48.95pt" o:ole="">
            <v:imagedata r:id="rId12" o:title=""/>
          </v:shape>
          <o:OLEObject Type="Embed" ProgID="Word.Document.8" ShapeID="_x0000_i1027" DrawAspect="Icon" ObjectID="_1454765720" r:id="rId13">
            <o:FieldCodes>\s</o:FieldCodes>
          </o:OLEObject>
        </w:object>
      </w:r>
      <w:r w:rsidRPr="00CD3F75">
        <w:rPr>
          <w:rFonts w:ascii="华文楷体" w:eastAsia="华文楷体" w:hAnsi="华文楷体" w:hint="eastAsia"/>
          <w:sz w:val="28"/>
          <w:szCs w:val="28"/>
        </w:rPr>
        <w:t>、</w:t>
      </w:r>
      <w:hyperlink r:id="rId14" w:history="1">
        <w:r w:rsidRPr="00CD3F75">
          <w:rPr>
            <w:rStyle w:val="a6"/>
            <w:rFonts w:ascii="华文楷体" w:eastAsia="华文楷体" w:hAnsi="华文楷体" w:hint="eastAsia"/>
            <w:sz w:val="28"/>
            <w:szCs w:val="28"/>
          </w:rPr>
          <w:t>所需提交材料</w:t>
        </w:r>
      </w:hyperlink>
      <w:r w:rsidRPr="00CD3F75">
        <w:rPr>
          <w:rFonts w:ascii="华文楷体" w:eastAsia="华文楷体" w:hAnsi="华文楷体" w:hint="eastAsia"/>
          <w:sz w:val="28"/>
          <w:szCs w:val="28"/>
        </w:rPr>
        <w:t>），届时学校会通知学生个人及时按要求申报。</w:t>
      </w:r>
    </w:p>
    <w:p w:rsidR="00DC2752" w:rsidRPr="00CD3F75" w:rsidRDefault="00DC2752" w:rsidP="00DC2752">
      <w:pPr>
        <w:rPr>
          <w:rFonts w:ascii="华文楷体" w:eastAsia="华文楷体" w:hAnsi="华文楷体"/>
          <w:b/>
          <w:sz w:val="28"/>
          <w:szCs w:val="28"/>
        </w:rPr>
      </w:pPr>
      <w:r w:rsidRPr="00CD3F75">
        <w:rPr>
          <w:rFonts w:ascii="华文楷体" w:eastAsia="华文楷体" w:hAnsi="华文楷体" w:hint="eastAsia"/>
          <w:b/>
          <w:sz w:val="28"/>
          <w:szCs w:val="28"/>
        </w:rPr>
        <w:t>四、经费支持</w:t>
      </w:r>
    </w:p>
    <w:p w:rsidR="00DC2752" w:rsidRPr="00CD3F75" w:rsidRDefault="00DC2752" w:rsidP="00DC2752">
      <w:pPr>
        <w:pStyle w:val="a5"/>
        <w:numPr>
          <w:ilvl w:val="0"/>
          <w:numId w:val="2"/>
        </w:numPr>
        <w:spacing w:line="276" w:lineRule="auto"/>
        <w:ind w:firstLineChars="0"/>
        <w:rPr>
          <w:rFonts w:ascii="华文楷体" w:eastAsia="华文楷体" w:hAnsi="华文楷体"/>
          <w:sz w:val="28"/>
          <w:szCs w:val="28"/>
        </w:rPr>
      </w:pPr>
      <w:r w:rsidRPr="00CD3F75">
        <w:rPr>
          <w:rFonts w:ascii="华文楷体" w:eastAsia="华文楷体" w:hAnsi="华文楷体" w:hint="eastAsia"/>
          <w:sz w:val="28"/>
          <w:szCs w:val="28"/>
        </w:rPr>
        <w:t>成功申请</w:t>
      </w:r>
      <w:r w:rsidRPr="00CD3F75">
        <w:rPr>
          <w:rFonts w:ascii="华文楷体" w:eastAsia="华文楷体" w:hAnsi="华文楷体"/>
          <w:sz w:val="28"/>
          <w:szCs w:val="28"/>
        </w:rPr>
        <w:t>CSC</w:t>
      </w:r>
      <w:r w:rsidRPr="00CD3F75">
        <w:rPr>
          <w:rFonts w:ascii="华文楷体" w:eastAsia="华文楷体" w:hAnsi="华文楷体" w:hint="eastAsia"/>
          <w:sz w:val="28"/>
          <w:szCs w:val="28"/>
        </w:rPr>
        <w:t>资助的学生，将获得</w:t>
      </w:r>
      <w:r w:rsidRPr="00CD3F75">
        <w:rPr>
          <w:rFonts w:ascii="华文楷体" w:eastAsia="华文楷体" w:hAnsi="华文楷体"/>
          <w:sz w:val="28"/>
          <w:szCs w:val="28"/>
        </w:rPr>
        <w:t>CSC提供的</w:t>
      </w:r>
      <w:r w:rsidRPr="00CD3F75">
        <w:rPr>
          <w:rFonts w:ascii="华文楷体" w:eastAsia="华文楷体" w:hAnsi="华文楷体" w:hint="eastAsia"/>
          <w:sz w:val="28"/>
          <w:szCs w:val="28"/>
        </w:rPr>
        <w:t>一次国际往返旅费资助及生活补贴。</w:t>
      </w:r>
    </w:p>
    <w:p w:rsidR="00681DE7" w:rsidRPr="00CD3F75" w:rsidRDefault="00681DE7" w:rsidP="00CD3F75">
      <w:pPr>
        <w:pStyle w:val="a5"/>
        <w:numPr>
          <w:ilvl w:val="0"/>
          <w:numId w:val="2"/>
        </w:numPr>
        <w:spacing w:line="276" w:lineRule="auto"/>
        <w:ind w:firstLineChars="0"/>
        <w:rPr>
          <w:rFonts w:ascii="华文楷体" w:eastAsia="华文楷体" w:hAnsi="华文楷体"/>
          <w:sz w:val="28"/>
          <w:szCs w:val="28"/>
        </w:rPr>
      </w:pPr>
      <w:r w:rsidRPr="00CD3F75">
        <w:rPr>
          <w:rFonts w:ascii="华文楷体" w:eastAsia="华文楷体" w:hAnsi="华文楷体"/>
          <w:sz w:val="28"/>
          <w:szCs w:val="28"/>
        </w:rPr>
        <w:t>该项目免学费，但学生向外方交一定的申请费用并自购留学保</w:t>
      </w:r>
      <w:r w:rsidRPr="00CD3F75">
        <w:rPr>
          <w:rFonts w:ascii="华文楷体" w:eastAsia="华文楷体" w:hAnsi="华文楷体"/>
          <w:sz w:val="28"/>
          <w:szCs w:val="28"/>
        </w:rPr>
        <w:lastRenderedPageBreak/>
        <w:t>险</w:t>
      </w:r>
      <w:r w:rsidRPr="00CD3F75">
        <w:rPr>
          <w:rFonts w:ascii="华文楷体" w:eastAsia="华文楷体" w:hAnsi="华文楷体" w:hint="eastAsia"/>
          <w:sz w:val="28"/>
          <w:szCs w:val="28"/>
        </w:rPr>
        <w:t>。</w:t>
      </w:r>
    </w:p>
    <w:p w:rsidR="00DC2752" w:rsidRPr="00F14F33" w:rsidRDefault="00F14F33" w:rsidP="00DC2752">
      <w:pPr>
        <w:rPr>
          <w:rFonts w:ascii="华文楷体" w:eastAsia="华文楷体" w:hAnsi="华文楷体"/>
          <w:b/>
          <w:sz w:val="28"/>
          <w:szCs w:val="28"/>
        </w:rPr>
      </w:pPr>
      <w:r>
        <w:rPr>
          <w:rFonts w:ascii="华文楷体" w:eastAsia="华文楷体" w:hAnsi="华文楷体" w:hint="eastAsia"/>
          <w:b/>
          <w:sz w:val="28"/>
          <w:szCs w:val="28"/>
        </w:rPr>
        <w:t>五、相关要求</w:t>
      </w:r>
    </w:p>
    <w:p w:rsidR="00F14F33" w:rsidRDefault="00AC2713" w:rsidP="00F14F33">
      <w:pPr>
        <w:spacing w:line="276" w:lineRule="auto"/>
        <w:ind w:firstLineChars="150" w:firstLine="420"/>
        <w:rPr>
          <w:rFonts w:ascii="华文楷体" w:eastAsia="华文楷体" w:hAnsi="华文楷体"/>
          <w:sz w:val="28"/>
          <w:szCs w:val="28"/>
        </w:rPr>
      </w:pPr>
      <w:r>
        <w:rPr>
          <w:rFonts w:ascii="华文楷体" w:eastAsia="华文楷体" w:hAnsi="华文楷体" w:hint="eastAsia"/>
          <w:sz w:val="28"/>
          <w:szCs w:val="28"/>
        </w:rPr>
        <w:t xml:space="preserve">1. </w:t>
      </w:r>
      <w:r w:rsidR="00DC2752" w:rsidRPr="00AC2713">
        <w:rPr>
          <w:rFonts w:ascii="华文楷体" w:eastAsia="华文楷体" w:hAnsi="华文楷体" w:hint="eastAsia"/>
          <w:sz w:val="28"/>
          <w:szCs w:val="28"/>
        </w:rPr>
        <w:t>遵守我校相关管理规定；</w:t>
      </w:r>
    </w:p>
    <w:p w:rsidR="00DC2752" w:rsidRPr="00F14F33" w:rsidRDefault="00F14F33" w:rsidP="00F14F33">
      <w:pPr>
        <w:spacing w:line="276" w:lineRule="auto"/>
        <w:ind w:firstLineChars="150" w:firstLine="420"/>
        <w:rPr>
          <w:rFonts w:ascii="华文楷体" w:eastAsia="华文楷体" w:hAnsi="华文楷体"/>
          <w:sz w:val="28"/>
          <w:szCs w:val="28"/>
        </w:rPr>
      </w:pPr>
      <w:r>
        <w:rPr>
          <w:rFonts w:ascii="华文楷体" w:eastAsia="华文楷体" w:hAnsi="华文楷体" w:hint="eastAsia"/>
          <w:sz w:val="28"/>
          <w:szCs w:val="28"/>
        </w:rPr>
        <w:t xml:space="preserve">2. </w:t>
      </w:r>
      <w:r w:rsidR="00DC2752" w:rsidRPr="00F14F33">
        <w:rPr>
          <w:rFonts w:ascii="华文楷体" w:eastAsia="华文楷体" w:hAnsi="华文楷体" w:hint="eastAsia"/>
          <w:sz w:val="28"/>
          <w:szCs w:val="28"/>
        </w:rPr>
        <w:t>获得资助学生，需严格遵守国家留学基金委各项要求，应珍惜此次交流机会，认真学习，与合作院校同学及老师主动交流。</w:t>
      </w:r>
    </w:p>
    <w:p w:rsidR="00293745" w:rsidRPr="00293745" w:rsidRDefault="00293745" w:rsidP="00293745">
      <w:pPr>
        <w:pStyle w:val="a5"/>
        <w:spacing w:line="276" w:lineRule="auto"/>
        <w:ind w:left="846" w:firstLineChars="0" w:firstLine="0"/>
        <w:rPr>
          <w:rFonts w:ascii="华文楷体" w:eastAsia="华文楷体" w:hAnsi="华文楷体"/>
          <w:sz w:val="28"/>
          <w:szCs w:val="28"/>
        </w:rPr>
      </w:pPr>
    </w:p>
    <w:p w:rsidR="00DC2752" w:rsidRPr="00F14F33" w:rsidRDefault="00DC2752" w:rsidP="007F61B6">
      <w:pPr>
        <w:ind w:firstLineChars="177" w:firstLine="496"/>
        <w:rPr>
          <w:rFonts w:ascii="华文楷体" w:eastAsia="华文楷体" w:hAnsi="华文楷体"/>
          <w:b/>
          <w:sz w:val="28"/>
          <w:szCs w:val="28"/>
        </w:rPr>
      </w:pPr>
      <w:r w:rsidRPr="00F14F33">
        <w:rPr>
          <w:rFonts w:ascii="华文楷体" w:eastAsia="华文楷体" w:hAnsi="华文楷体" w:hint="eastAsia"/>
          <w:b/>
          <w:sz w:val="28"/>
          <w:szCs w:val="28"/>
        </w:rPr>
        <w:t>咨询电话：</w:t>
      </w:r>
    </w:p>
    <w:p w:rsidR="00155C3B" w:rsidRPr="00155C3B" w:rsidRDefault="00155C3B" w:rsidP="00155C3B">
      <w:pPr>
        <w:ind w:firstLineChars="177" w:firstLine="496"/>
        <w:rPr>
          <w:rFonts w:ascii="华文楷体" w:eastAsia="华文楷体" w:hAnsi="华文楷体"/>
          <w:sz w:val="28"/>
          <w:szCs w:val="28"/>
        </w:rPr>
      </w:pPr>
      <w:r w:rsidRPr="007F61B6">
        <w:rPr>
          <w:rFonts w:ascii="华文楷体" w:eastAsia="华文楷体" w:hAnsi="华文楷体" w:hint="eastAsia"/>
          <w:sz w:val="28"/>
          <w:szCs w:val="28"/>
        </w:rPr>
        <w:t>教务处</w:t>
      </w:r>
      <w:r w:rsidRPr="007F61B6">
        <w:rPr>
          <w:rFonts w:ascii="华文楷体" w:eastAsia="华文楷体" w:hAnsi="华文楷体"/>
          <w:sz w:val="28"/>
          <w:szCs w:val="28"/>
        </w:rPr>
        <w:t xml:space="preserve"> </w:t>
      </w:r>
      <w:r w:rsidRPr="007F61B6">
        <w:rPr>
          <w:rFonts w:ascii="华文楷体" w:eastAsia="华文楷体" w:hAnsi="华文楷体" w:hint="eastAsia"/>
          <w:sz w:val="28"/>
          <w:szCs w:val="28"/>
        </w:rPr>
        <w:t>莫老师</w:t>
      </w:r>
      <w:r w:rsidRPr="007F61B6">
        <w:rPr>
          <w:rFonts w:ascii="华文楷体" w:eastAsia="华文楷体" w:hAnsi="华文楷体"/>
          <w:sz w:val="28"/>
          <w:szCs w:val="28"/>
        </w:rPr>
        <w:t xml:space="preserve"> 8711073</w:t>
      </w:r>
      <w:r w:rsidRPr="007F61B6">
        <w:rPr>
          <w:rFonts w:ascii="华文楷体" w:eastAsia="华文楷体" w:hAnsi="华文楷体" w:hint="eastAsia"/>
          <w:sz w:val="28"/>
          <w:szCs w:val="28"/>
        </w:rPr>
        <w:t>4 jwmoyy@scut.edu.cn</w:t>
      </w:r>
    </w:p>
    <w:p w:rsidR="00DC2752" w:rsidRPr="007F61B6" w:rsidRDefault="00DC2752" w:rsidP="00DC2752">
      <w:pPr>
        <w:ind w:firstLineChars="177" w:firstLine="496"/>
        <w:rPr>
          <w:rFonts w:ascii="华文楷体" w:eastAsia="华文楷体" w:hAnsi="华文楷体"/>
          <w:sz w:val="28"/>
          <w:szCs w:val="28"/>
        </w:rPr>
      </w:pPr>
      <w:r w:rsidRPr="007F61B6">
        <w:rPr>
          <w:rFonts w:ascii="华文楷体" w:eastAsia="华文楷体" w:hAnsi="华文楷体" w:hint="eastAsia"/>
          <w:sz w:val="28"/>
          <w:szCs w:val="28"/>
        </w:rPr>
        <w:t>中外合作办学办公室</w:t>
      </w:r>
      <w:r w:rsidRPr="007F61B6">
        <w:rPr>
          <w:rFonts w:ascii="华文楷体" w:eastAsia="华文楷体" w:hAnsi="华文楷体"/>
          <w:sz w:val="28"/>
          <w:szCs w:val="28"/>
        </w:rPr>
        <w:t xml:space="preserve"> </w:t>
      </w:r>
      <w:r w:rsidRPr="007F61B6">
        <w:rPr>
          <w:rFonts w:ascii="华文楷体" w:eastAsia="华文楷体" w:hAnsi="华文楷体" w:hint="eastAsia"/>
          <w:sz w:val="28"/>
          <w:szCs w:val="28"/>
        </w:rPr>
        <w:t>李老师</w:t>
      </w:r>
      <w:r w:rsidRPr="007F61B6">
        <w:rPr>
          <w:rFonts w:ascii="华文楷体" w:eastAsia="华文楷体" w:hAnsi="华文楷体"/>
          <w:sz w:val="28"/>
          <w:szCs w:val="28"/>
        </w:rPr>
        <w:t xml:space="preserve"> </w:t>
      </w:r>
      <w:r w:rsidRPr="007F61B6">
        <w:rPr>
          <w:rStyle w:val="apple-style-span"/>
          <w:rFonts w:ascii="华文楷体" w:eastAsia="华文楷体" w:hAnsi="华文楷体" w:hint="eastAsia"/>
          <w:color w:val="000000"/>
          <w:sz w:val="28"/>
          <w:szCs w:val="28"/>
        </w:rPr>
        <w:t xml:space="preserve">87114545 </w:t>
      </w:r>
      <w:r w:rsidRPr="007F61B6">
        <w:rPr>
          <w:rStyle w:val="apple-style-span"/>
          <w:rFonts w:ascii="华文楷体" w:eastAsia="华文楷体" w:hAnsi="华文楷体" w:hint="eastAsia"/>
          <w:color w:val="333333"/>
          <w:sz w:val="28"/>
          <w:szCs w:val="28"/>
          <w:shd w:val="clear" w:color="auto" w:fill="FFFFFF"/>
        </w:rPr>
        <w:t>ketty@scut.edu.cn</w:t>
      </w:r>
    </w:p>
    <w:p w:rsidR="00DC2752" w:rsidRPr="007F61B6" w:rsidRDefault="00DC2752" w:rsidP="00293745">
      <w:pPr>
        <w:ind w:right="560"/>
        <w:rPr>
          <w:rFonts w:ascii="华文楷体" w:eastAsia="华文楷体" w:hAnsi="华文楷体"/>
          <w:sz w:val="28"/>
          <w:szCs w:val="28"/>
        </w:rPr>
      </w:pPr>
    </w:p>
    <w:p w:rsidR="00DC2752" w:rsidRPr="007F61B6" w:rsidRDefault="00DC2752" w:rsidP="007F61B6">
      <w:pPr>
        <w:ind w:firstLineChars="177" w:firstLine="496"/>
        <w:jc w:val="right"/>
        <w:rPr>
          <w:rFonts w:ascii="华文楷体" w:eastAsia="华文楷体" w:hAnsi="华文楷体"/>
          <w:sz w:val="28"/>
          <w:szCs w:val="28"/>
        </w:rPr>
      </w:pPr>
      <w:r w:rsidRPr="007F61B6">
        <w:rPr>
          <w:rFonts w:ascii="华文楷体" w:eastAsia="华文楷体" w:hAnsi="华文楷体" w:hint="eastAsia"/>
          <w:sz w:val="28"/>
          <w:szCs w:val="28"/>
        </w:rPr>
        <w:t>中外合作办学办公室</w:t>
      </w:r>
    </w:p>
    <w:p w:rsidR="00DC2752" w:rsidRPr="007F61B6" w:rsidRDefault="00DC2752" w:rsidP="007F61B6">
      <w:pPr>
        <w:ind w:firstLineChars="177" w:firstLine="496"/>
        <w:jc w:val="right"/>
        <w:rPr>
          <w:rFonts w:ascii="华文楷体" w:eastAsia="华文楷体" w:hAnsi="华文楷体"/>
          <w:sz w:val="28"/>
          <w:szCs w:val="28"/>
        </w:rPr>
      </w:pPr>
      <w:r w:rsidRPr="007F61B6">
        <w:rPr>
          <w:rFonts w:ascii="华文楷体" w:eastAsia="华文楷体" w:hAnsi="华文楷体" w:hint="eastAsia"/>
          <w:sz w:val="28"/>
          <w:szCs w:val="28"/>
        </w:rPr>
        <w:t>教务处</w:t>
      </w:r>
    </w:p>
    <w:p w:rsidR="00DC2752" w:rsidRPr="007F61B6" w:rsidRDefault="00DC2752" w:rsidP="00293745">
      <w:pPr>
        <w:ind w:right="560"/>
        <w:rPr>
          <w:rFonts w:ascii="华文楷体" w:eastAsia="华文楷体" w:hAnsi="华文楷体"/>
          <w:sz w:val="28"/>
          <w:szCs w:val="28"/>
        </w:rPr>
      </w:pPr>
    </w:p>
    <w:p w:rsidR="00DC2752" w:rsidRPr="00DC2752" w:rsidRDefault="00DC2752" w:rsidP="00052684">
      <w:pPr>
        <w:wordWrap w:val="0"/>
        <w:ind w:firstLineChars="177" w:firstLine="496"/>
        <w:jc w:val="right"/>
        <w:rPr>
          <w:rFonts w:ascii="华文楷体" w:eastAsia="华文楷体" w:hAnsi="华文楷体"/>
          <w:sz w:val="28"/>
          <w:szCs w:val="28"/>
        </w:rPr>
      </w:pPr>
      <w:r w:rsidRPr="007F61B6">
        <w:rPr>
          <w:rFonts w:ascii="华文楷体" w:eastAsia="华文楷体" w:hAnsi="华文楷体" w:hint="eastAsia"/>
          <w:sz w:val="28"/>
          <w:szCs w:val="28"/>
        </w:rPr>
        <w:t>二〇一四年</w:t>
      </w:r>
      <w:r w:rsidR="00293745">
        <w:rPr>
          <w:rFonts w:ascii="华文楷体" w:eastAsia="华文楷体" w:hAnsi="华文楷体" w:hint="eastAsia"/>
          <w:sz w:val="28"/>
          <w:szCs w:val="28"/>
        </w:rPr>
        <w:t>二</w:t>
      </w:r>
      <w:r w:rsidRPr="007F61B6">
        <w:rPr>
          <w:rFonts w:ascii="华文楷体" w:eastAsia="华文楷体" w:hAnsi="华文楷体" w:hint="eastAsia"/>
          <w:sz w:val="28"/>
          <w:szCs w:val="28"/>
        </w:rPr>
        <w:t>月</w:t>
      </w:r>
      <w:r w:rsidR="00293745">
        <w:rPr>
          <w:rFonts w:ascii="华文楷体" w:eastAsia="华文楷体" w:hAnsi="华文楷体" w:hint="eastAsia"/>
          <w:sz w:val="28"/>
          <w:szCs w:val="28"/>
        </w:rPr>
        <w:t>二十一</w:t>
      </w:r>
      <w:r w:rsidRPr="007F61B6">
        <w:rPr>
          <w:rFonts w:ascii="华文楷体" w:eastAsia="华文楷体" w:hAnsi="华文楷体" w:hint="eastAsia"/>
          <w:sz w:val="28"/>
          <w:szCs w:val="28"/>
        </w:rPr>
        <w:t>日</w:t>
      </w:r>
    </w:p>
    <w:sectPr w:rsidR="00DC2752" w:rsidRPr="00DC2752" w:rsidSect="003423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192" w:rsidRDefault="00B50192" w:rsidP="00E148B1">
      <w:r>
        <w:separator/>
      </w:r>
    </w:p>
  </w:endnote>
  <w:endnote w:type="continuationSeparator" w:id="0">
    <w:p w:rsidR="00B50192" w:rsidRDefault="00B50192" w:rsidP="00E148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192" w:rsidRDefault="00B50192" w:rsidP="00E148B1">
      <w:r>
        <w:separator/>
      </w:r>
    </w:p>
  </w:footnote>
  <w:footnote w:type="continuationSeparator" w:id="0">
    <w:p w:rsidR="00B50192" w:rsidRDefault="00B50192" w:rsidP="00E148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83732"/>
    <w:multiLevelType w:val="hybridMultilevel"/>
    <w:tmpl w:val="9550A812"/>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
    <w:nsid w:val="20521EF7"/>
    <w:multiLevelType w:val="hybridMultilevel"/>
    <w:tmpl w:val="402405A2"/>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nsid w:val="6A7839E0"/>
    <w:multiLevelType w:val="hybridMultilevel"/>
    <w:tmpl w:val="135E5A54"/>
    <w:lvl w:ilvl="0" w:tplc="0409000F">
      <w:start w:val="1"/>
      <w:numFmt w:val="decimal"/>
      <w:lvlText w:val="%1."/>
      <w:lvlJc w:val="left"/>
      <w:pPr>
        <w:ind w:left="846"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48B1"/>
    <w:rsid w:val="00002BE6"/>
    <w:rsid w:val="000125E3"/>
    <w:rsid w:val="00052684"/>
    <w:rsid w:val="00065A16"/>
    <w:rsid w:val="00155C3B"/>
    <w:rsid w:val="001728A7"/>
    <w:rsid w:val="001909E6"/>
    <w:rsid w:val="001C6092"/>
    <w:rsid w:val="00220B90"/>
    <w:rsid w:val="00290FFE"/>
    <w:rsid w:val="00293745"/>
    <w:rsid w:val="002E571C"/>
    <w:rsid w:val="00310E47"/>
    <w:rsid w:val="00330C5D"/>
    <w:rsid w:val="00342367"/>
    <w:rsid w:val="00352534"/>
    <w:rsid w:val="00381942"/>
    <w:rsid w:val="00381A7A"/>
    <w:rsid w:val="003A39A3"/>
    <w:rsid w:val="003D1469"/>
    <w:rsid w:val="00471CD7"/>
    <w:rsid w:val="00487D92"/>
    <w:rsid w:val="004B2C95"/>
    <w:rsid w:val="004F5AE6"/>
    <w:rsid w:val="00512391"/>
    <w:rsid w:val="0059644E"/>
    <w:rsid w:val="005C5B36"/>
    <w:rsid w:val="0060682B"/>
    <w:rsid w:val="006700A4"/>
    <w:rsid w:val="00681DE7"/>
    <w:rsid w:val="006F231B"/>
    <w:rsid w:val="0070204A"/>
    <w:rsid w:val="00746504"/>
    <w:rsid w:val="00757C23"/>
    <w:rsid w:val="007B1861"/>
    <w:rsid w:val="007F2D12"/>
    <w:rsid w:val="007F61B6"/>
    <w:rsid w:val="00805BEA"/>
    <w:rsid w:val="00826407"/>
    <w:rsid w:val="008A5D3D"/>
    <w:rsid w:val="009120D8"/>
    <w:rsid w:val="00A00FFD"/>
    <w:rsid w:val="00A023E7"/>
    <w:rsid w:val="00A0689A"/>
    <w:rsid w:val="00A41D82"/>
    <w:rsid w:val="00A45505"/>
    <w:rsid w:val="00A55575"/>
    <w:rsid w:val="00A80688"/>
    <w:rsid w:val="00AC2713"/>
    <w:rsid w:val="00B2490F"/>
    <w:rsid w:val="00B50192"/>
    <w:rsid w:val="00B924AC"/>
    <w:rsid w:val="00BC1544"/>
    <w:rsid w:val="00C019ED"/>
    <w:rsid w:val="00C44176"/>
    <w:rsid w:val="00C500BB"/>
    <w:rsid w:val="00CC1915"/>
    <w:rsid w:val="00CC3833"/>
    <w:rsid w:val="00CD3F75"/>
    <w:rsid w:val="00D117C0"/>
    <w:rsid w:val="00D608DC"/>
    <w:rsid w:val="00DA73F8"/>
    <w:rsid w:val="00DC2752"/>
    <w:rsid w:val="00E148B1"/>
    <w:rsid w:val="00E214FD"/>
    <w:rsid w:val="00E570A4"/>
    <w:rsid w:val="00E7767E"/>
    <w:rsid w:val="00ED574D"/>
    <w:rsid w:val="00F14F33"/>
    <w:rsid w:val="00FA0A1A"/>
    <w:rsid w:val="00FD51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3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48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148B1"/>
    <w:rPr>
      <w:sz w:val="18"/>
      <w:szCs w:val="18"/>
    </w:rPr>
  </w:style>
  <w:style w:type="paragraph" w:styleId="a4">
    <w:name w:val="footer"/>
    <w:basedOn w:val="a"/>
    <w:link w:val="Char0"/>
    <w:uiPriority w:val="99"/>
    <w:semiHidden/>
    <w:unhideWhenUsed/>
    <w:rsid w:val="00E148B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148B1"/>
    <w:rPr>
      <w:sz w:val="18"/>
      <w:szCs w:val="18"/>
    </w:rPr>
  </w:style>
  <w:style w:type="paragraph" w:styleId="a5">
    <w:name w:val="List Paragraph"/>
    <w:basedOn w:val="a"/>
    <w:uiPriority w:val="34"/>
    <w:qFormat/>
    <w:rsid w:val="00826407"/>
    <w:pPr>
      <w:ind w:firstLineChars="200" w:firstLine="420"/>
    </w:pPr>
  </w:style>
  <w:style w:type="character" w:customStyle="1" w:styleId="apple-style-span">
    <w:name w:val="apple-style-span"/>
    <w:basedOn w:val="a0"/>
    <w:rsid w:val="00DC2752"/>
  </w:style>
  <w:style w:type="character" w:styleId="a6">
    <w:name w:val="Hyperlink"/>
    <w:basedOn w:val="a0"/>
    <w:uiPriority w:val="99"/>
    <w:unhideWhenUsed/>
    <w:rsid w:val="00DC2752"/>
    <w:rPr>
      <w:color w:val="0000FF"/>
      <w:u w:val="single"/>
    </w:rPr>
  </w:style>
  <w:style w:type="character" w:styleId="a7">
    <w:name w:val="annotation reference"/>
    <w:basedOn w:val="a0"/>
    <w:uiPriority w:val="99"/>
    <w:semiHidden/>
    <w:unhideWhenUsed/>
    <w:rsid w:val="00DC2752"/>
    <w:rPr>
      <w:sz w:val="21"/>
      <w:szCs w:val="21"/>
    </w:rPr>
  </w:style>
  <w:style w:type="paragraph" w:styleId="a8">
    <w:name w:val="annotation text"/>
    <w:basedOn w:val="a"/>
    <w:link w:val="Char1"/>
    <w:uiPriority w:val="99"/>
    <w:semiHidden/>
    <w:unhideWhenUsed/>
    <w:rsid w:val="00DC2752"/>
    <w:pPr>
      <w:jc w:val="left"/>
    </w:pPr>
  </w:style>
  <w:style w:type="character" w:customStyle="1" w:styleId="Char1">
    <w:name w:val="批注文字 Char"/>
    <w:basedOn w:val="a0"/>
    <w:link w:val="a8"/>
    <w:uiPriority w:val="99"/>
    <w:semiHidden/>
    <w:rsid w:val="00DC2752"/>
  </w:style>
  <w:style w:type="paragraph" w:styleId="a9">
    <w:name w:val="Normal (Web)"/>
    <w:basedOn w:val="a"/>
    <w:uiPriority w:val="99"/>
    <w:unhideWhenUsed/>
    <w:rsid w:val="00DC2752"/>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rsid w:val="001C60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5033498">
      <w:bodyDiv w:val="1"/>
      <w:marLeft w:val="0"/>
      <w:marRight w:val="0"/>
      <w:marTop w:val="0"/>
      <w:marBottom w:val="0"/>
      <w:divBdr>
        <w:top w:val="none" w:sz="0" w:space="0" w:color="auto"/>
        <w:left w:val="none" w:sz="0" w:space="0" w:color="auto"/>
        <w:bottom w:val="none" w:sz="0" w:space="0" w:color="auto"/>
        <w:right w:val="none" w:sz="0" w:space="0" w:color="auto"/>
      </w:divBdr>
      <w:divsChild>
        <w:div w:id="1556970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__1.doc"/><Relationship Id="rId13" Type="http://schemas.openxmlformats.org/officeDocument/2006/relationships/oleObject" Target="embeddings/Microsoft_Office_Word_97_-_2003___2.doc"/><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rnational.unsw.edu.au/study/research-exchange-program/practicum-exchang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Office_Excel____1.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csc.edu.cn/Chuguo/473dedb1d51d4abc9bcc1c1d9728383f.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4</Pages>
  <Words>294</Words>
  <Characters>1681</Characters>
  <Application>Microsoft Office Word</Application>
  <DocSecurity>0</DocSecurity>
  <Lines>14</Lines>
  <Paragraphs>3</Paragraphs>
  <ScaleCrop>false</ScaleCrop>
  <Company>http://www.deepbbs.org</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deeplm</dc:creator>
  <cp:keywords/>
  <dc:description/>
  <cp:lastModifiedBy>Sky123.Org</cp:lastModifiedBy>
  <cp:revision>56</cp:revision>
  <cp:lastPrinted>2014-02-21T03:20:00Z</cp:lastPrinted>
  <dcterms:created xsi:type="dcterms:W3CDTF">2014-01-16T02:15:00Z</dcterms:created>
  <dcterms:modified xsi:type="dcterms:W3CDTF">2014-02-24T08:48:00Z</dcterms:modified>
</cp:coreProperties>
</file>