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363" w:hanging="363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/>
          <w:color w:val="000000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kern w:val="0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kern w:val="0"/>
          <w:sz w:val="44"/>
          <w:szCs w:val="44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kern w:val="0"/>
          <w:sz w:val="44"/>
          <w:szCs w:val="44"/>
        </w:rPr>
        <w:t>年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kern w:val="0"/>
          <w:sz w:val="44"/>
          <w:szCs w:val="44"/>
          <w:lang w:eastAsia="zh-CN"/>
        </w:rPr>
        <w:t>“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kern w:val="0"/>
          <w:sz w:val="44"/>
          <w:szCs w:val="44"/>
        </w:rPr>
        <w:t>菁英计划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kern w:val="0"/>
          <w:sz w:val="44"/>
          <w:szCs w:val="44"/>
          <w:lang w:eastAsia="zh-CN"/>
        </w:rPr>
        <w:t>”</w:t>
      </w:r>
      <w:r>
        <w:rPr>
          <w:rFonts w:hint="default" w:ascii="Times New Roman" w:hAnsi="Times New Roman" w:eastAsia="方正小标宋简体" w:cs="Times New Roman"/>
          <w:b w:val="0"/>
          <w:bCs/>
          <w:color w:val="000000"/>
          <w:kern w:val="0"/>
          <w:sz w:val="44"/>
          <w:szCs w:val="44"/>
        </w:rPr>
        <w:t>留学项目申报指引</w:t>
      </w:r>
    </w:p>
    <w:p>
      <w:pPr>
        <w:widowControl/>
        <w:shd w:val="clear" w:color="auto" w:fill="FFFFFF"/>
        <w:spacing w:line="500" w:lineRule="atLeast"/>
        <w:jc w:val="center"/>
        <w:rPr>
          <w:rFonts w:hint="default" w:ascii="Times New Roman" w:hAnsi="Times New Roman" w:cs="Times New Roman"/>
          <w:b/>
          <w:color w:val="000000"/>
          <w:kern w:val="0"/>
          <w:sz w:val="24"/>
          <w:szCs w:val="24"/>
        </w:rPr>
      </w:pP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360" w:hanging="360"/>
        <w:jc w:val="left"/>
        <w:textAlignment w:val="auto"/>
        <w:rPr>
          <w:rFonts w:hint="default" w:ascii="Times New Roman" w:hAnsi="Times New Roman" w:eastAsia="仿宋_GB2312" w:cs="Times New Roman"/>
          <w:b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color w:val="000000"/>
          <w:kern w:val="0"/>
          <w:sz w:val="32"/>
          <w:szCs w:val="32"/>
        </w:rPr>
        <w:t>1</w:t>
      </w:r>
      <w:r>
        <w:rPr>
          <w:rFonts w:hint="default" w:ascii="Times New Roman" w:hAnsi="Times New Roman" w:eastAsia="仿宋_GB2312" w:cs="Times New Roman"/>
          <w:b/>
          <w:color w:val="000000"/>
          <w:kern w:val="0"/>
          <w:sz w:val="32"/>
          <w:szCs w:val="32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b/>
          <w:color w:val="000000"/>
          <w:kern w:val="0"/>
          <w:sz w:val="32"/>
          <w:szCs w:val="32"/>
        </w:rPr>
        <w:t>外方院校正式邀请函或录取通知书内容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/>
        <w:jc w:val="left"/>
        <w:textAlignment w:val="auto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（1）具体要求：外方院校正式邀请函或录取通知书应使用留学院校专用信纸，且为无条件的邀请函或PhD录取通知书。仅以下条件性的邀请函或录取通知书可视为符合要求：申请人得到菁英计划项目资助才能生效；申请人需另行提供本科/硕士毕业证书才能生效；明确申请人在拟留学院校须完成硕士课程后可继续攻读博士学位（硕博连读）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/>
        <w:jc w:val="left"/>
        <w:textAlignment w:val="auto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外方院校正式邀请函或录取通知书应附中文翻译件（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eastAsia="zh-CN"/>
        </w:rPr>
        <w:t>推选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单位盖章），可以由本人翻译。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ascii="Times New Roman" w:hAnsi="Times New Roman" w:eastAsia="仿宋_GB2312" w:cs="Times New Roman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/>
          <w:color w:val="000000"/>
          <w:kern w:val="0"/>
          <w:sz w:val="32"/>
          <w:szCs w:val="32"/>
        </w:rPr>
        <w:t>2</w:t>
      </w:r>
      <w:r>
        <w:rPr>
          <w:rFonts w:hint="default" w:ascii="Times New Roman" w:hAnsi="Times New Roman" w:eastAsia="仿宋_GB2312" w:cs="Times New Roman"/>
          <w:b/>
          <w:color w:val="000000"/>
          <w:kern w:val="0"/>
          <w:sz w:val="32"/>
          <w:szCs w:val="32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外语考试成绩单或语言水平合格相关证明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40"/>
        <w:jc w:val="left"/>
        <w:textAlignment w:val="auto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（1）赴英语国家的申请者，须出具雅思（学术类）、托福、GRE或GMAT成绩单，成绩应达到：雅思6.5分或以上，托福95分或以上，GRE300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分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或以上，GMAT650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分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或以上，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所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提供成绩须在有效期内。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40"/>
        <w:jc w:val="left"/>
        <w:textAlignment w:val="auto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（2）赴非英语国家的申请者，如录取通知书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中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提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及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“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语言水平合格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即可将此页作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标注上传，如申录取通知书中未提及则须国外导师单独开具语言合格证明；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ascii="Times New Roman" w:hAnsi="Times New Roman" w:eastAsia="仿宋_GB2312" w:cs="Times New Roman"/>
          <w:b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color w:val="000000"/>
          <w:kern w:val="0"/>
          <w:sz w:val="32"/>
          <w:szCs w:val="32"/>
        </w:rPr>
        <w:t>3</w:t>
      </w:r>
      <w:bookmarkStart w:id="0" w:name="OLE_LINK3"/>
      <w:bookmarkStart w:id="1" w:name="OLE_LINK4"/>
      <w:r>
        <w:rPr>
          <w:rFonts w:hint="default" w:ascii="Times New Roman" w:hAnsi="Times New Roman" w:eastAsia="仿宋_GB2312" w:cs="Times New Roman"/>
          <w:b/>
          <w:color w:val="000000"/>
          <w:kern w:val="0"/>
          <w:sz w:val="32"/>
          <w:szCs w:val="32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b/>
          <w:color w:val="000000"/>
          <w:kern w:val="0"/>
          <w:sz w:val="32"/>
          <w:szCs w:val="32"/>
        </w:rPr>
        <w:t>研修计划</w:t>
      </w:r>
      <w:bookmarkEnd w:id="0"/>
      <w:bookmarkEnd w:id="1"/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27" w:firstLineChars="196"/>
        <w:jc w:val="left"/>
        <w:textAlignment w:val="auto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（1）研修计划须用英文撰写。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27" w:firstLineChars="196"/>
        <w:jc w:val="left"/>
        <w:textAlignment w:val="auto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（2）联合培养博士生研修计划，必须由中外双方导师签署有关意见并签名确认。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27" w:firstLineChars="196"/>
        <w:jc w:val="left"/>
        <w:textAlignment w:val="auto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（3）攻读博士学位申请者，如暂不确定外方导师，可由本校导师签名，本科生无导师者可由毕业论文指导老师签名。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ascii="Times New Roman" w:hAnsi="Times New Roman" w:eastAsia="仿宋_GB2312" w:cs="Times New Roman"/>
          <w:b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color w:val="000000"/>
          <w:kern w:val="0"/>
          <w:sz w:val="32"/>
          <w:szCs w:val="32"/>
        </w:rPr>
        <w:t>4</w:t>
      </w:r>
      <w:r>
        <w:rPr>
          <w:rFonts w:hint="default" w:ascii="Times New Roman" w:hAnsi="Times New Roman" w:eastAsia="仿宋_GB2312" w:cs="Times New Roman"/>
          <w:b/>
          <w:color w:val="000000"/>
          <w:kern w:val="0"/>
          <w:sz w:val="32"/>
          <w:szCs w:val="32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b/>
          <w:color w:val="000000"/>
          <w:kern w:val="0"/>
          <w:sz w:val="32"/>
          <w:szCs w:val="32"/>
        </w:rPr>
        <w:t>申请者本人身份证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须将身份证正反两面扫描在同一页。</w:t>
      </w:r>
      <w:bookmarkStart w:id="2" w:name="_GoBack"/>
      <w:bookmarkEnd w:id="2"/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ascii="Times New Roman" w:hAnsi="Times New Roman" w:eastAsia="仿宋_GB2312" w:cs="Times New Roman"/>
          <w:b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color w:val="000000"/>
          <w:kern w:val="0"/>
          <w:sz w:val="32"/>
          <w:szCs w:val="32"/>
        </w:rPr>
        <w:t>5</w:t>
      </w:r>
      <w:r>
        <w:rPr>
          <w:rFonts w:hint="default" w:ascii="Times New Roman" w:hAnsi="Times New Roman" w:eastAsia="仿宋_GB2312" w:cs="Times New Roman"/>
          <w:b/>
          <w:color w:val="000000"/>
          <w:kern w:val="0"/>
          <w:sz w:val="32"/>
          <w:szCs w:val="32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b/>
          <w:color w:val="000000"/>
          <w:kern w:val="0"/>
          <w:sz w:val="32"/>
          <w:szCs w:val="32"/>
        </w:rPr>
        <w:t>学术成果及大学期间获得的荣誉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如有发表的论文及相关学术成果、获得的专利授权等证明的都建议提供。需提供主要科研成果清单及摘要，请勿提供整篇论文。所有科研成果清单及摘要均需校内导师签名确认。主要包括申请参与科研及学术论文发表情况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（应列出作者排名）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。切勿提交论文、著作全文，提供论文、著作概述即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可(每项成果简介最多不超过两页)。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所有成果需提供佐证材料。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ascii="Times New Roman" w:hAnsi="Times New Roman" w:eastAsia="仿宋_GB2312" w:cs="Times New Roman"/>
          <w:b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color w:val="000000"/>
          <w:kern w:val="0"/>
          <w:sz w:val="32"/>
          <w:szCs w:val="32"/>
        </w:rPr>
        <w:t>6</w:t>
      </w:r>
      <w:r>
        <w:rPr>
          <w:rFonts w:hint="default" w:ascii="Times New Roman" w:hAnsi="Times New Roman" w:eastAsia="仿宋_GB2312" w:cs="Times New Roman"/>
          <w:b/>
          <w:color w:val="000000"/>
          <w:kern w:val="0"/>
          <w:sz w:val="32"/>
          <w:szCs w:val="32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b/>
          <w:color w:val="000000"/>
          <w:kern w:val="0"/>
          <w:sz w:val="32"/>
          <w:szCs w:val="32"/>
        </w:rPr>
        <w:t>须派出单位加盖公章的材料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（1）广州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市“菁英计划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留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学项目申报汇总表；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（2）在读证明；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（3）录取通知书/邀请信翻译件；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（4）同意推迟答辩的证明（联合培养博士生如无法在规定时间完成留学计划的情况）；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（5）同意派出函及同意按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照《广州市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“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菁英计划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留学项目实施办法》的规定，提交定向培养留学人员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的培养保证金的相关说明函（针对广州市属企事业单位在职申请者）。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560" w:lineRule="exact"/>
        <w:jc w:val="left"/>
        <w:textAlignment w:val="auto"/>
        <w:rPr>
          <w:rFonts w:hint="default" w:ascii="Times New Roman" w:hAnsi="Times New Roman" w:eastAsia="黑体" w:cs="Times New Roman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◎</w:t>
      </w: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</w:rPr>
        <w:t>网申注意事项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去英语国家留学的申请人，如申报时未能提供英语成绩单，申请人须撰写一份说明代替该材料上传到系统；英语成绩单最迟须在答辩评审前提交到广州市人事服务中心。</w:t>
      </w:r>
    </w:p>
    <w:sectPr>
      <w:pgSz w:w="11906" w:h="16838"/>
      <w:pgMar w:top="1440" w:right="1304" w:bottom="1440" w:left="130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BlZWZkZmQwM2JjMmFhZTZkODg2NGY1ZjgwZmUzNjQifQ=="/>
  </w:docVars>
  <w:rsids>
    <w:rsidRoot w:val="00D55C25"/>
    <w:rsid w:val="000168D0"/>
    <w:rsid w:val="00054B1A"/>
    <w:rsid w:val="00070122"/>
    <w:rsid w:val="0009617F"/>
    <w:rsid w:val="000A6CB9"/>
    <w:rsid w:val="000F69E6"/>
    <w:rsid w:val="001200A4"/>
    <w:rsid w:val="001349C1"/>
    <w:rsid w:val="001C2276"/>
    <w:rsid w:val="001C783E"/>
    <w:rsid w:val="0020183C"/>
    <w:rsid w:val="00205F4B"/>
    <w:rsid w:val="0020715A"/>
    <w:rsid w:val="00225913"/>
    <w:rsid w:val="00234D71"/>
    <w:rsid w:val="0028283A"/>
    <w:rsid w:val="002C4F23"/>
    <w:rsid w:val="002C735D"/>
    <w:rsid w:val="002D0DF6"/>
    <w:rsid w:val="002F5D03"/>
    <w:rsid w:val="00303621"/>
    <w:rsid w:val="0031715C"/>
    <w:rsid w:val="00320D58"/>
    <w:rsid w:val="0036361A"/>
    <w:rsid w:val="00371EA2"/>
    <w:rsid w:val="00372C7E"/>
    <w:rsid w:val="004627A5"/>
    <w:rsid w:val="004873BF"/>
    <w:rsid w:val="004F2364"/>
    <w:rsid w:val="0054663D"/>
    <w:rsid w:val="00583982"/>
    <w:rsid w:val="005C170A"/>
    <w:rsid w:val="005F3B23"/>
    <w:rsid w:val="00605F85"/>
    <w:rsid w:val="00637093"/>
    <w:rsid w:val="0064035E"/>
    <w:rsid w:val="006751D4"/>
    <w:rsid w:val="006A7721"/>
    <w:rsid w:val="006F0A6B"/>
    <w:rsid w:val="00704B79"/>
    <w:rsid w:val="00710983"/>
    <w:rsid w:val="007137F1"/>
    <w:rsid w:val="00747F4F"/>
    <w:rsid w:val="00774BB8"/>
    <w:rsid w:val="0078371A"/>
    <w:rsid w:val="007E483C"/>
    <w:rsid w:val="008025B4"/>
    <w:rsid w:val="00814ED9"/>
    <w:rsid w:val="008474C3"/>
    <w:rsid w:val="00852F3F"/>
    <w:rsid w:val="00863BAF"/>
    <w:rsid w:val="00865E11"/>
    <w:rsid w:val="008A04A3"/>
    <w:rsid w:val="008E68D4"/>
    <w:rsid w:val="0092603A"/>
    <w:rsid w:val="009450A1"/>
    <w:rsid w:val="009659AD"/>
    <w:rsid w:val="00984509"/>
    <w:rsid w:val="009D5A74"/>
    <w:rsid w:val="009F665E"/>
    <w:rsid w:val="00A056F2"/>
    <w:rsid w:val="00A0716F"/>
    <w:rsid w:val="00AC4095"/>
    <w:rsid w:val="00AC4398"/>
    <w:rsid w:val="00AE628C"/>
    <w:rsid w:val="00AF6142"/>
    <w:rsid w:val="00B116A3"/>
    <w:rsid w:val="00B74691"/>
    <w:rsid w:val="00BD08AF"/>
    <w:rsid w:val="00BE4B40"/>
    <w:rsid w:val="00BF1607"/>
    <w:rsid w:val="00C125D1"/>
    <w:rsid w:val="00C45AA7"/>
    <w:rsid w:val="00C752A2"/>
    <w:rsid w:val="00C92ACE"/>
    <w:rsid w:val="00CA2FB3"/>
    <w:rsid w:val="00CB656D"/>
    <w:rsid w:val="00CF108E"/>
    <w:rsid w:val="00D32A45"/>
    <w:rsid w:val="00D41F8C"/>
    <w:rsid w:val="00D55C25"/>
    <w:rsid w:val="00D56BE2"/>
    <w:rsid w:val="00DA7555"/>
    <w:rsid w:val="00E3110E"/>
    <w:rsid w:val="00E43312"/>
    <w:rsid w:val="00E46C9F"/>
    <w:rsid w:val="00E51534"/>
    <w:rsid w:val="00E57418"/>
    <w:rsid w:val="00E7731C"/>
    <w:rsid w:val="00EA2E4B"/>
    <w:rsid w:val="00EA365C"/>
    <w:rsid w:val="00ED721B"/>
    <w:rsid w:val="00EE0AE4"/>
    <w:rsid w:val="00EF33D7"/>
    <w:rsid w:val="00F0327C"/>
    <w:rsid w:val="00F14012"/>
    <w:rsid w:val="00F22A6B"/>
    <w:rsid w:val="00F32D42"/>
    <w:rsid w:val="00F8006C"/>
    <w:rsid w:val="00F80929"/>
    <w:rsid w:val="00F86BA8"/>
    <w:rsid w:val="00FB6E48"/>
    <w:rsid w:val="00FD00AC"/>
    <w:rsid w:val="00FD17BE"/>
    <w:rsid w:val="03EC38F5"/>
    <w:rsid w:val="090A144F"/>
    <w:rsid w:val="0B64713E"/>
    <w:rsid w:val="15601B4C"/>
    <w:rsid w:val="163A1216"/>
    <w:rsid w:val="17D57129"/>
    <w:rsid w:val="20F542F5"/>
    <w:rsid w:val="248C438A"/>
    <w:rsid w:val="25647DBC"/>
    <w:rsid w:val="257E2790"/>
    <w:rsid w:val="27881662"/>
    <w:rsid w:val="29E4764A"/>
    <w:rsid w:val="2BAF4B0F"/>
    <w:rsid w:val="2EC67693"/>
    <w:rsid w:val="33CB74FA"/>
    <w:rsid w:val="34A73AC3"/>
    <w:rsid w:val="36C3283E"/>
    <w:rsid w:val="39673821"/>
    <w:rsid w:val="3B992ACA"/>
    <w:rsid w:val="428D501F"/>
    <w:rsid w:val="59B0223C"/>
    <w:rsid w:val="5DE132F2"/>
    <w:rsid w:val="5FF261A1"/>
    <w:rsid w:val="61D258F8"/>
    <w:rsid w:val="65680745"/>
    <w:rsid w:val="6CE60925"/>
    <w:rsid w:val="72AB6CFE"/>
    <w:rsid w:val="747D0F39"/>
    <w:rsid w:val="7C1563D2"/>
    <w:rsid w:val="7D4E1C7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pPr>
      <w:spacing w:line="240" w:lineRule="auto"/>
    </w:pPr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styleId="7">
    <w:name w:val="Strong"/>
    <w:basedOn w:val="6"/>
    <w:qFormat/>
    <w:uiPriority w:val="22"/>
    <w:rPr>
      <w:b/>
      <w:bCs/>
    </w:rPr>
  </w:style>
  <w:style w:type="character" w:customStyle="1" w:styleId="8">
    <w:name w:val="apple-converted-space"/>
    <w:basedOn w:val="6"/>
    <w:qFormat/>
    <w:uiPriority w:val="0"/>
  </w:style>
  <w:style w:type="character" w:customStyle="1" w:styleId="9">
    <w:name w:val="页眉 字符"/>
    <w:basedOn w:val="6"/>
    <w:link w:val="4"/>
    <w:qFormat/>
    <w:uiPriority w:val="99"/>
    <w:rPr>
      <w:sz w:val="18"/>
      <w:szCs w:val="18"/>
    </w:rPr>
  </w:style>
  <w:style w:type="character" w:customStyle="1" w:styleId="10">
    <w:name w:val="页脚 字符"/>
    <w:basedOn w:val="6"/>
    <w:link w:val="3"/>
    <w:qFormat/>
    <w:uiPriority w:val="99"/>
    <w:rPr>
      <w:sz w:val="18"/>
      <w:szCs w:val="18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character" w:customStyle="1" w:styleId="12">
    <w:name w:val="批注框文本 字符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1022</Words>
  <Characters>1048</Characters>
  <Lines>8</Lines>
  <Paragraphs>2</Paragraphs>
  <TotalTime>15</TotalTime>
  <ScaleCrop>false</ScaleCrop>
  <LinksUpToDate>false</LinksUpToDate>
  <CharactersWithSpaces>1049</CharactersWithSpaces>
  <Application>WPS Office_11.8.2.8411_F1E327BC-269C-435d-A152-05C5408002CA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2016-05-06T08:48:00Z</dcterms:created>
  <dc:creator>麦慧婷</dc:creator>
  <cp:lastModifiedBy>孔玉仪</cp:lastModifiedBy>
  <cp:lastPrinted>2021-04-07T02:35:00Z</cp:lastPrinted>
  <dcterms:modified xsi:type="dcterms:W3CDTF">2023-06-13T07:18:44Z</dcterms:modified>
  <cp:revision>28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  <property fmtid="{D5CDD505-2E9C-101B-9397-08002B2CF9AE}" pid="3" name="ICV">
    <vt:lpwstr>77099641960243EFBF285CE6F0F3B337_13</vt:lpwstr>
  </property>
</Properties>
</file>