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34" w:rsidRDefault="00442734" w:rsidP="00442734">
      <w:pPr>
        <w:spacing w:beforeLines="50" w:before="156" w:line="276" w:lineRule="auto"/>
        <w:rPr>
          <w:rFonts w:ascii="Times New Roman" w:hAnsi="Times New Roman" w:cs="Times New Roman"/>
          <w:b/>
          <w:sz w:val="36"/>
          <w:szCs w:val="24"/>
        </w:rPr>
      </w:pPr>
      <w:r w:rsidRPr="00442734">
        <w:rPr>
          <w:rFonts w:ascii="Times New Roman" w:hAnsi="Times New Roman" w:cs="Times New Roman"/>
          <w:b/>
          <w:sz w:val="36"/>
          <w:szCs w:val="24"/>
        </w:rPr>
        <w:t>(Dec. 18) Lectures of Jiangtao Sun (Changzhou University), Decong Huo (Northwest Normal University) and Qiang Liu (Tsinghua University)</w:t>
      </w:r>
    </w:p>
    <w:p w:rsidR="007246C7" w:rsidRPr="00ED6947" w:rsidRDefault="00F43860" w:rsidP="00442734">
      <w:pPr>
        <w:spacing w:beforeLines="50" w:before="156" w:line="276" w:lineRule="auto"/>
        <w:rPr>
          <w:rFonts w:ascii="Times New Roman" w:hAnsi="Times New Roman" w:cs="Times New Roman"/>
          <w:sz w:val="24"/>
          <w:szCs w:val="28"/>
        </w:rPr>
      </w:pPr>
      <w:r w:rsidRPr="00F43860">
        <w:rPr>
          <w:rFonts w:ascii="Times New Roman" w:hAnsi="Times New Roman" w:cs="Times New Roman"/>
          <w:b/>
          <w:sz w:val="24"/>
          <w:szCs w:val="28"/>
        </w:rPr>
        <w:t>Time</w:t>
      </w:r>
      <w:r w:rsidR="007246C7" w:rsidRPr="000C5A93">
        <w:rPr>
          <w:rFonts w:ascii="Times New Roman" w:hAnsi="Times New Roman" w:cs="Times New Roman"/>
          <w:b/>
          <w:sz w:val="24"/>
          <w:szCs w:val="28"/>
        </w:rPr>
        <w:t>：</w:t>
      </w:r>
      <w:r w:rsidR="00442734">
        <w:rPr>
          <w:rFonts w:ascii="Times New Roman" w:hAnsi="Times New Roman" w:cs="Times New Roman" w:hint="eastAsia"/>
          <w:b/>
          <w:sz w:val="24"/>
          <w:szCs w:val="28"/>
        </w:rPr>
        <w:t>14:00</w:t>
      </w:r>
      <w:r w:rsidRPr="00F43860">
        <w:rPr>
          <w:rFonts w:ascii="Times New Roman" w:hAnsi="Times New Roman" w:cs="Times New Roman"/>
          <w:b/>
          <w:sz w:val="24"/>
          <w:szCs w:val="28"/>
        </w:rPr>
        <w:t>–</w:t>
      </w:r>
      <w:r w:rsidR="008476AD">
        <w:rPr>
          <w:rFonts w:ascii="Times New Roman" w:hAnsi="Times New Roman" w:cs="Times New Roman" w:hint="eastAsia"/>
          <w:b/>
          <w:sz w:val="24"/>
          <w:szCs w:val="28"/>
        </w:rPr>
        <w:t>1</w:t>
      </w:r>
      <w:r w:rsidR="00442734">
        <w:rPr>
          <w:rFonts w:ascii="Times New Roman" w:hAnsi="Times New Roman" w:cs="Times New Roman" w:hint="eastAsia"/>
          <w:b/>
          <w:sz w:val="24"/>
          <w:szCs w:val="28"/>
        </w:rPr>
        <w:t>6</w:t>
      </w:r>
      <w:r w:rsidR="008476AD">
        <w:rPr>
          <w:rFonts w:ascii="Times New Roman" w:hAnsi="Times New Roman" w:cs="Times New Roman" w:hint="eastAsia"/>
          <w:b/>
          <w:sz w:val="24"/>
          <w:szCs w:val="28"/>
        </w:rPr>
        <w:t>:</w:t>
      </w:r>
      <w:r w:rsidR="00442734">
        <w:rPr>
          <w:rFonts w:ascii="Times New Roman" w:hAnsi="Times New Roman" w:cs="Times New Roman" w:hint="eastAsia"/>
          <w:b/>
          <w:sz w:val="24"/>
          <w:szCs w:val="28"/>
        </w:rPr>
        <w:t>1</w:t>
      </w:r>
      <w:r w:rsidR="008476AD">
        <w:rPr>
          <w:rFonts w:ascii="Times New Roman" w:hAnsi="Times New Roman" w:cs="Times New Roman" w:hint="eastAsia"/>
          <w:b/>
          <w:sz w:val="24"/>
          <w:szCs w:val="28"/>
        </w:rPr>
        <w:t xml:space="preserve">5 </w:t>
      </w:r>
      <w:r w:rsidR="00EE14F5">
        <w:rPr>
          <w:rFonts w:ascii="Times New Roman" w:hAnsi="Times New Roman" w:cs="Times New Roman"/>
          <w:b/>
          <w:sz w:val="24"/>
          <w:szCs w:val="28"/>
        </w:rPr>
        <w:t>p</w:t>
      </w:r>
      <w:r w:rsidRPr="00F43860">
        <w:rPr>
          <w:rFonts w:ascii="Times New Roman" w:hAnsi="Times New Roman" w:cs="Times New Roman"/>
          <w:b/>
          <w:sz w:val="24"/>
          <w:szCs w:val="28"/>
        </w:rPr>
        <w:t>.m., Dec. 1</w:t>
      </w:r>
      <w:r w:rsidR="00CA614B">
        <w:rPr>
          <w:rFonts w:ascii="Times New Roman" w:hAnsi="Times New Roman" w:cs="Times New Roman" w:hint="eastAsia"/>
          <w:b/>
          <w:sz w:val="24"/>
          <w:szCs w:val="28"/>
        </w:rPr>
        <w:t>8</w:t>
      </w:r>
      <w:r w:rsidRPr="00F43860">
        <w:rPr>
          <w:rFonts w:ascii="Times New Roman" w:hAnsi="Times New Roman" w:cs="Times New Roman"/>
          <w:b/>
          <w:sz w:val="24"/>
          <w:szCs w:val="28"/>
        </w:rPr>
        <w:t>th, 2017</w:t>
      </w:r>
    </w:p>
    <w:p w:rsidR="003F4E0A" w:rsidRPr="00CA614B" w:rsidRDefault="00F43860" w:rsidP="003405E8">
      <w:pPr>
        <w:spacing w:afterLines="50" w:after="156" w:line="276" w:lineRule="auto"/>
        <w:jc w:val="left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F43860">
        <w:rPr>
          <w:rFonts w:ascii="Times New Roman" w:hAnsi="Times New Roman" w:cs="Times New Roman"/>
          <w:b/>
          <w:sz w:val="24"/>
          <w:szCs w:val="28"/>
        </w:rPr>
        <w:t>Venue</w:t>
      </w:r>
      <w:r w:rsidR="007246C7" w:rsidRPr="00ED6947">
        <w:rPr>
          <w:rFonts w:ascii="Times New Roman" w:hAnsi="Times New Roman" w:cs="Times New Roman"/>
          <w:b/>
          <w:sz w:val="24"/>
          <w:szCs w:val="28"/>
        </w:rPr>
        <w:t>：</w:t>
      </w:r>
      <w:r w:rsidR="002D7CAD" w:rsidRPr="006533B1">
        <w:rPr>
          <w:rFonts w:ascii="Arial" w:hAnsi="Arial" w:cs="Arial"/>
          <w:color w:val="000000"/>
          <w:szCs w:val="21"/>
        </w:rPr>
        <w:t>Room 405, Shaw Engineering Building, Wushan Campus</w:t>
      </w:r>
    </w:p>
    <w:tbl>
      <w:tblPr>
        <w:tblStyle w:val="a9"/>
        <w:tblW w:w="7854" w:type="dxa"/>
        <w:jc w:val="center"/>
        <w:tblLayout w:type="fixed"/>
        <w:tblLook w:val="04A0" w:firstRow="1" w:lastRow="0" w:firstColumn="1" w:lastColumn="0" w:noHBand="0" w:noVBand="1"/>
      </w:tblPr>
      <w:tblGrid>
        <w:gridCol w:w="1616"/>
        <w:gridCol w:w="2268"/>
        <w:gridCol w:w="3970"/>
      </w:tblGrid>
      <w:tr w:rsidR="00CA614B" w:rsidRPr="002B6A2A" w:rsidTr="00241CDF">
        <w:trPr>
          <w:trHeight w:hRule="exact" w:val="361"/>
          <w:jc w:val="center"/>
        </w:trPr>
        <w:tc>
          <w:tcPr>
            <w:tcW w:w="1616" w:type="dxa"/>
            <w:vAlign w:val="center"/>
          </w:tcPr>
          <w:p w:rsidR="00CA614B" w:rsidRPr="002B6A2A" w:rsidRDefault="00CA614B" w:rsidP="00241CDF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2B6A2A">
              <w:rPr>
                <w:rFonts w:ascii="Times New Roman" w:hAnsi="Times New Roman" w:cs="Times New Roman"/>
                <w:sz w:val="24"/>
                <w:szCs w:val="28"/>
              </w:rPr>
              <w:t>Time</w:t>
            </w:r>
          </w:p>
        </w:tc>
        <w:tc>
          <w:tcPr>
            <w:tcW w:w="2268" w:type="dxa"/>
            <w:vAlign w:val="center"/>
          </w:tcPr>
          <w:p w:rsidR="00CA614B" w:rsidRPr="002B6A2A" w:rsidRDefault="00CA614B" w:rsidP="00241CDF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2B6A2A">
              <w:rPr>
                <w:rFonts w:ascii="Times New Roman" w:hAnsi="Times New Roman" w:cs="Times New Roman" w:hint="eastAsia"/>
                <w:sz w:val="24"/>
                <w:szCs w:val="21"/>
              </w:rPr>
              <w:t>Speaker</w:t>
            </w:r>
          </w:p>
        </w:tc>
        <w:tc>
          <w:tcPr>
            <w:tcW w:w="3970" w:type="dxa"/>
            <w:vAlign w:val="center"/>
          </w:tcPr>
          <w:p w:rsidR="00CA614B" w:rsidRPr="002B6A2A" w:rsidRDefault="00CA614B" w:rsidP="00241CDF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2B6A2A">
              <w:rPr>
                <w:rFonts w:ascii="Times New Roman" w:hAnsi="Times New Roman" w:cs="Times New Roman" w:hint="eastAsia"/>
                <w:sz w:val="24"/>
                <w:szCs w:val="21"/>
              </w:rPr>
              <w:t>Title</w:t>
            </w:r>
          </w:p>
        </w:tc>
      </w:tr>
      <w:tr w:rsidR="00CA614B" w:rsidRPr="002B6A2A" w:rsidTr="00241CDF">
        <w:trPr>
          <w:trHeight w:hRule="exact" w:val="1122"/>
          <w:jc w:val="center"/>
        </w:trPr>
        <w:tc>
          <w:tcPr>
            <w:tcW w:w="1616" w:type="dxa"/>
            <w:vAlign w:val="center"/>
          </w:tcPr>
          <w:p w:rsidR="00CA614B" w:rsidRPr="002B6A2A" w:rsidRDefault="00442734" w:rsidP="00241CD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2:00-2:45</w:t>
            </w:r>
          </w:p>
        </w:tc>
        <w:tc>
          <w:tcPr>
            <w:tcW w:w="2268" w:type="dxa"/>
            <w:vAlign w:val="center"/>
          </w:tcPr>
          <w:p w:rsidR="00CA614B" w:rsidRPr="002B6A2A" w:rsidRDefault="00442734" w:rsidP="00241CD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42734">
              <w:rPr>
                <w:rFonts w:ascii="Times New Roman" w:hAnsi="Times New Roman" w:cs="Times New Roman"/>
                <w:szCs w:val="21"/>
              </w:rPr>
              <w:t>Jiangtao Sun (Changzhou University)</w:t>
            </w:r>
          </w:p>
        </w:tc>
        <w:tc>
          <w:tcPr>
            <w:tcW w:w="3970" w:type="dxa"/>
            <w:vAlign w:val="center"/>
          </w:tcPr>
          <w:p w:rsidR="00CA614B" w:rsidRPr="002B6A2A" w:rsidRDefault="00442734" w:rsidP="00241CD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Au-catalyzed functionalization of diazo compounds</w:t>
            </w:r>
          </w:p>
        </w:tc>
      </w:tr>
      <w:tr w:rsidR="00CA614B" w:rsidRPr="002B6A2A" w:rsidTr="00241CDF">
        <w:trPr>
          <w:trHeight w:hRule="exact" w:val="982"/>
          <w:jc w:val="center"/>
        </w:trPr>
        <w:tc>
          <w:tcPr>
            <w:tcW w:w="1616" w:type="dxa"/>
            <w:vAlign w:val="center"/>
          </w:tcPr>
          <w:p w:rsidR="00CA614B" w:rsidRPr="002B6A2A" w:rsidRDefault="00442734" w:rsidP="00241CD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2:45-3:30</w:t>
            </w:r>
          </w:p>
        </w:tc>
        <w:tc>
          <w:tcPr>
            <w:tcW w:w="2268" w:type="dxa"/>
            <w:vAlign w:val="center"/>
          </w:tcPr>
          <w:p w:rsidR="00CA614B" w:rsidRPr="002B6A2A" w:rsidRDefault="00442734" w:rsidP="00241CD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42734">
              <w:rPr>
                <w:rFonts w:ascii="Times New Roman" w:hAnsi="Times New Roman" w:cs="Times New Roman"/>
                <w:szCs w:val="21"/>
              </w:rPr>
              <w:t>Decong Huo (Northwest Normal University)</w:t>
            </w:r>
          </w:p>
        </w:tc>
        <w:tc>
          <w:tcPr>
            <w:tcW w:w="3970" w:type="dxa"/>
            <w:vAlign w:val="center"/>
          </w:tcPr>
          <w:p w:rsidR="00CA614B" w:rsidRPr="002B6A2A" w:rsidRDefault="00442734" w:rsidP="00241CD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442734">
              <w:rPr>
                <w:rFonts w:ascii="Times New Roman" w:hAnsi="Times New Roman" w:cs="Times New Roman"/>
                <w:szCs w:val="21"/>
              </w:rPr>
              <w:t>tud</w:t>
            </w:r>
            <w:r>
              <w:rPr>
                <w:rFonts w:ascii="Times New Roman" w:hAnsi="Times New Roman" w:cs="Times New Roman" w:hint="eastAsia"/>
                <w:szCs w:val="21"/>
              </w:rPr>
              <w:t>ies</w:t>
            </w:r>
            <w:r w:rsidRPr="00442734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on the </w:t>
            </w:r>
            <w:r w:rsidRPr="00442734">
              <w:rPr>
                <w:rFonts w:ascii="Times New Roman" w:hAnsi="Times New Roman" w:cs="Times New Roman"/>
                <w:szCs w:val="21"/>
              </w:rPr>
              <w:t>organic synthesis reaction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s </w:t>
            </w:r>
            <w:r w:rsidRPr="00442734">
              <w:rPr>
                <w:rFonts w:ascii="Times New Roman" w:hAnsi="Times New Roman" w:cs="Times New Roman"/>
                <w:szCs w:val="21"/>
              </w:rPr>
              <w:t>based on single electron oxidation</w:t>
            </w:r>
          </w:p>
        </w:tc>
      </w:tr>
      <w:tr w:rsidR="008476AD" w:rsidRPr="002B6A2A" w:rsidTr="00241CDF">
        <w:trPr>
          <w:trHeight w:hRule="exact" w:val="1010"/>
          <w:jc w:val="center"/>
        </w:trPr>
        <w:tc>
          <w:tcPr>
            <w:tcW w:w="1616" w:type="dxa"/>
            <w:vAlign w:val="center"/>
          </w:tcPr>
          <w:p w:rsidR="008476AD" w:rsidRDefault="00442734" w:rsidP="00241CD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3:30-4:15</w:t>
            </w:r>
          </w:p>
        </w:tc>
        <w:tc>
          <w:tcPr>
            <w:tcW w:w="2268" w:type="dxa"/>
            <w:vAlign w:val="center"/>
          </w:tcPr>
          <w:p w:rsidR="008476AD" w:rsidRPr="00CA614B" w:rsidRDefault="00442734" w:rsidP="00241CDF">
            <w:pPr>
              <w:ind w:firstLineChars="49" w:firstLine="103"/>
              <w:jc w:val="center"/>
              <w:rPr>
                <w:rFonts w:ascii="Times New Roman" w:hAnsi="Times New Roman" w:cs="Times New Roman"/>
                <w:szCs w:val="21"/>
              </w:rPr>
            </w:pPr>
            <w:r w:rsidRPr="00442734">
              <w:rPr>
                <w:rFonts w:ascii="Times New Roman" w:hAnsi="Times New Roman" w:cs="Times New Roman"/>
                <w:szCs w:val="21"/>
              </w:rPr>
              <w:t>Qiang Liu (Tsinghua University)</w:t>
            </w:r>
          </w:p>
        </w:tc>
        <w:tc>
          <w:tcPr>
            <w:tcW w:w="3970" w:type="dxa"/>
            <w:vAlign w:val="center"/>
          </w:tcPr>
          <w:p w:rsidR="008476AD" w:rsidRPr="00CA614B" w:rsidRDefault="00442734" w:rsidP="00241CD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42734">
              <w:rPr>
                <w:rFonts w:ascii="Times New Roman" w:hAnsi="Times New Roman" w:cs="Times New Roman"/>
                <w:szCs w:val="21"/>
              </w:rPr>
              <w:t>Cheap metal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442734">
              <w:rPr>
                <w:rFonts w:ascii="Times New Roman" w:hAnsi="Times New Roman" w:cs="Times New Roman"/>
                <w:szCs w:val="21"/>
              </w:rPr>
              <w:t>cataly</w:t>
            </w:r>
            <w:r>
              <w:rPr>
                <w:rFonts w:ascii="Times New Roman" w:hAnsi="Times New Roman" w:cs="Times New Roman" w:hint="eastAsia"/>
                <w:szCs w:val="21"/>
              </w:rPr>
              <w:t>zed</w:t>
            </w:r>
            <w:r w:rsidRPr="00442734">
              <w:rPr>
                <w:rFonts w:ascii="Times New Roman" w:hAnsi="Times New Roman" w:cs="Times New Roman"/>
                <w:szCs w:val="21"/>
              </w:rPr>
              <w:t xml:space="preserve"> hydrogen transfer reaction</w:t>
            </w:r>
          </w:p>
        </w:tc>
      </w:tr>
    </w:tbl>
    <w:p w:rsidR="00B669C2" w:rsidRPr="006533B1" w:rsidRDefault="00B669C2" w:rsidP="00B669C2">
      <w:pPr>
        <w:rPr>
          <w:rFonts w:ascii="Arial" w:hAnsi="Arial" w:cs="Arial"/>
          <w:color w:val="000000"/>
          <w:szCs w:val="21"/>
        </w:rPr>
      </w:pPr>
      <w:r w:rsidRPr="00DC6F8A">
        <w:rPr>
          <w:rFonts w:ascii="Arial" w:hAnsi="Arial" w:cs="Arial"/>
          <w:color w:val="000000"/>
          <w:szCs w:val="21"/>
        </w:rPr>
        <w:t>Announced by School of Chemistry and Chemical Engineering</w:t>
      </w:r>
    </w:p>
    <w:p w:rsidR="003F4E0A" w:rsidRPr="00B669C2" w:rsidRDefault="003F4E0A" w:rsidP="004B2404">
      <w:pPr>
        <w:spacing w:beforeLines="50" w:before="156" w:line="288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3F4E0A" w:rsidRPr="00B66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23" w:rsidRDefault="00BE3B23" w:rsidP="0003526D">
      <w:r>
        <w:separator/>
      </w:r>
    </w:p>
  </w:endnote>
  <w:endnote w:type="continuationSeparator" w:id="0">
    <w:p w:rsidR="00BE3B23" w:rsidRDefault="00BE3B23" w:rsidP="0003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23" w:rsidRDefault="00BE3B23" w:rsidP="0003526D">
      <w:r>
        <w:separator/>
      </w:r>
    </w:p>
  </w:footnote>
  <w:footnote w:type="continuationSeparator" w:id="0">
    <w:p w:rsidR="00BE3B23" w:rsidRDefault="00BE3B23" w:rsidP="0003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17F8C"/>
    <w:multiLevelType w:val="hybridMultilevel"/>
    <w:tmpl w:val="FF2A98C0"/>
    <w:lvl w:ilvl="0" w:tplc="C1764F6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43"/>
    <w:rsid w:val="000011A2"/>
    <w:rsid w:val="00026232"/>
    <w:rsid w:val="0003526D"/>
    <w:rsid w:val="000559E2"/>
    <w:rsid w:val="00070B30"/>
    <w:rsid w:val="000B16C0"/>
    <w:rsid w:val="000C5A93"/>
    <w:rsid w:val="000D3479"/>
    <w:rsid w:val="000E5B8C"/>
    <w:rsid w:val="000F7AB2"/>
    <w:rsid w:val="00103E4B"/>
    <w:rsid w:val="001060A4"/>
    <w:rsid w:val="00146D8B"/>
    <w:rsid w:val="001619A3"/>
    <w:rsid w:val="001B395E"/>
    <w:rsid w:val="001D1DC4"/>
    <w:rsid w:val="00231564"/>
    <w:rsid w:val="002409C0"/>
    <w:rsid w:val="002418C4"/>
    <w:rsid w:val="00241CDF"/>
    <w:rsid w:val="002B1611"/>
    <w:rsid w:val="002B6A2A"/>
    <w:rsid w:val="002B70AF"/>
    <w:rsid w:val="002D7176"/>
    <w:rsid w:val="002D7CAD"/>
    <w:rsid w:val="00300000"/>
    <w:rsid w:val="00310255"/>
    <w:rsid w:val="00326C65"/>
    <w:rsid w:val="003361EA"/>
    <w:rsid w:val="003405E8"/>
    <w:rsid w:val="00384410"/>
    <w:rsid w:val="00393759"/>
    <w:rsid w:val="003D307F"/>
    <w:rsid w:val="003D6299"/>
    <w:rsid w:val="003E4997"/>
    <w:rsid w:val="003F4E0A"/>
    <w:rsid w:val="00404EBE"/>
    <w:rsid w:val="00405C6E"/>
    <w:rsid w:val="00442734"/>
    <w:rsid w:val="0044537E"/>
    <w:rsid w:val="00461A37"/>
    <w:rsid w:val="00465E8E"/>
    <w:rsid w:val="004776FC"/>
    <w:rsid w:val="00485CC2"/>
    <w:rsid w:val="00486113"/>
    <w:rsid w:val="004A0654"/>
    <w:rsid w:val="004A2214"/>
    <w:rsid w:val="004B2404"/>
    <w:rsid w:val="004D109F"/>
    <w:rsid w:val="004D7172"/>
    <w:rsid w:val="004D7311"/>
    <w:rsid w:val="004E1D91"/>
    <w:rsid w:val="00532E12"/>
    <w:rsid w:val="00552C43"/>
    <w:rsid w:val="00561E41"/>
    <w:rsid w:val="00580FBC"/>
    <w:rsid w:val="005A5CBF"/>
    <w:rsid w:val="005C4933"/>
    <w:rsid w:val="005C576E"/>
    <w:rsid w:val="005E5C31"/>
    <w:rsid w:val="006421D6"/>
    <w:rsid w:val="00643448"/>
    <w:rsid w:val="006B09F5"/>
    <w:rsid w:val="006C6102"/>
    <w:rsid w:val="006C7A75"/>
    <w:rsid w:val="006E53DD"/>
    <w:rsid w:val="006F6738"/>
    <w:rsid w:val="0070779C"/>
    <w:rsid w:val="007246C7"/>
    <w:rsid w:val="00732A27"/>
    <w:rsid w:val="0074107C"/>
    <w:rsid w:val="007C3D4E"/>
    <w:rsid w:val="007D6C9B"/>
    <w:rsid w:val="007F7D8A"/>
    <w:rsid w:val="00804872"/>
    <w:rsid w:val="008476AD"/>
    <w:rsid w:val="008A3B2E"/>
    <w:rsid w:val="008B19E8"/>
    <w:rsid w:val="008C3345"/>
    <w:rsid w:val="008E40C2"/>
    <w:rsid w:val="008E5835"/>
    <w:rsid w:val="00910A85"/>
    <w:rsid w:val="00930DA7"/>
    <w:rsid w:val="00954799"/>
    <w:rsid w:val="00974050"/>
    <w:rsid w:val="009C6EE8"/>
    <w:rsid w:val="009F1E53"/>
    <w:rsid w:val="009F68E5"/>
    <w:rsid w:val="00A12B8D"/>
    <w:rsid w:val="00A6447E"/>
    <w:rsid w:val="00A659F2"/>
    <w:rsid w:val="00AA216F"/>
    <w:rsid w:val="00AB1B6A"/>
    <w:rsid w:val="00AC2F4B"/>
    <w:rsid w:val="00AE1369"/>
    <w:rsid w:val="00B22664"/>
    <w:rsid w:val="00B457BF"/>
    <w:rsid w:val="00B669C2"/>
    <w:rsid w:val="00B954A7"/>
    <w:rsid w:val="00B9674B"/>
    <w:rsid w:val="00BB2837"/>
    <w:rsid w:val="00BE1711"/>
    <w:rsid w:val="00BE3B23"/>
    <w:rsid w:val="00BF45EA"/>
    <w:rsid w:val="00C626D6"/>
    <w:rsid w:val="00C81D4A"/>
    <w:rsid w:val="00C908C6"/>
    <w:rsid w:val="00C91A25"/>
    <w:rsid w:val="00CA600C"/>
    <w:rsid w:val="00CA614B"/>
    <w:rsid w:val="00CB5A0B"/>
    <w:rsid w:val="00CC367A"/>
    <w:rsid w:val="00D0277F"/>
    <w:rsid w:val="00D32FEC"/>
    <w:rsid w:val="00D3624F"/>
    <w:rsid w:val="00D67FB8"/>
    <w:rsid w:val="00D90082"/>
    <w:rsid w:val="00D93241"/>
    <w:rsid w:val="00DA0F3D"/>
    <w:rsid w:val="00DC2ED2"/>
    <w:rsid w:val="00E56CE2"/>
    <w:rsid w:val="00E6023D"/>
    <w:rsid w:val="00E8282E"/>
    <w:rsid w:val="00E95F4D"/>
    <w:rsid w:val="00EC06A5"/>
    <w:rsid w:val="00ED6947"/>
    <w:rsid w:val="00EE14F5"/>
    <w:rsid w:val="00EE4D88"/>
    <w:rsid w:val="00F02C3E"/>
    <w:rsid w:val="00F16A3F"/>
    <w:rsid w:val="00F3264B"/>
    <w:rsid w:val="00F33BED"/>
    <w:rsid w:val="00F43860"/>
    <w:rsid w:val="00F71E5B"/>
    <w:rsid w:val="00FA3FA9"/>
    <w:rsid w:val="00FB1888"/>
    <w:rsid w:val="00FC0CC4"/>
    <w:rsid w:val="00FE45A0"/>
    <w:rsid w:val="00FE6766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DC4CA-CCC7-4C6D-814F-E7749234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52C4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52C43"/>
  </w:style>
  <w:style w:type="paragraph" w:styleId="a4">
    <w:name w:val="Balloon Text"/>
    <w:basedOn w:val="a"/>
    <w:link w:val="Char0"/>
    <w:uiPriority w:val="99"/>
    <w:semiHidden/>
    <w:unhideWhenUsed/>
    <w:rsid w:val="00552C4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52C4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52C43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03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3526D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3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3526D"/>
    <w:rPr>
      <w:sz w:val="18"/>
      <w:szCs w:val="18"/>
    </w:rPr>
  </w:style>
  <w:style w:type="paragraph" w:styleId="a8">
    <w:name w:val="List Paragraph"/>
    <w:basedOn w:val="a"/>
    <w:uiPriority w:val="34"/>
    <w:qFormat/>
    <w:rsid w:val="001B395E"/>
    <w:pPr>
      <w:ind w:firstLineChars="200" w:firstLine="420"/>
    </w:pPr>
  </w:style>
  <w:style w:type="table" w:styleId="a9">
    <w:name w:val="Table Grid"/>
    <w:basedOn w:val="a1"/>
    <w:uiPriority w:val="59"/>
    <w:rsid w:val="00FE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580FBC"/>
    <w:rPr>
      <w:i/>
      <w:iCs/>
    </w:rPr>
  </w:style>
  <w:style w:type="character" w:styleId="ab">
    <w:name w:val="Strong"/>
    <w:basedOn w:val="a0"/>
    <w:uiPriority w:val="22"/>
    <w:qFormat/>
    <w:rsid w:val="000B16C0"/>
    <w:rPr>
      <w:b/>
      <w:bCs/>
    </w:rPr>
  </w:style>
  <w:style w:type="character" w:customStyle="1" w:styleId="apple-converted-space">
    <w:name w:val="apple-converted-space"/>
    <w:basedOn w:val="a0"/>
    <w:rsid w:val="000B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</dc:creator>
  <cp:lastModifiedBy>zsq</cp:lastModifiedBy>
  <cp:revision>8</cp:revision>
  <dcterms:created xsi:type="dcterms:W3CDTF">2017-12-11T12:35:00Z</dcterms:created>
  <dcterms:modified xsi:type="dcterms:W3CDTF">2017-12-12T02:19:00Z</dcterms:modified>
</cp:coreProperties>
</file>