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3A" w:rsidRDefault="000D633A" w:rsidP="000D633A">
      <w:pPr>
        <w:jc w:val="center"/>
      </w:pPr>
      <w:r>
        <w:rPr>
          <w:rFonts w:hint="eastAsia"/>
          <w:b/>
          <w:color w:val="000000"/>
          <w:sz w:val="28"/>
          <w:szCs w:val="28"/>
        </w:rPr>
        <w:t>项目管理流程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934"/>
        <w:gridCol w:w="6238"/>
      </w:tblGrid>
      <w:tr w:rsidR="000D633A" w:rsidRPr="00D12434" w:rsidTr="007D63CF">
        <w:trPr>
          <w:trHeight w:val="45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办理程序</w:t>
            </w:r>
          </w:p>
        </w:tc>
      </w:tr>
      <w:tr w:rsidR="000D633A" w:rsidRPr="00D12434" w:rsidTr="007D63CF">
        <w:trPr>
          <w:trHeight w:val="909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一、学生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申请与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选拔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12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4C78F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项目通知</w:t>
            </w:r>
            <w:r w:rsidRPr="00D12434">
              <w:rPr>
                <w:rFonts w:ascii="Courier New" w:hAnsi="Courier New" w:cs="Courier New" w:hint="eastAsia"/>
                <w:color w:val="333333"/>
                <w:kern w:val="0"/>
                <w:sz w:val="24"/>
                <w:szCs w:val="21"/>
              </w:rPr>
              <w:t>。</w:t>
            </w:r>
            <w:r w:rsidRPr="00193310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中外合作办学办公室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、教务处及相关学院联合发布通知。</w:t>
            </w:r>
          </w:p>
        </w:tc>
      </w:tr>
      <w:tr w:rsidR="000D633A" w:rsidRPr="00D12434" w:rsidTr="007D63CF">
        <w:trPr>
          <w:trHeight w:val="2154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1月</w:t>
            </w:r>
            <w:r w:rsidR="000025A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15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日前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B242AB" w:rsidRDefault="000D633A" w:rsidP="000025A4">
            <w:pPr>
              <w:pStyle w:val="a5"/>
              <w:spacing w:line="360" w:lineRule="auto"/>
              <w:ind w:firstLineChars="150" w:firstLine="360"/>
              <w:rPr>
                <w:kern w:val="2"/>
              </w:rPr>
            </w:pPr>
            <w:r w:rsidRPr="00EE1D19">
              <w:rPr>
                <w:kern w:val="2"/>
              </w:rPr>
              <w:t>学生填写</w:t>
            </w:r>
            <w:hyperlink r:id="rId6" w:history="1">
              <w:r>
                <w:rPr>
                  <w:rFonts w:ascii="Courier New" w:hAnsi="Courier New" w:cs="Courier New" w:hint="eastAsia"/>
                  <w:color w:val="0000FF"/>
                  <w:u w:val="single"/>
                </w:rPr>
                <w:t>《</w:t>
              </w:r>
              <w:bookmarkStart w:id="0" w:name="OLE_LINK1"/>
              <w:bookmarkStart w:id="1" w:name="OLE_LINK2"/>
              <w:r>
                <w:rPr>
                  <w:rFonts w:ascii="Courier New" w:hAnsi="Courier New" w:cs="Courier New" w:hint="eastAsia"/>
                  <w:color w:val="0000FF"/>
                  <w:u w:val="single"/>
                </w:rPr>
                <w:t>国际交流联合培养申请表</w:t>
              </w:r>
              <w:bookmarkEnd w:id="0"/>
              <w:bookmarkEnd w:id="1"/>
              <w:r w:rsidRPr="0045797C">
                <w:rPr>
                  <w:rFonts w:ascii="Courier New" w:hAnsi="Courier New" w:cs="Courier New" w:hint="eastAsia"/>
                  <w:color w:val="0000FF"/>
                  <w:u w:val="single"/>
                </w:rPr>
                <w:t>》</w:t>
              </w:r>
            </w:hyperlink>
            <w:bookmarkStart w:id="2" w:name="_MON_1447587861"/>
            <w:bookmarkStart w:id="3" w:name="_MON_1447660309"/>
            <w:bookmarkStart w:id="4" w:name="_MON_1448957129"/>
            <w:bookmarkStart w:id="5" w:name="_MON_1447587806"/>
            <w:bookmarkEnd w:id="2"/>
            <w:bookmarkEnd w:id="3"/>
            <w:bookmarkEnd w:id="4"/>
            <w:bookmarkEnd w:id="5"/>
            <w:bookmarkStart w:id="6" w:name="_MON_1447587814"/>
            <w:bookmarkEnd w:id="6"/>
            <w:r w:rsidRPr="00576060">
              <w:rPr>
                <w:rFonts w:ascii="Courier New" w:hAnsi="Courier New" w:cs="Courier New"/>
                <w:color w:val="0000FF"/>
              </w:rPr>
              <w:object w:dxaOrig="1531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8.75pt" o:ole="">
                  <v:imagedata r:id="rId7" o:title=""/>
                </v:shape>
                <o:OLEObject Type="Embed" ProgID="Word.Document.8" ShapeID="_x0000_i1025" DrawAspect="Icon" ObjectID="_1542527166" r:id="rId8">
                  <o:FieldCodes>\s</o:FieldCodes>
                </o:OLEObject>
              </w:object>
            </w:r>
            <w:r w:rsidRPr="00AA697B">
              <w:rPr>
                <w:kern w:val="2"/>
              </w:rPr>
              <w:t>，</w:t>
            </w:r>
            <w:r w:rsidRPr="008571A8">
              <w:rPr>
                <w:kern w:val="2"/>
              </w:rPr>
              <w:t>由学院对申请</w:t>
            </w:r>
            <w:r w:rsidRPr="00EE1D19">
              <w:rPr>
                <w:kern w:val="2"/>
              </w:rPr>
              <w:t>学生资格进行审核，</w:t>
            </w:r>
            <w:r w:rsidRPr="00B242AB">
              <w:rPr>
                <w:rFonts w:hint="eastAsia"/>
                <w:kern w:val="2"/>
              </w:rPr>
              <w:t>【并对比学生在两校第四年该修读课程的匹配度，确保学生在国外学习一年后可达到华工该专业的毕业标准。】审核通过后，负责人签名盖章，并报送</w:t>
            </w:r>
            <w:r w:rsidRPr="00AA697B">
              <w:rPr>
                <w:rFonts w:hint="eastAsia"/>
                <w:kern w:val="2"/>
              </w:rPr>
              <w:t>中外合作办学办公室</w:t>
            </w:r>
            <w:r w:rsidRPr="00B242AB">
              <w:rPr>
                <w:rFonts w:hint="eastAsia"/>
                <w:kern w:val="2"/>
              </w:rPr>
              <w:t>。</w:t>
            </w:r>
            <w:r w:rsidRPr="00EE1D19">
              <w:rPr>
                <w:kern w:val="2"/>
              </w:rPr>
              <w:t>申请学生应身心健康、品学兼优（</w:t>
            </w:r>
            <w:r w:rsidR="000025A4" w:rsidRPr="000025A4">
              <w:rPr>
                <w:rFonts w:hint="eastAsia"/>
                <w:kern w:val="2"/>
              </w:rPr>
              <w:t>大学期间所学课程总评必须全部及格</w:t>
            </w:r>
            <w:r w:rsidRPr="00EE1D19">
              <w:rPr>
                <w:kern w:val="2"/>
              </w:rPr>
              <w:t>），具有较强的学习能力和英文能力，其中英文能力应符合海外学生英文成绩的最低要求</w:t>
            </w:r>
            <w:r>
              <w:rPr>
                <w:rFonts w:hint="eastAsia"/>
                <w:kern w:val="2"/>
              </w:rPr>
              <w:t>（托福</w:t>
            </w:r>
            <w:r w:rsidR="000025A4">
              <w:rPr>
                <w:kern w:val="2"/>
              </w:rPr>
              <w:t>102</w:t>
            </w:r>
            <w:r>
              <w:rPr>
                <w:rFonts w:hint="eastAsia"/>
                <w:kern w:val="2"/>
              </w:rPr>
              <w:t>；</w:t>
            </w:r>
            <w:proofErr w:type="gramStart"/>
            <w:r>
              <w:rPr>
                <w:rFonts w:hint="eastAsia"/>
                <w:kern w:val="2"/>
              </w:rPr>
              <w:t>雅思</w:t>
            </w:r>
            <w:proofErr w:type="gramEnd"/>
            <w:r>
              <w:rPr>
                <w:rFonts w:hint="eastAsia"/>
                <w:kern w:val="2"/>
              </w:rPr>
              <w:t>6.5）</w:t>
            </w:r>
            <w:r w:rsidRPr="00EE1D19">
              <w:rPr>
                <w:kern w:val="2"/>
              </w:rPr>
              <w:t>。</w:t>
            </w:r>
          </w:p>
        </w:tc>
      </w:tr>
      <w:tr w:rsidR="000D633A" w:rsidRPr="00D12434" w:rsidTr="007D63CF">
        <w:trPr>
          <w:trHeight w:val="1351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6D0E5F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D0E5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="000025A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  <w:r w:rsidRPr="006D0E5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="000025A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1日前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633B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学生进行申请</w:t>
            </w:r>
            <w:r w:rsidRPr="000B3037">
              <w:rPr>
                <w:rFonts w:ascii="宋体" w:hAnsi="宋体" w:cs="宋体" w:hint="eastAsia"/>
                <w:kern w:val="0"/>
                <w:sz w:val="24"/>
                <w:szCs w:val="21"/>
              </w:rPr>
              <w:t>，并将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申请</w:t>
            </w:r>
            <w:r w:rsidRPr="000B3037">
              <w:rPr>
                <w:rFonts w:ascii="宋体" w:hAnsi="宋体" w:cs="宋体" w:hint="eastAsia"/>
                <w:kern w:val="0"/>
                <w:sz w:val="24"/>
                <w:szCs w:val="21"/>
              </w:rPr>
              <w:t>材料邮寄至对方学校</w:t>
            </w:r>
          </w:p>
        </w:tc>
      </w:tr>
      <w:tr w:rsidR="000D633A" w:rsidRPr="00D12434" w:rsidTr="007D63CF">
        <w:trPr>
          <w:trHeight w:val="764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3-5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025A4" w:rsidP="000025A4">
            <w:pPr>
              <w:widowControl/>
              <w:spacing w:beforeLines="50" w:before="156" w:line="360" w:lineRule="auto"/>
              <w:jc w:val="left"/>
              <w:rPr>
                <w:rFonts w:ascii="Courier New" w:hAnsi="Courier New" w:cs="Courier New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伊利诺伊大学香槟分校</w:t>
            </w:r>
            <w:r w:rsidR="000D633A"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复核入选名单。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伊利诺伊大学香槟分校</w:t>
            </w:r>
            <w:r w:rsidR="000D633A"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将对学生申请资料进行审查，并确认最终入选名单</w:t>
            </w:r>
            <w:r w:rsidR="000D633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。中外合作办学办公室</w:t>
            </w:r>
            <w:r w:rsidR="000D633A" w:rsidRPr="004C78F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将《关于公布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伊利诺伊大学香槟分校</w:t>
            </w:r>
            <w:r w:rsidR="000D633A" w:rsidRPr="004C78F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交换学习学生名单的通知》送教务处、学工处及财务处备案</w:t>
            </w:r>
            <w:r w:rsidR="000D633A"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，并通知</w:t>
            </w:r>
            <w:r w:rsidR="000D633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有关学院和学生本人。督促学生</w:t>
            </w:r>
            <w:r w:rsidR="000D633A"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赴教务处签订协议书与声明。</w:t>
            </w:r>
          </w:p>
        </w:tc>
      </w:tr>
      <w:tr w:rsidR="000D633A" w:rsidRPr="00D12434" w:rsidTr="007D63CF">
        <w:trPr>
          <w:trHeight w:val="453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3-5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学生获得录取通知书；学生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自行前往公安局办理出国护照。</w:t>
            </w:r>
          </w:p>
        </w:tc>
      </w:tr>
      <w:tr w:rsidR="000D633A" w:rsidRPr="00D12434" w:rsidTr="007D63CF">
        <w:trPr>
          <w:trHeight w:val="453"/>
        </w:trPr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9B3B26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二、</w:t>
            </w:r>
            <w:r w:rsidRPr="009B3B26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填写课程</w:t>
            </w:r>
            <w:r w:rsidRPr="009B3B26">
              <w:rPr>
                <w:rFonts w:ascii="宋体" w:hAnsi="宋体" w:hint="eastAsia"/>
                <w:b/>
                <w:kern w:val="0"/>
                <w:sz w:val="24"/>
              </w:rPr>
              <w:t>修读申请表。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E27652">
            <w:pPr>
              <w:widowControl/>
              <w:spacing w:beforeLines="50" w:before="156" w:line="360" w:lineRule="auto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5月</w:t>
            </w:r>
          </w:p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填写课程修读申请表。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学院依据我校培养计划，参考对方学校培养计划，指导学生选课。学生填写</w:t>
            </w:r>
            <w:r w:rsidRPr="00802FA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《华南理工大学</w:t>
            </w:r>
            <w:r w:rsidRPr="00802FA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lastRenderedPageBreak/>
              <w:t>全日制本科生校外课程修读申请表》</w:t>
            </w:r>
            <w:r>
              <w:rPr>
                <w:rFonts w:ascii="Courier New" w:hAnsi="Courier New" w:cs="Courier New"/>
                <w:color w:val="333333"/>
                <w:kern w:val="0"/>
                <w:sz w:val="24"/>
                <w:szCs w:val="21"/>
              </w:rPr>
              <w:object w:dxaOrig="1530" w:dyaOrig="972">
                <v:shape id="_x0000_i1026" type="#_x0000_t75" style="width:76.5pt;height:48.75pt" o:ole="">
                  <v:imagedata r:id="rId9" o:title=""/>
                </v:shape>
                <o:OLEObject Type="Embed" ProgID="Excel.Sheet.12" ShapeID="_x0000_i1026" DrawAspect="Icon" ObjectID="_1542527167" r:id="rId10"/>
              </w:objec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，经所在学院审批，统一报教务处备案。</w:t>
            </w:r>
          </w:p>
        </w:tc>
      </w:tr>
      <w:tr w:rsidR="000D633A" w:rsidRPr="00D12434" w:rsidTr="007D63CF">
        <w:trPr>
          <w:trHeight w:val="235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9E46E4" w:rsidRDefault="000D633A" w:rsidP="007D63CF"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lastRenderedPageBreak/>
              <w:t>三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9E46E4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学生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9E46E4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与学校签订协议书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5月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Courier New" w:hint="eastAsia"/>
                <w:b/>
                <w:color w:val="000000"/>
                <w:kern w:val="0"/>
                <w:sz w:val="24"/>
                <w:szCs w:val="21"/>
              </w:rPr>
              <w:t>与学校签订协议书与声明。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派出学生及其亲属在派出前与学校签订《华南理工大学全日制本科生赴国（境）外高校联合培养（国际交换生）协议书》、《学生声明》及《亲属声明》（由教务处代表我校与学生签署）。</w:t>
            </w:r>
          </w:p>
        </w:tc>
      </w:tr>
    </w:tbl>
    <w:p w:rsidR="000D633A" w:rsidRDefault="000D633A" w:rsidP="000D63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899"/>
        <w:gridCol w:w="6006"/>
      </w:tblGrid>
      <w:tr w:rsidR="000D633A" w:rsidRPr="00D12434" w:rsidTr="007D63CF">
        <w:trPr>
          <w:trHeight w:val="908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四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D12434"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学生办理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出国手续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6月</w:t>
            </w:r>
          </w:p>
        </w:tc>
        <w:tc>
          <w:tcPr>
            <w:tcW w:w="3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办理保留学籍手续。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派出学生填写</w:t>
            </w:r>
            <w:hyperlink r:id="rId11" w:history="1">
              <w:r w:rsidRPr="00D12434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>《华南理工大学本科生保留学籍申请表》</w:t>
              </w:r>
            </w:hyperlink>
            <w:bookmarkStart w:id="7" w:name="_MON_1447586957"/>
            <w:bookmarkEnd w:id="7"/>
            <w:r w:rsidRPr="00DE2F03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object w:dxaOrig="1531" w:dyaOrig="972">
                <v:shape id="_x0000_i1027" type="#_x0000_t75" style="width:76.5pt;height:48.75pt" o:ole="">
                  <v:imagedata r:id="rId12" o:title=""/>
                </v:shape>
                <o:OLEObject Type="Embed" ProgID="Word.Document.8" ShapeID="_x0000_i1027" DrawAspect="Icon" ObjectID="_1542527168" r:id="rId13">
                  <o:FieldCodes>\s</o:FieldCodes>
                </o:OLEObject>
              </w:objec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，到教务处办理保留学籍手续。学生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应留下本人、家长及委托人的联系方式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，代为处理学生在我校的事宜，如到教务处申领成绩单及办理毕业相关手续等。</w:t>
            </w:r>
          </w:p>
        </w:tc>
      </w:tr>
      <w:tr w:rsidR="000D633A" w:rsidRPr="00D12434" w:rsidTr="007D63CF">
        <w:trPr>
          <w:trHeight w:val="536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年7月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-8月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Courier New" w:hAnsi="Courier New" w:cs="Courier New"/>
                <w:color w:val="333333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办理签证手续。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派出学生在收到录取通知后，自行前往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美国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驻广州总领事馆办理签证，购买机票；相关申办费用以及购买相关保险等费用均由派出学生自理。</w:t>
            </w:r>
          </w:p>
        </w:tc>
      </w:tr>
    </w:tbl>
    <w:p w:rsidR="000D633A" w:rsidRDefault="000D633A" w:rsidP="000D63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850"/>
        <w:gridCol w:w="6055"/>
      </w:tblGrid>
      <w:tr w:rsidR="000D633A" w:rsidRPr="00D12434" w:rsidTr="007D63CF">
        <w:trPr>
          <w:trHeight w:val="1004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五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、学生出国交流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8月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按时到对方学校报到。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派出学生按时到对方学校报到，并于报到后一周内将国（境）外住址和联系方式告知学校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中外合作办学办公室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和所在学院指定的联系教师。</w:t>
            </w:r>
          </w:p>
        </w:tc>
      </w:tr>
      <w:tr w:rsidR="000D633A" w:rsidRPr="00D12434" w:rsidTr="007D63CF">
        <w:trPr>
          <w:trHeight w:val="655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9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月至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2018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年6月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color w:val="000000"/>
                <w:kern w:val="0"/>
                <w:sz w:val="24"/>
                <w:szCs w:val="21"/>
              </w:rPr>
              <w:t>学生在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对方学校</w:t>
            </w:r>
            <w:r w:rsidRPr="00D12434">
              <w:rPr>
                <w:rFonts w:ascii="Courier New" w:hAnsi="Courier New" w:cs="Courier New" w:hint="eastAsia"/>
                <w:color w:val="000000"/>
                <w:kern w:val="0"/>
                <w:sz w:val="24"/>
                <w:szCs w:val="21"/>
              </w:rPr>
              <w:t>学习期间，应跟我校</w:t>
            </w:r>
            <w:r w:rsidRPr="00AA697B">
              <w:rPr>
                <w:rFonts w:ascii="宋体" w:hAnsi="宋体" w:cs="宋体" w:hint="eastAsia"/>
                <w:sz w:val="24"/>
              </w:rPr>
              <w:t>中外合作办学办公室</w:t>
            </w:r>
            <w:r w:rsidRPr="00D12434">
              <w:rPr>
                <w:rFonts w:ascii="Courier New" w:hAnsi="Courier New" w:cs="Courier New" w:hint="eastAsia"/>
                <w:color w:val="000000"/>
                <w:kern w:val="0"/>
                <w:sz w:val="24"/>
                <w:szCs w:val="21"/>
              </w:rPr>
              <w:t>、教务处以及学院保持联系。</w:t>
            </w: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学院应及时为学生安排论文指导老师及答辩相关事宜。</w:t>
            </w:r>
          </w:p>
        </w:tc>
      </w:tr>
      <w:tr w:rsidR="000D633A" w:rsidRPr="00D12434" w:rsidTr="007D63CF">
        <w:trPr>
          <w:trHeight w:val="613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六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、学分互认及成绩入档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765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8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年6月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学生完成论文撰写，并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按学院规定完成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论文答辩。</w:t>
            </w:r>
          </w:p>
        </w:tc>
      </w:tr>
      <w:tr w:rsidR="000D633A" w:rsidRPr="00D12434" w:rsidTr="007D63CF">
        <w:trPr>
          <w:trHeight w:val="2059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2A32CB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8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年6月底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学分互认工作。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由派出学生填写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《</w:t>
            </w:r>
            <w:r w:rsidRPr="009765B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本科生校外课程学分认定申请表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object w:dxaOrig="1530" w:dyaOrig="972">
                <v:shape id="_x0000_i1028" type="#_x0000_t75" style="width:76.5pt;height:48.75pt" o:ole="">
                  <v:imagedata r:id="rId14" o:title=""/>
                </v:shape>
                <o:OLEObject Type="Embed" ProgID="Excel.Sheet.8" ShapeID="_x0000_i1028" DrawAspect="Icon" ObjectID="_1542527169" r:id="rId15"/>
              </w:objec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，并将国（境）外高校修读的课程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成绩单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原件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及各门课程的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课程说明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一并提交学院。由学院根据派</w:t>
            </w:r>
            <w:bookmarkStart w:id="8" w:name="_GoBack"/>
            <w:bookmarkEnd w:id="8"/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出前制订的修课申请及《华南理工大学全日制本科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生公派出国（境）学习交流管理办法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、《华南理工大学全日制本科生学生交流课程学分、学位管理细则》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规定办理学分互认手续，将学生成绩单归档，并报教务处备案。</w:t>
            </w:r>
          </w:p>
        </w:tc>
      </w:tr>
      <w:tr w:rsidR="000D633A" w:rsidRPr="00D12434" w:rsidTr="007D63CF">
        <w:trPr>
          <w:trHeight w:val="670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6F10D2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8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年7月中旬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学院对学生毕业资格进行审查，并报教务处审核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，符合毕业资格的学生可获我</w:t>
            </w:r>
            <w:proofErr w:type="gramStart"/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校本科</w:t>
            </w:r>
            <w:proofErr w:type="gramEnd"/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毕业证及学士学位证书。</w:t>
            </w:r>
          </w:p>
        </w:tc>
      </w:tr>
    </w:tbl>
    <w:p w:rsidR="000D633A" w:rsidRDefault="000D633A" w:rsidP="000D633A"/>
    <w:p w:rsidR="000D633A" w:rsidRPr="00FD1C11" w:rsidRDefault="000D633A" w:rsidP="000D633A"/>
    <w:p w:rsidR="00A248EE" w:rsidRPr="000D633A" w:rsidRDefault="00A248EE"/>
    <w:sectPr w:rsidR="00A248EE" w:rsidRPr="000D633A" w:rsidSect="00882C50"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62" w:rsidRDefault="00EB0462">
      <w:r>
        <w:separator/>
      </w:r>
    </w:p>
  </w:endnote>
  <w:endnote w:type="continuationSeparator" w:id="0">
    <w:p w:rsidR="00EB0462" w:rsidRDefault="00E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85" w:rsidRDefault="000025A4" w:rsidP="00D50C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585" w:rsidRDefault="00EB04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85" w:rsidRDefault="000025A4" w:rsidP="00D50C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7233">
      <w:rPr>
        <w:rStyle w:val="a6"/>
        <w:noProof/>
      </w:rPr>
      <w:t>2</w:t>
    </w:r>
    <w:r>
      <w:rPr>
        <w:rStyle w:val="a6"/>
      </w:rPr>
      <w:fldChar w:fldCharType="end"/>
    </w:r>
  </w:p>
  <w:p w:rsidR="00C16585" w:rsidRDefault="00EB04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62" w:rsidRDefault="00EB0462">
      <w:r>
        <w:separator/>
      </w:r>
    </w:p>
  </w:footnote>
  <w:footnote w:type="continuationSeparator" w:id="0">
    <w:p w:rsidR="00EB0462" w:rsidRDefault="00EB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85" w:rsidRDefault="00EB0462" w:rsidP="00EE1D1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A"/>
    <w:rsid w:val="000025A4"/>
    <w:rsid w:val="000D633A"/>
    <w:rsid w:val="002A32CB"/>
    <w:rsid w:val="006F10D2"/>
    <w:rsid w:val="00786B57"/>
    <w:rsid w:val="008571A8"/>
    <w:rsid w:val="00A248EE"/>
    <w:rsid w:val="00E17233"/>
    <w:rsid w:val="00E27652"/>
    <w:rsid w:val="00EB0462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0A6D5-DA70-40E4-88D7-0BCE445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63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D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633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0D6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0D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1.doc"/><Relationship Id="rId13" Type="http://schemas.openxmlformats.org/officeDocument/2006/relationships/oleObject" Target="embeddings/Microsoft_Word_97_-_2003___2.doc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2.scut.edu.cn/io/files/misc/undergraduate%20exchange%20application.doc" TargetMode="External"/><Relationship Id="rId11" Type="http://schemas.openxmlformats.org/officeDocument/2006/relationships/hyperlink" Target="http://202.38.194.235/jiaowuchu/%e4%b8%8b%e8%bd%bd%e4%b8%93%e5%8c%ba/%e6%95%99%e5%ad%a6%e7%ae%a1%e7%90%86/%e5%ad%a6%e7%b1%8d%e7%9b%b8%e5%85%b3/res/fa4f810c-02e9-4b80-9970-25197b7edace.doc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Microsoft_Excel_97-2003____3.xls"/><Relationship Id="rId10" Type="http://schemas.openxmlformats.org/officeDocument/2006/relationships/package" Target="embeddings/Microsoft_Excel____1.xlsx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xiao</dc:creator>
  <cp:keywords/>
  <dc:description/>
  <cp:lastModifiedBy>yi xiao</cp:lastModifiedBy>
  <cp:revision>4</cp:revision>
  <dcterms:created xsi:type="dcterms:W3CDTF">2015-12-15T01:55:00Z</dcterms:created>
  <dcterms:modified xsi:type="dcterms:W3CDTF">2016-12-06T03:00:00Z</dcterms:modified>
</cp:coreProperties>
</file>